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CD" w:rsidRPr="00BB336C" w:rsidRDefault="004E23CD" w:rsidP="00712DB7">
      <w:pPr>
        <w:spacing w:before="360" w:after="240" w:line="276" w:lineRule="auto"/>
        <w:jc w:val="center"/>
        <w:rPr>
          <w:rFonts w:cs="B Titr" w:hint="cs"/>
          <w:b/>
          <w:bCs/>
          <w:color w:val="342BE1"/>
          <w:sz w:val="26"/>
          <w:szCs w:val="26"/>
          <w:u w:val="single"/>
          <w:rtl/>
        </w:rPr>
      </w:pPr>
      <w:r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>فرم تعهدنامه و مشخ</w:t>
      </w:r>
      <w:r w:rsidR="000D01D9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>ّ</w:t>
      </w:r>
      <w:r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>صات نويسندگان</w:t>
      </w:r>
      <w:r w:rsidR="00A9095F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 xml:space="preserve"> مجل</w:t>
      </w:r>
      <w:r w:rsidR="000D01D9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>ّة</w:t>
      </w:r>
      <w:r w:rsidR="00A9095F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 xml:space="preserve"> </w:t>
      </w:r>
      <w:r w:rsidR="00864BC5" w:rsidRPr="00BB336C">
        <w:rPr>
          <w:rFonts w:cs="B Titr"/>
          <w:b/>
          <w:bCs/>
          <w:color w:val="342BE1"/>
          <w:sz w:val="26"/>
          <w:szCs w:val="26"/>
          <w:u w:val="single"/>
          <w:rtl/>
        </w:rPr>
        <w:t>تحق</w:t>
      </w:r>
      <w:r w:rsidR="00864BC5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>ی</w:t>
      </w:r>
      <w:r w:rsidR="00864BC5" w:rsidRPr="00BB336C">
        <w:rPr>
          <w:rFonts w:cs="B Titr" w:hint="eastAsia"/>
          <w:b/>
          <w:bCs/>
          <w:color w:val="342BE1"/>
          <w:sz w:val="26"/>
          <w:szCs w:val="26"/>
          <w:u w:val="single"/>
          <w:rtl/>
        </w:rPr>
        <w:t>قات</w:t>
      </w:r>
      <w:r w:rsidR="00864BC5" w:rsidRPr="00BB336C">
        <w:rPr>
          <w:rFonts w:cs="B Titr"/>
          <w:b/>
          <w:bCs/>
          <w:color w:val="342BE1"/>
          <w:sz w:val="26"/>
          <w:szCs w:val="26"/>
          <w:u w:val="single"/>
          <w:rtl/>
        </w:rPr>
        <w:t xml:space="preserve"> کاربرد</w:t>
      </w:r>
      <w:r w:rsidR="00864BC5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>ی</w:t>
      </w:r>
      <w:r w:rsidR="00864BC5" w:rsidRPr="00BB336C">
        <w:rPr>
          <w:rFonts w:cs="B Titr"/>
          <w:b/>
          <w:bCs/>
          <w:color w:val="342BE1"/>
          <w:sz w:val="26"/>
          <w:szCs w:val="26"/>
          <w:u w:val="single"/>
          <w:rtl/>
        </w:rPr>
        <w:t xml:space="preserve"> علوم  جغراف</w:t>
      </w:r>
      <w:r w:rsidR="00864BC5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>ی</w:t>
      </w:r>
      <w:r w:rsidR="00864BC5" w:rsidRPr="00BB336C">
        <w:rPr>
          <w:rFonts w:cs="B Titr" w:hint="eastAsia"/>
          <w:b/>
          <w:bCs/>
          <w:color w:val="342BE1"/>
          <w:sz w:val="26"/>
          <w:szCs w:val="26"/>
          <w:u w:val="single"/>
          <w:rtl/>
        </w:rPr>
        <w:t>ا</w:t>
      </w:r>
      <w:r w:rsidR="00864BC5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>یی</w:t>
      </w:r>
    </w:p>
    <w:p w:rsidR="0074243B" w:rsidRDefault="004E23CD" w:rsidP="00BB336C">
      <w:pPr>
        <w:spacing w:before="240" w:line="276" w:lineRule="auto"/>
        <w:jc w:val="both"/>
        <w:rPr>
          <w:rFonts w:cs="B Nazanin"/>
          <w:rtl/>
        </w:rPr>
      </w:pPr>
      <w:r w:rsidRPr="00597966">
        <w:rPr>
          <w:rFonts w:cs="B Nazanin" w:hint="cs"/>
          <w:rtl/>
        </w:rPr>
        <w:t>اينجانب</w:t>
      </w:r>
      <w:r w:rsidR="00597966">
        <w:rPr>
          <w:rFonts w:cs="B Nazanin" w:hint="cs"/>
          <w:rtl/>
        </w:rPr>
        <w:t xml:space="preserve"> </w:t>
      </w:r>
      <w:r w:rsidR="00A9095F" w:rsidRPr="000D01D9">
        <w:rPr>
          <w:rFonts w:cs="B Nazanin" w:hint="cs"/>
          <w:rtl/>
        </w:rPr>
        <w:t>..............</w:t>
      </w:r>
      <w:r w:rsidR="00360676">
        <w:rPr>
          <w:rFonts w:cs="B Nazanin" w:hint="cs"/>
          <w:rtl/>
        </w:rPr>
        <w:t>................................</w:t>
      </w:r>
      <w:r w:rsidR="00A9095F" w:rsidRPr="000D01D9">
        <w:rPr>
          <w:rFonts w:cs="B Nazanin" w:hint="cs"/>
          <w:rtl/>
        </w:rPr>
        <w:t>..............</w:t>
      </w:r>
      <w:r w:rsidR="00E672C8">
        <w:rPr>
          <w:rFonts w:cs="B Nazanin" w:hint="cs"/>
          <w:rtl/>
        </w:rPr>
        <w:t>..........</w:t>
      </w:r>
      <w:r w:rsidR="00712DB7">
        <w:rPr>
          <w:rFonts w:cs="B Nazanin" w:hint="cs"/>
          <w:rtl/>
        </w:rPr>
        <w:t>.</w:t>
      </w:r>
      <w:r w:rsidR="00A9095F" w:rsidRPr="000D01D9">
        <w:rPr>
          <w:rFonts w:cs="B Nazanin" w:hint="cs"/>
          <w:rtl/>
        </w:rPr>
        <w:t>.................................</w:t>
      </w:r>
      <w:r w:rsidR="00A9095F">
        <w:rPr>
          <w:rFonts w:cs="B Nazanin" w:hint="cs"/>
          <w:rtl/>
        </w:rPr>
        <w:t>.</w:t>
      </w:r>
      <w:r w:rsidR="009F1B4D">
        <w:rPr>
          <w:rFonts w:cs="B Nazanin" w:hint="cs"/>
          <w:rtl/>
        </w:rPr>
        <w:t xml:space="preserve"> </w:t>
      </w:r>
      <w:r w:rsidR="009F1B4D" w:rsidRPr="00E672C8">
        <w:rPr>
          <w:rFonts w:cs="B Nazanin" w:hint="cs"/>
          <w:b/>
          <w:bCs/>
          <w:sz w:val="23"/>
          <w:szCs w:val="23"/>
          <w:highlight w:val="yellow"/>
          <w:rtl/>
        </w:rPr>
        <w:t>(</w:t>
      </w:r>
      <w:r w:rsidR="009F1B4D" w:rsidRPr="00E672C8">
        <w:rPr>
          <w:rFonts w:cs="B Nazanin" w:hint="cs"/>
          <w:b/>
          <w:bCs/>
          <w:color w:val="FF0000"/>
          <w:sz w:val="23"/>
          <w:szCs w:val="23"/>
          <w:highlight w:val="yellow"/>
          <w:rtl/>
        </w:rPr>
        <w:t>حتما</w:t>
      </w:r>
      <w:r w:rsidR="000D01D9" w:rsidRPr="00E672C8">
        <w:rPr>
          <w:rFonts w:cs="B Nazanin" w:hint="cs"/>
          <w:b/>
          <w:bCs/>
          <w:color w:val="FF0000"/>
          <w:sz w:val="23"/>
          <w:szCs w:val="23"/>
          <w:highlight w:val="yellow"/>
          <w:rtl/>
        </w:rPr>
        <w:t xml:space="preserve"> عضو هیئت</w:t>
      </w:r>
      <w:r w:rsidR="000D01D9" w:rsidRPr="00E672C8">
        <w:rPr>
          <w:rFonts w:cs="B Nazanin"/>
          <w:b/>
          <w:bCs/>
          <w:color w:val="FF0000"/>
          <w:sz w:val="23"/>
          <w:szCs w:val="23"/>
          <w:highlight w:val="yellow"/>
          <w:rtl/>
        </w:rPr>
        <w:softHyphen/>
      </w:r>
      <w:r w:rsidR="009F1B4D" w:rsidRPr="00E672C8">
        <w:rPr>
          <w:rFonts w:cs="B Nazanin" w:hint="cs"/>
          <w:b/>
          <w:bCs/>
          <w:color w:val="FF0000"/>
          <w:sz w:val="23"/>
          <w:szCs w:val="23"/>
          <w:highlight w:val="yellow"/>
          <w:rtl/>
        </w:rPr>
        <w:t>علمی دانشگاه</w:t>
      </w:r>
      <w:r w:rsidR="009F1B4D" w:rsidRPr="00E672C8">
        <w:rPr>
          <w:rFonts w:cs="B Nazanin" w:hint="cs"/>
          <w:sz w:val="23"/>
          <w:szCs w:val="23"/>
          <w:highlight w:val="yellow"/>
          <w:rtl/>
        </w:rPr>
        <w:t>)</w:t>
      </w:r>
    </w:p>
    <w:p w:rsidR="004E23CD" w:rsidRPr="00597966" w:rsidRDefault="009F1B4D" w:rsidP="00910729">
      <w:pPr>
        <w:spacing w:before="240" w:line="276" w:lineRule="auto"/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مقاله</w:t>
      </w:r>
      <w:r w:rsidR="00360676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با</w:t>
      </w:r>
      <w:r w:rsidR="00360676">
        <w:rPr>
          <w:rFonts w:cs="B Nazanin" w:hint="cs"/>
          <w:rtl/>
        </w:rPr>
        <w:t xml:space="preserve"> </w:t>
      </w:r>
      <w:r w:rsidR="003E1147">
        <w:rPr>
          <w:rFonts w:cs="B Nazanin" w:hint="cs"/>
          <w:rtl/>
        </w:rPr>
        <w:t>عنوان</w:t>
      </w:r>
      <w:r w:rsidR="0074243B">
        <w:rPr>
          <w:rFonts w:cs="B Nazanin" w:hint="cs"/>
          <w:rtl/>
        </w:rPr>
        <w:t xml:space="preserve"> ..........................................................</w:t>
      </w:r>
      <w:r w:rsidR="00360676">
        <w:rPr>
          <w:rFonts w:cs="B Nazanin" w:hint="cs"/>
          <w:rtl/>
        </w:rPr>
        <w:t>...........</w:t>
      </w:r>
      <w:r w:rsidR="0074243B">
        <w:rPr>
          <w:rFonts w:cs="B Nazanin" w:hint="cs"/>
          <w:rtl/>
        </w:rPr>
        <w:t>.................................................</w:t>
      </w:r>
      <w:r w:rsidR="000D01D9">
        <w:rPr>
          <w:rFonts w:cs="B Nazanin" w:hint="cs"/>
          <w:rtl/>
        </w:rPr>
        <w:t>....</w:t>
      </w:r>
      <w:r w:rsidR="0074243B">
        <w:rPr>
          <w:rFonts w:cs="B Nazanin" w:hint="cs"/>
          <w:rtl/>
        </w:rPr>
        <w:t>.......</w:t>
      </w:r>
      <w:r w:rsidR="000D01D9">
        <w:rPr>
          <w:rFonts w:cs="B Nazanin" w:hint="cs"/>
          <w:rtl/>
        </w:rPr>
        <w:t>..............</w:t>
      </w:r>
      <w:r w:rsidR="00C633A7">
        <w:rPr>
          <w:rFonts w:cs="B Nazanin" w:hint="cs"/>
          <w:rtl/>
        </w:rPr>
        <w:t>..........................</w:t>
      </w:r>
      <w:r w:rsidR="000D01D9">
        <w:rPr>
          <w:rFonts w:cs="B Nazanin" w:hint="cs"/>
          <w:rtl/>
        </w:rPr>
        <w:t>.</w:t>
      </w:r>
      <w:r w:rsidR="00A9095F" w:rsidRPr="000D01D9">
        <w:rPr>
          <w:rFonts w:cs="B Nazanin" w:hint="cs"/>
          <w:rtl/>
        </w:rPr>
        <w:t>...........................</w:t>
      </w:r>
      <w:r w:rsidR="000D01D9">
        <w:rPr>
          <w:rFonts w:cs="B Nazanin" w:hint="cs"/>
          <w:rtl/>
        </w:rPr>
        <w:t xml:space="preserve"> که برگرفته از «نوع فعالیت پژوهشی</w:t>
      </w:r>
      <w:r w:rsidR="00556FBB">
        <w:rPr>
          <w:rFonts w:cs="B Nazanin" w:hint="cs"/>
          <w:rtl/>
        </w:rPr>
        <w:t>»</w:t>
      </w:r>
      <w:r w:rsidR="000D01D9">
        <w:rPr>
          <w:rFonts w:cs="B Nazanin" w:hint="cs"/>
          <w:rtl/>
        </w:rPr>
        <w:t xml:space="preserve"> (پایان</w:t>
      </w:r>
      <w:r w:rsidR="000D01D9">
        <w:rPr>
          <w:rFonts w:cs="B Nazanin"/>
          <w:rtl/>
        </w:rPr>
        <w:softHyphen/>
      </w:r>
      <w:r w:rsidR="000D01D9">
        <w:rPr>
          <w:rFonts w:cs="B Nazanin" w:hint="cs"/>
          <w:rtl/>
        </w:rPr>
        <w:t>نامة</w:t>
      </w:r>
      <w:r w:rsidR="003E1147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کارشناسی‌ارشد، رسالة دکتری، طرح پژوهشی، يا ....)</w:t>
      </w:r>
      <w:r w:rsidR="003E1147">
        <w:rPr>
          <w:rFonts w:cs="B Nazanin" w:hint="cs"/>
          <w:rtl/>
        </w:rPr>
        <w:t xml:space="preserve"> </w:t>
      </w:r>
      <w:r w:rsidR="0064013C">
        <w:rPr>
          <w:rFonts w:cs="B Nazanin" w:hint="cs"/>
          <w:rtl/>
          <w:lang w:bidi="fa-IR"/>
        </w:rPr>
        <w:t xml:space="preserve">و با همکاری امضا کنندگان زیر </w:t>
      </w:r>
      <w:r w:rsidR="000D01D9">
        <w:rPr>
          <w:rFonts w:cs="B Nazanin" w:hint="cs"/>
          <w:rtl/>
        </w:rPr>
        <w:t>است</w:t>
      </w:r>
      <w:r w:rsidR="003E1147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را به</w:t>
      </w:r>
      <w:r w:rsidR="004E23CD" w:rsidRPr="00597966">
        <w:rPr>
          <w:rFonts w:cs="B Nazanin" w:hint="cs"/>
          <w:rtl/>
        </w:rPr>
        <w:t xml:space="preserve"> </w:t>
      </w:r>
      <w:r w:rsidR="00597966">
        <w:rPr>
          <w:rFonts w:cs="B Nazanin" w:hint="cs"/>
          <w:rtl/>
        </w:rPr>
        <w:t>سایت</w:t>
      </w:r>
      <w:r w:rsidR="004E23CD" w:rsidRPr="00597966">
        <w:rPr>
          <w:rFonts w:cs="B Nazanin" w:hint="cs"/>
          <w:rtl/>
        </w:rPr>
        <w:t xml:space="preserve"> </w:t>
      </w:r>
      <w:r w:rsidR="00910729" w:rsidRPr="00F64217">
        <w:rPr>
          <w:rFonts w:cs="B Nazanin" w:hint="cs"/>
          <w:b/>
          <w:bCs/>
          <w:sz w:val="22"/>
          <w:szCs w:val="22"/>
          <w:rtl/>
        </w:rPr>
        <w:t>نشریه</w:t>
      </w:r>
      <w:r w:rsidR="00351C41" w:rsidRPr="00F64217">
        <w:rPr>
          <w:rFonts w:cs="B Nazanin"/>
          <w:sz w:val="22"/>
          <w:szCs w:val="22"/>
          <w:rtl/>
        </w:rPr>
        <w:t xml:space="preserve"> </w:t>
      </w:r>
      <w:r w:rsidR="008F629D" w:rsidRPr="008F629D">
        <w:rPr>
          <w:rFonts w:cs="B Nazanin" w:hint="cs"/>
          <w:b/>
          <w:bCs/>
          <w:sz w:val="22"/>
          <w:szCs w:val="22"/>
          <w:rtl/>
        </w:rPr>
        <w:t>تحقیقات کاربردی علوم جغرافیایی</w:t>
      </w:r>
      <w:r w:rsidR="00351C41" w:rsidRPr="008F629D">
        <w:rPr>
          <w:rFonts w:cs="B Nazanin" w:hint="cs"/>
          <w:sz w:val="22"/>
          <w:szCs w:val="22"/>
          <w:rtl/>
        </w:rPr>
        <w:t xml:space="preserve"> </w:t>
      </w:r>
      <w:r w:rsidR="003E1147">
        <w:rPr>
          <w:rFonts w:cs="B Nazanin" w:hint="cs"/>
          <w:rtl/>
        </w:rPr>
        <w:t xml:space="preserve">ارسال </w:t>
      </w:r>
      <w:r w:rsidR="000D01D9">
        <w:rPr>
          <w:rFonts w:cs="B Nazanin" w:hint="cs"/>
          <w:rtl/>
        </w:rPr>
        <w:t>کرده</w:t>
      </w:r>
      <w:r w:rsidR="000D01D9">
        <w:rPr>
          <w:rFonts w:cs="B Nazanin"/>
          <w:rtl/>
        </w:rPr>
        <w:softHyphen/>
      </w:r>
      <w:r w:rsidR="003E1147">
        <w:rPr>
          <w:rFonts w:cs="B Nazanin" w:hint="cs"/>
          <w:rtl/>
        </w:rPr>
        <w:t xml:space="preserve">ام، </w:t>
      </w:r>
      <w:r w:rsidR="004E23CD" w:rsidRPr="00597966">
        <w:rPr>
          <w:rFonts w:cs="B Nazanin" w:hint="cs"/>
          <w:rtl/>
        </w:rPr>
        <w:t>متعه</w:t>
      </w:r>
      <w:r w:rsidR="000D01D9">
        <w:rPr>
          <w:rFonts w:cs="B Nazanin" w:hint="cs"/>
          <w:rtl/>
        </w:rPr>
        <w:t>ّ</w:t>
      </w:r>
      <w:r w:rsidR="004E23CD" w:rsidRPr="00597966">
        <w:rPr>
          <w:rFonts w:cs="B Nazanin" w:hint="cs"/>
          <w:rtl/>
        </w:rPr>
        <w:t xml:space="preserve">د </w:t>
      </w:r>
      <w:r w:rsidR="003E1147">
        <w:rPr>
          <w:rFonts w:cs="B Nazanin" w:hint="cs"/>
          <w:rtl/>
        </w:rPr>
        <w:t>به ر</w:t>
      </w:r>
      <w:r w:rsidR="000D01D9">
        <w:rPr>
          <w:rFonts w:cs="B Nazanin" w:hint="cs"/>
          <w:rtl/>
        </w:rPr>
        <w:t>عایت اصول اخلاقی مندرج در سامانة نشریه</w:t>
      </w:r>
      <w:r w:rsidR="0006719F">
        <w:rPr>
          <w:rFonts w:cs="B Nazanin"/>
        </w:rPr>
        <w:t xml:space="preserve"> </w:t>
      </w:r>
      <w:r w:rsidR="0074243B">
        <w:rPr>
          <w:rFonts w:cs="B Nazanin" w:hint="cs"/>
          <w:rtl/>
        </w:rPr>
        <w:t>(</w:t>
      </w:r>
      <w:r w:rsidR="0074243B" w:rsidRPr="00445E2B">
        <w:rPr>
          <w:rFonts w:cs="B Nazanin"/>
          <w:color w:val="342BE1"/>
          <w:u w:val="single"/>
        </w:rPr>
        <w:t>https://jgs.khu.ac.ir/page/42</w:t>
      </w:r>
      <w:r w:rsidR="0074243B">
        <w:rPr>
          <w:rFonts w:cs="B Nazanin" w:hint="cs"/>
          <w:rtl/>
        </w:rPr>
        <w:t xml:space="preserve">) </w:t>
      </w:r>
      <w:r w:rsidR="000D01D9">
        <w:rPr>
          <w:rFonts w:cs="B Nazanin" w:hint="cs"/>
          <w:rtl/>
        </w:rPr>
        <w:t>بوده،</w:t>
      </w:r>
      <w:r w:rsidR="004E23CD" w:rsidRPr="00597966">
        <w:rPr>
          <w:rFonts w:cs="B Nazanin" w:hint="cs"/>
          <w:rtl/>
        </w:rPr>
        <w:t xml:space="preserve"> تاكنون </w:t>
      </w:r>
      <w:r w:rsidR="003E1147">
        <w:rPr>
          <w:rFonts w:cs="B Nazanin" w:hint="cs"/>
          <w:rtl/>
        </w:rPr>
        <w:t xml:space="preserve">مقاله را </w:t>
      </w:r>
      <w:r w:rsidR="004E23CD" w:rsidRPr="00597966">
        <w:rPr>
          <w:rFonts w:cs="B Nazanin" w:hint="cs"/>
          <w:rtl/>
        </w:rPr>
        <w:t xml:space="preserve">در جايي به چاپ </w:t>
      </w:r>
      <w:r w:rsidR="003E1147">
        <w:rPr>
          <w:rFonts w:cs="B Nazanin" w:hint="cs"/>
          <w:rtl/>
        </w:rPr>
        <w:t>نرساند</w:t>
      </w:r>
      <w:r w:rsidR="00556FBB">
        <w:rPr>
          <w:rFonts w:cs="B Nazanin" w:hint="cs"/>
          <w:rtl/>
        </w:rPr>
        <w:t>ه</w:t>
      </w:r>
      <w:r w:rsidR="00556FBB">
        <w:rPr>
          <w:rFonts w:cs="B Nazanin"/>
          <w:rtl/>
        </w:rPr>
        <w:softHyphen/>
      </w:r>
      <w:r w:rsidR="00556FBB">
        <w:rPr>
          <w:rFonts w:cs="B Nazanin" w:hint="cs"/>
          <w:rtl/>
        </w:rPr>
        <w:t>ا</w:t>
      </w:r>
      <w:r w:rsidR="003E1147">
        <w:rPr>
          <w:rFonts w:cs="B Nazanin" w:hint="cs"/>
          <w:rtl/>
        </w:rPr>
        <w:t>م</w:t>
      </w:r>
      <w:r w:rsidR="002A5FBD" w:rsidRPr="00597966">
        <w:rPr>
          <w:rFonts w:cs="B Nazanin" w:hint="cs"/>
          <w:rtl/>
        </w:rPr>
        <w:t>،</w:t>
      </w:r>
      <w:r w:rsidR="004E23CD" w:rsidRPr="00597966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در هیچ نشریه</w:t>
      </w:r>
      <w:r w:rsidR="000D01D9">
        <w:rPr>
          <w:rFonts w:cs="B Nazanin"/>
          <w:rtl/>
        </w:rPr>
        <w:softHyphen/>
      </w:r>
      <w:r w:rsidR="003E1147">
        <w:rPr>
          <w:rFonts w:cs="B Nazanin" w:hint="cs"/>
          <w:rtl/>
        </w:rPr>
        <w:t xml:space="preserve">ای </w:t>
      </w:r>
      <w:r w:rsidR="000D01D9">
        <w:rPr>
          <w:rFonts w:cs="B Nazanin" w:hint="cs"/>
          <w:rtl/>
        </w:rPr>
        <w:t xml:space="preserve">در دست بررسی چاپ </w:t>
      </w:r>
      <w:r w:rsidR="003E1147">
        <w:rPr>
          <w:rFonts w:cs="B Nazanin" w:hint="cs"/>
          <w:rtl/>
        </w:rPr>
        <w:t>نيست،</w:t>
      </w:r>
      <w:r w:rsidR="004E23CD" w:rsidRPr="00597966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آن را به</w:t>
      </w:r>
      <w:r w:rsidR="000D01D9">
        <w:rPr>
          <w:rFonts w:cs="B Nazanin"/>
          <w:rtl/>
        </w:rPr>
        <w:softHyphen/>
      </w:r>
      <w:r w:rsidR="000D01D9">
        <w:rPr>
          <w:rFonts w:cs="B Nazanin" w:hint="cs"/>
          <w:rtl/>
        </w:rPr>
        <w:t>منظور</w:t>
      </w:r>
      <w:r w:rsidR="004E23CD" w:rsidRPr="00597966">
        <w:rPr>
          <w:rFonts w:cs="B Nazanin" w:hint="cs"/>
          <w:rtl/>
        </w:rPr>
        <w:t xml:space="preserve"> بررسي به نشرية ديگري ارسال </w:t>
      </w:r>
      <w:r w:rsidR="003E1147">
        <w:rPr>
          <w:rFonts w:cs="B Nazanin" w:hint="cs"/>
          <w:rtl/>
        </w:rPr>
        <w:t>ن</w:t>
      </w:r>
      <w:r w:rsidR="000D01D9">
        <w:rPr>
          <w:rFonts w:cs="B Nazanin" w:hint="cs"/>
          <w:rtl/>
        </w:rPr>
        <w:t>کرده</w:t>
      </w:r>
      <w:r w:rsidR="000D01D9">
        <w:rPr>
          <w:rFonts w:cs="B Nazanin"/>
          <w:rtl/>
        </w:rPr>
        <w:softHyphen/>
      </w:r>
      <w:r w:rsidR="000D01D9">
        <w:rPr>
          <w:rFonts w:cs="B Nazanin" w:hint="cs"/>
          <w:rtl/>
        </w:rPr>
        <w:t>ام</w:t>
      </w:r>
      <w:r w:rsidR="004E23CD" w:rsidRPr="00597966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 xml:space="preserve">و </w:t>
      </w:r>
      <w:r w:rsidR="00556FBB">
        <w:rPr>
          <w:rFonts w:cs="B Nazanin" w:hint="cs"/>
          <w:rtl/>
        </w:rPr>
        <w:t>در</w:t>
      </w:r>
      <w:r w:rsidR="004E23CD" w:rsidRPr="00597966">
        <w:rPr>
          <w:rFonts w:cs="B Nazanin" w:hint="cs"/>
          <w:rtl/>
        </w:rPr>
        <w:t>صورت تمايل براي بررسي مقاله در نشرية ديگر،</w:t>
      </w:r>
      <w:r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پیش از ارسال مقاله به داوران،</w:t>
      </w:r>
      <w:r w:rsidR="004E23CD" w:rsidRPr="00597966">
        <w:rPr>
          <w:rFonts w:cs="B Nazanin" w:hint="cs"/>
          <w:rtl/>
        </w:rPr>
        <w:t xml:space="preserve"> نامه‌اي </w:t>
      </w:r>
      <w:r w:rsidR="000D01D9">
        <w:rPr>
          <w:rFonts w:cs="B Nazanin" w:hint="cs"/>
          <w:rtl/>
        </w:rPr>
        <w:t>برای</w:t>
      </w:r>
      <w:r w:rsidR="00556FBB">
        <w:rPr>
          <w:rFonts w:cs="B Nazanin" w:hint="cs"/>
          <w:rtl/>
        </w:rPr>
        <w:t xml:space="preserve"> بازپس‌گيري آن</w:t>
      </w:r>
      <w:r w:rsidR="004E23CD" w:rsidRPr="00597966">
        <w:rPr>
          <w:rFonts w:cs="B Nazanin" w:hint="cs"/>
          <w:rtl/>
        </w:rPr>
        <w:t xml:space="preserve"> به دفتر </w:t>
      </w:r>
      <w:r w:rsidR="00A9095F">
        <w:rPr>
          <w:rFonts w:cs="B Nazanin" w:hint="cs"/>
          <w:rtl/>
        </w:rPr>
        <w:t>مجل</w:t>
      </w:r>
      <w:r w:rsidR="000D01D9">
        <w:rPr>
          <w:rFonts w:cs="B Nazanin" w:hint="cs"/>
          <w:rtl/>
        </w:rPr>
        <w:t>ّ</w:t>
      </w:r>
      <w:r w:rsidR="00A9095F">
        <w:rPr>
          <w:rFonts w:cs="B Nazanin" w:hint="cs"/>
          <w:rtl/>
        </w:rPr>
        <w:t>ه</w:t>
      </w:r>
      <w:r w:rsidR="000D01D9">
        <w:rPr>
          <w:rFonts w:cs="B Nazanin" w:hint="cs"/>
          <w:rtl/>
        </w:rPr>
        <w:t xml:space="preserve"> ارسال خواهم کرد. در</w:t>
      </w:r>
      <w:r w:rsidR="00445E2B">
        <w:rPr>
          <w:rFonts w:cs="B Nazanin" w:hint="cs"/>
          <w:rtl/>
        </w:rPr>
        <w:t xml:space="preserve"> </w:t>
      </w:r>
      <w:r w:rsidR="004E23CD" w:rsidRPr="00597966">
        <w:rPr>
          <w:rFonts w:cs="B Nazanin" w:hint="cs"/>
          <w:rtl/>
        </w:rPr>
        <w:t>ضمن متعه</w:t>
      </w:r>
      <w:r w:rsidR="000D01D9">
        <w:rPr>
          <w:rFonts w:cs="B Nazanin" w:hint="cs"/>
          <w:rtl/>
        </w:rPr>
        <w:t>ّ</w:t>
      </w:r>
      <w:r w:rsidR="004E23CD" w:rsidRPr="00597966">
        <w:rPr>
          <w:rFonts w:cs="B Nazanin" w:hint="cs"/>
          <w:rtl/>
        </w:rPr>
        <w:t xml:space="preserve">د مي‌‌شوم پاسخگوي اصلاحات مورد نظر </w:t>
      </w:r>
      <w:r w:rsidR="00A9095F">
        <w:rPr>
          <w:rFonts w:cs="B Nazanin" w:hint="cs"/>
          <w:rtl/>
        </w:rPr>
        <w:t>مجل</w:t>
      </w:r>
      <w:r w:rsidR="000D01D9">
        <w:rPr>
          <w:rFonts w:cs="B Nazanin" w:hint="cs"/>
          <w:rtl/>
        </w:rPr>
        <w:t>ّ</w:t>
      </w:r>
      <w:r w:rsidR="00A9095F">
        <w:rPr>
          <w:rFonts w:cs="B Nazanin" w:hint="cs"/>
          <w:rtl/>
        </w:rPr>
        <w:t>ه</w:t>
      </w:r>
      <w:r w:rsidR="000D01D9">
        <w:rPr>
          <w:rFonts w:cs="B Nazanin" w:hint="cs"/>
          <w:rtl/>
        </w:rPr>
        <w:t xml:space="preserve"> باشم و در</w:t>
      </w:r>
      <w:r w:rsidR="004E23CD" w:rsidRPr="00597966">
        <w:rPr>
          <w:rFonts w:cs="B Nazanin" w:hint="cs"/>
          <w:rtl/>
        </w:rPr>
        <w:t>صورت</w:t>
      </w:r>
      <w:r w:rsidR="000D01D9">
        <w:rPr>
          <w:rFonts w:cs="B Nazanin" w:hint="cs"/>
          <w:rtl/>
        </w:rPr>
        <w:t xml:space="preserve"> پذيرش مقاله، حقوق آن را به‌طور</w:t>
      </w:r>
      <w:r w:rsidR="004E23CD" w:rsidRPr="00597966">
        <w:rPr>
          <w:rFonts w:cs="B Nazanin" w:hint="cs"/>
          <w:rtl/>
        </w:rPr>
        <w:t xml:space="preserve"> كامل به </w:t>
      </w:r>
      <w:r w:rsidR="00750131" w:rsidRPr="00597966">
        <w:rPr>
          <w:rFonts w:cs="B Nazanin" w:hint="cs"/>
          <w:rtl/>
        </w:rPr>
        <w:t>مجل</w:t>
      </w:r>
      <w:r w:rsidR="000D01D9">
        <w:rPr>
          <w:rFonts w:cs="B Nazanin" w:hint="cs"/>
          <w:rtl/>
        </w:rPr>
        <w:t>ّ</w:t>
      </w:r>
      <w:r w:rsidR="00750131" w:rsidRPr="00597966">
        <w:rPr>
          <w:rFonts w:cs="B Nazanin" w:hint="cs"/>
          <w:rtl/>
        </w:rPr>
        <w:t xml:space="preserve">ه </w:t>
      </w:r>
      <w:r w:rsidR="004E23CD" w:rsidRPr="00597966">
        <w:rPr>
          <w:rFonts w:cs="B Nazanin" w:hint="cs"/>
          <w:rtl/>
        </w:rPr>
        <w:t>انتقال دهم.</w:t>
      </w:r>
    </w:p>
    <w:p w:rsidR="00343B46" w:rsidRPr="00BB336C" w:rsidRDefault="00BC3EB4" w:rsidP="00BC3EB4">
      <w:pPr>
        <w:tabs>
          <w:tab w:val="left" w:pos="5265"/>
          <w:tab w:val="left" w:pos="6068"/>
        </w:tabs>
        <w:rPr>
          <w:rFonts w:cs="B Nazanin" w:hint="cs"/>
          <w:sz w:val="16"/>
          <w:szCs w:val="16"/>
          <w:rtl/>
        </w:rPr>
      </w:pPr>
      <w:r>
        <w:rPr>
          <w:rFonts w:cs="B Nazanin"/>
          <w:sz w:val="20"/>
          <w:rtl/>
        </w:rPr>
        <w:tab/>
      </w:r>
      <w:r>
        <w:rPr>
          <w:rFonts w:cs="B Nazanin"/>
          <w:sz w:val="20"/>
          <w:rtl/>
        </w:rPr>
        <w:tab/>
      </w:r>
    </w:p>
    <w:p w:rsidR="003245C2" w:rsidRPr="00597966" w:rsidRDefault="003245C2" w:rsidP="00597966">
      <w:pPr>
        <w:jc w:val="lowKashida"/>
        <w:rPr>
          <w:rFonts w:cs="B Nazanin" w:hint="cs"/>
          <w:sz w:val="22"/>
          <w:szCs w:val="22"/>
          <w:rtl/>
        </w:rPr>
      </w:pPr>
    </w:p>
    <w:p w:rsidR="003245C2" w:rsidRPr="00597966" w:rsidRDefault="003245C2" w:rsidP="0004422F">
      <w:pPr>
        <w:spacing w:line="360" w:lineRule="auto"/>
        <w:ind w:left="6235"/>
        <w:jc w:val="center"/>
        <w:rPr>
          <w:rFonts w:cs="B Nazanin" w:hint="cs"/>
          <w:rtl/>
        </w:rPr>
      </w:pPr>
      <w:r w:rsidRPr="00822450">
        <w:rPr>
          <w:rFonts w:cs="B Nazanin" w:hint="cs"/>
          <w:b/>
          <w:bCs/>
          <w:rtl/>
        </w:rPr>
        <w:t>تاريخ</w:t>
      </w:r>
      <w:r w:rsidRPr="00597966">
        <w:rPr>
          <w:rFonts w:cs="B Nazanin" w:hint="cs"/>
          <w:rtl/>
        </w:rPr>
        <w:t>:</w:t>
      </w:r>
      <w:r w:rsidR="00597966">
        <w:rPr>
          <w:rFonts w:cs="B Nazanin" w:hint="cs"/>
          <w:rtl/>
        </w:rPr>
        <w:t xml:space="preserve"> </w:t>
      </w:r>
      <w:r w:rsidR="0004422F">
        <w:rPr>
          <w:rFonts w:cs="B Nazanin" w:hint="cs"/>
          <w:rtl/>
        </w:rPr>
        <w:t>..........................................................</w:t>
      </w:r>
    </w:p>
    <w:p w:rsidR="003245C2" w:rsidRPr="00597966" w:rsidRDefault="003245C2" w:rsidP="0004422F">
      <w:pPr>
        <w:spacing w:line="480" w:lineRule="auto"/>
        <w:ind w:left="5101"/>
        <w:jc w:val="center"/>
        <w:rPr>
          <w:rFonts w:cs="B Nazanin" w:hint="cs"/>
          <w:rtl/>
        </w:rPr>
      </w:pPr>
      <w:r w:rsidRPr="00A607C0">
        <w:rPr>
          <w:rFonts w:cs="B Nazanin" w:hint="cs"/>
          <w:b/>
          <w:bCs/>
          <w:sz w:val="21"/>
          <w:szCs w:val="21"/>
          <w:rtl/>
        </w:rPr>
        <w:t>امضا</w:t>
      </w:r>
      <w:r w:rsidR="00C73176" w:rsidRPr="00A607C0">
        <w:rPr>
          <w:rFonts w:cs="B Nazanin" w:hint="cs"/>
          <w:b/>
          <w:bCs/>
          <w:sz w:val="21"/>
          <w:szCs w:val="21"/>
          <w:rtl/>
        </w:rPr>
        <w:t>ء</w:t>
      </w:r>
      <w:r w:rsidR="00BC3EB4" w:rsidRPr="00A607C0">
        <w:rPr>
          <w:rFonts w:cs="B Nazanin" w:hint="cs"/>
          <w:b/>
          <w:bCs/>
          <w:sz w:val="21"/>
          <w:szCs w:val="21"/>
          <w:rtl/>
        </w:rPr>
        <w:t xml:space="preserve"> نويسندة</w:t>
      </w:r>
      <w:r w:rsidRPr="00A607C0">
        <w:rPr>
          <w:rFonts w:cs="B Nazanin" w:hint="cs"/>
          <w:b/>
          <w:bCs/>
          <w:sz w:val="21"/>
          <w:szCs w:val="21"/>
          <w:rtl/>
        </w:rPr>
        <w:t xml:space="preserve"> مسئول</w:t>
      </w:r>
      <w:r w:rsidRPr="00597966">
        <w:rPr>
          <w:rFonts w:cs="B Nazanin" w:hint="cs"/>
          <w:rtl/>
        </w:rPr>
        <w:t>:</w:t>
      </w:r>
      <w:r w:rsidR="00597966">
        <w:rPr>
          <w:rFonts w:cs="B Nazanin" w:hint="cs"/>
          <w:rtl/>
        </w:rPr>
        <w:t xml:space="preserve"> </w:t>
      </w:r>
      <w:r w:rsidR="00A9095F">
        <w:rPr>
          <w:rFonts w:cs="B Nazanin" w:hint="cs"/>
          <w:rtl/>
        </w:rPr>
        <w:t>...</w:t>
      </w:r>
      <w:r w:rsidR="00822450">
        <w:rPr>
          <w:rFonts w:cs="B Nazanin" w:hint="cs"/>
          <w:rtl/>
        </w:rPr>
        <w:t>........</w:t>
      </w:r>
      <w:r w:rsidR="00A9095F">
        <w:rPr>
          <w:rFonts w:cs="B Nazanin" w:hint="cs"/>
          <w:rtl/>
        </w:rPr>
        <w:t>.........</w:t>
      </w:r>
      <w:r w:rsidR="00822450">
        <w:rPr>
          <w:rFonts w:cs="B Nazanin" w:hint="cs"/>
          <w:rtl/>
        </w:rPr>
        <w:t>..</w:t>
      </w:r>
      <w:r w:rsidR="0004422F">
        <w:rPr>
          <w:rFonts w:cs="B Nazanin" w:hint="cs"/>
          <w:rtl/>
        </w:rPr>
        <w:t>........</w:t>
      </w:r>
      <w:r w:rsidR="00822450">
        <w:rPr>
          <w:rFonts w:cs="B Nazanin" w:hint="cs"/>
          <w:rtl/>
        </w:rPr>
        <w:t>..</w:t>
      </w:r>
      <w:r w:rsidR="00A607C0">
        <w:rPr>
          <w:rFonts w:cs="B Nazanin" w:hint="cs"/>
          <w:rtl/>
        </w:rPr>
        <w:t>.......</w:t>
      </w:r>
      <w:r w:rsidR="00822450">
        <w:rPr>
          <w:rFonts w:cs="B Nazanin" w:hint="cs"/>
          <w:rtl/>
        </w:rPr>
        <w:t>.......</w:t>
      </w:r>
      <w:r w:rsidR="00A9095F">
        <w:rPr>
          <w:rFonts w:cs="B Nazanin" w:hint="cs"/>
          <w:rtl/>
        </w:rPr>
        <w:t>............</w:t>
      </w:r>
    </w:p>
    <w:p w:rsidR="00C614B6" w:rsidRPr="0004422F" w:rsidRDefault="00556FBB" w:rsidP="0004422F">
      <w:pPr>
        <w:spacing w:line="276" w:lineRule="auto"/>
        <w:rPr>
          <w:rFonts w:cs="B Titr" w:hint="cs"/>
          <w:b/>
          <w:bCs/>
          <w:color w:val="342BE1"/>
          <w:sz w:val="22"/>
          <w:szCs w:val="22"/>
          <w:rtl/>
        </w:rPr>
      </w:pPr>
      <w:r w:rsidRPr="0004422F">
        <w:rPr>
          <w:rFonts w:cs="B Titr"/>
          <w:b/>
          <w:bCs/>
          <w:color w:val="342BE1"/>
          <w:sz w:val="22"/>
          <w:szCs w:val="22"/>
          <w:rtl/>
        </w:rPr>
        <w:t>ت</w:t>
      </w:r>
      <w:r w:rsidRPr="0004422F">
        <w:rPr>
          <w:rFonts w:cs="B Titr" w:hint="cs"/>
          <w:b/>
          <w:bCs/>
          <w:color w:val="342BE1"/>
          <w:sz w:val="22"/>
          <w:szCs w:val="22"/>
          <w:rtl/>
        </w:rPr>
        <w:t>أ</w:t>
      </w:r>
      <w:r w:rsidR="00A9095F" w:rsidRPr="0004422F">
        <w:rPr>
          <w:rFonts w:cs="B Titr" w:hint="cs"/>
          <w:b/>
          <w:bCs/>
          <w:color w:val="342BE1"/>
          <w:sz w:val="22"/>
          <w:szCs w:val="22"/>
          <w:rtl/>
        </w:rPr>
        <w:t>یی</w:t>
      </w:r>
      <w:r w:rsidR="00A9095F" w:rsidRPr="0004422F">
        <w:rPr>
          <w:rFonts w:cs="B Titr" w:hint="eastAsia"/>
          <w:b/>
          <w:bCs/>
          <w:color w:val="342BE1"/>
          <w:sz w:val="22"/>
          <w:szCs w:val="22"/>
          <w:rtl/>
        </w:rPr>
        <w:t>د</w:t>
      </w:r>
      <w:r w:rsidR="00A9095F" w:rsidRPr="0004422F">
        <w:rPr>
          <w:rFonts w:cs="B Titr" w:hint="cs"/>
          <w:b/>
          <w:bCs/>
          <w:color w:val="342BE1"/>
          <w:sz w:val="22"/>
          <w:szCs w:val="22"/>
          <w:rtl/>
        </w:rPr>
        <w:t>ی</w:t>
      </w:r>
      <w:r w:rsidRPr="0004422F">
        <w:rPr>
          <w:rFonts w:cs="B Titr" w:hint="cs"/>
          <w:b/>
          <w:bCs/>
          <w:color w:val="342BE1"/>
          <w:sz w:val="22"/>
          <w:szCs w:val="22"/>
          <w:rtl/>
        </w:rPr>
        <w:t>ة</w:t>
      </w:r>
      <w:r w:rsidR="00A9095F" w:rsidRPr="0004422F">
        <w:rPr>
          <w:rFonts w:cs="B Titr"/>
          <w:b/>
          <w:bCs/>
          <w:color w:val="342BE1"/>
          <w:sz w:val="22"/>
          <w:szCs w:val="22"/>
          <w:rtl/>
        </w:rPr>
        <w:t xml:space="preserve"> همکاران مقاله</w:t>
      </w:r>
    </w:p>
    <w:p w:rsidR="00DA2130" w:rsidRPr="00927A31" w:rsidRDefault="00DA2130" w:rsidP="00927A31">
      <w:pPr>
        <w:spacing w:line="276" w:lineRule="auto"/>
        <w:rPr>
          <w:rFonts w:cs="B Nazanin" w:hint="cs"/>
          <w:b/>
          <w:bCs/>
          <w:rtl/>
        </w:rPr>
      </w:pPr>
      <w:r w:rsidRPr="00F175FC">
        <w:rPr>
          <w:rFonts w:cs="B Nazanin" w:hint="cs"/>
          <w:b/>
          <w:bCs/>
          <w:rtl/>
        </w:rPr>
        <w:t>مشخ</w:t>
      </w:r>
      <w:r w:rsidR="00556FBB" w:rsidRPr="00F175FC">
        <w:rPr>
          <w:rFonts w:cs="B Nazanin" w:hint="cs"/>
          <w:b/>
          <w:bCs/>
          <w:rtl/>
        </w:rPr>
        <w:t>ّ</w:t>
      </w:r>
      <w:r w:rsidRPr="00F175FC">
        <w:rPr>
          <w:rFonts w:cs="B Nazanin" w:hint="cs"/>
          <w:b/>
          <w:bCs/>
          <w:rtl/>
        </w:rPr>
        <w:t xml:space="preserve">صات </w:t>
      </w:r>
      <w:r w:rsidR="00556FBB" w:rsidRPr="00F175FC">
        <w:rPr>
          <w:rFonts w:cs="B Nazanin" w:hint="cs"/>
          <w:b/>
          <w:bCs/>
          <w:rtl/>
        </w:rPr>
        <w:t>همة</w:t>
      </w:r>
      <w:r w:rsidRPr="00F175FC">
        <w:rPr>
          <w:rFonts w:cs="B Nazanin" w:hint="cs"/>
          <w:b/>
          <w:bCs/>
          <w:rtl/>
        </w:rPr>
        <w:t xml:space="preserve"> نويسندگان مقاله </w:t>
      </w:r>
      <w:r w:rsidR="000E0AC1" w:rsidRPr="00F175FC">
        <w:rPr>
          <w:rFonts w:cs="B Nazanin" w:hint="cs"/>
          <w:b/>
          <w:bCs/>
          <w:rtl/>
        </w:rPr>
        <w:t>به</w:t>
      </w:r>
      <w:r w:rsidR="000E0AC1" w:rsidRPr="00F175FC">
        <w:rPr>
          <w:rFonts w:cs="B Nazanin"/>
          <w:b/>
          <w:bCs/>
          <w:rtl/>
        </w:rPr>
        <w:softHyphen/>
      </w:r>
      <w:r w:rsidRPr="00F175FC">
        <w:rPr>
          <w:rFonts w:cs="B Nazanin" w:hint="cs"/>
          <w:b/>
          <w:bCs/>
          <w:rtl/>
        </w:rPr>
        <w:t>ترتيب مندرج د</w:t>
      </w:r>
      <w:bookmarkStart w:id="0" w:name="_GoBack"/>
      <w:bookmarkEnd w:id="0"/>
      <w:r w:rsidRPr="00F175FC">
        <w:rPr>
          <w:rFonts w:cs="B Nazanin" w:hint="cs"/>
          <w:b/>
          <w:bCs/>
          <w:rtl/>
        </w:rPr>
        <w:t>ر متن مقاله</w:t>
      </w:r>
      <w:r w:rsidR="009F1B4D" w:rsidRPr="00F175FC">
        <w:rPr>
          <w:rFonts w:cs="B Nazanin" w:hint="cs"/>
          <w:b/>
          <w:bCs/>
          <w:rtl/>
        </w:rPr>
        <w:t xml:space="preserve"> و سامانه</w:t>
      </w:r>
    </w:p>
    <w:tbl>
      <w:tblPr>
        <w:bidiVisual/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421"/>
        <w:gridCol w:w="2367"/>
        <w:gridCol w:w="1392"/>
        <w:gridCol w:w="2254"/>
      </w:tblGrid>
      <w:tr w:rsidR="00DA2130" w:rsidRPr="00597966" w:rsidTr="00F763AC">
        <w:trPr>
          <w:trHeight w:val="144"/>
          <w:jc w:val="center"/>
        </w:trPr>
        <w:tc>
          <w:tcPr>
            <w:tcW w:w="468" w:type="pct"/>
            <w:vAlign w:val="center"/>
          </w:tcPr>
          <w:p w:rsidR="00DA2130" w:rsidRPr="00597966" w:rsidRDefault="000E0AC1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  <w:r w:rsidRPr="000E0AC1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301" w:type="pct"/>
            <w:vAlign w:val="center"/>
          </w:tcPr>
          <w:p w:rsidR="00DA2130" w:rsidRPr="00DA2130" w:rsidRDefault="000E0AC1" w:rsidP="0013101C">
            <w:pPr>
              <w:spacing w:before="80" w:after="80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="00DA2130" w:rsidRPr="00DA2130">
              <w:rPr>
                <w:rFonts w:cs="B Nazanin" w:hint="cs"/>
                <w:b/>
                <w:bCs/>
                <w:rtl/>
              </w:rPr>
              <w:t>خانوادگي</w:t>
            </w:r>
          </w:p>
        </w:tc>
        <w:tc>
          <w:tcPr>
            <w:tcW w:w="1272" w:type="pct"/>
            <w:vAlign w:val="center"/>
          </w:tcPr>
          <w:p w:rsidR="00DA2130" w:rsidRPr="00DA2130" w:rsidRDefault="00DA2130" w:rsidP="0013101C">
            <w:pPr>
              <w:spacing w:before="80" w:after="80"/>
              <w:jc w:val="center"/>
              <w:rPr>
                <w:rFonts w:cs="B Nazanin" w:hint="cs"/>
                <w:b/>
                <w:bCs/>
                <w:rtl/>
              </w:rPr>
            </w:pPr>
            <w:r w:rsidRPr="00DA2130">
              <w:rPr>
                <w:rFonts w:cs="B Nazanin" w:hint="cs"/>
                <w:b/>
                <w:bCs/>
                <w:rtl/>
              </w:rPr>
              <w:t>آخرين مدرك تحصيلي</w:t>
            </w:r>
          </w:p>
        </w:tc>
        <w:tc>
          <w:tcPr>
            <w:tcW w:w="748" w:type="pct"/>
            <w:vAlign w:val="center"/>
          </w:tcPr>
          <w:p w:rsidR="00DA2130" w:rsidRPr="00DA2130" w:rsidRDefault="000E0AC1" w:rsidP="0013101C">
            <w:pPr>
              <w:spacing w:before="80" w:after="80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رتبة</w:t>
            </w:r>
            <w:r w:rsidR="00DA2130" w:rsidRPr="00DA2130">
              <w:rPr>
                <w:rFonts w:cs="B Nazanin" w:hint="cs"/>
                <w:b/>
                <w:bCs/>
                <w:rtl/>
              </w:rPr>
              <w:t xml:space="preserve"> علمي</w:t>
            </w:r>
          </w:p>
        </w:tc>
        <w:tc>
          <w:tcPr>
            <w:tcW w:w="1211" w:type="pct"/>
            <w:vAlign w:val="center"/>
          </w:tcPr>
          <w:p w:rsidR="00DA2130" w:rsidRPr="00DA2130" w:rsidRDefault="00DA2130" w:rsidP="0013101C">
            <w:pPr>
              <w:spacing w:before="80" w:after="80"/>
              <w:jc w:val="center"/>
              <w:rPr>
                <w:rFonts w:cs="B Nazanin" w:hint="cs"/>
                <w:b/>
                <w:bCs/>
                <w:rtl/>
              </w:rPr>
            </w:pPr>
            <w:r w:rsidRPr="00DA2130">
              <w:rPr>
                <w:rFonts w:cs="B Nazanin" w:hint="cs"/>
                <w:b/>
                <w:bCs/>
                <w:rtl/>
              </w:rPr>
              <w:t>محل اشتغال به كار</w:t>
            </w:r>
          </w:p>
        </w:tc>
      </w:tr>
      <w:tr w:rsidR="00DA2130" w:rsidRPr="00597966" w:rsidTr="00F763AC">
        <w:trPr>
          <w:trHeight w:val="322"/>
          <w:jc w:val="center"/>
        </w:trPr>
        <w:tc>
          <w:tcPr>
            <w:tcW w:w="468" w:type="pct"/>
            <w:vAlign w:val="center"/>
          </w:tcPr>
          <w:p w:rsidR="00DA2130" w:rsidRPr="00597966" w:rsidRDefault="000E0AC1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30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72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748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1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</w:tr>
      <w:tr w:rsidR="00DA2130" w:rsidRPr="00597966" w:rsidTr="00F763AC">
        <w:trPr>
          <w:trHeight w:val="387"/>
          <w:jc w:val="center"/>
        </w:trPr>
        <w:tc>
          <w:tcPr>
            <w:tcW w:w="468" w:type="pct"/>
            <w:vAlign w:val="center"/>
          </w:tcPr>
          <w:p w:rsidR="00DA2130" w:rsidRPr="00597966" w:rsidRDefault="000E0AC1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30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72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748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1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</w:tr>
      <w:tr w:rsidR="00DA2130" w:rsidRPr="00597966" w:rsidTr="00F763AC">
        <w:trPr>
          <w:trHeight w:val="137"/>
          <w:jc w:val="center"/>
        </w:trPr>
        <w:tc>
          <w:tcPr>
            <w:tcW w:w="468" w:type="pct"/>
            <w:vAlign w:val="center"/>
          </w:tcPr>
          <w:p w:rsidR="00DA2130" w:rsidRPr="00597966" w:rsidRDefault="000E0AC1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30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72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748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21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 w:hint="cs"/>
                <w:rtl/>
              </w:rPr>
            </w:pPr>
          </w:p>
        </w:tc>
      </w:tr>
    </w:tbl>
    <w:p w:rsidR="00DA2130" w:rsidRPr="004472B7" w:rsidRDefault="00DA2130" w:rsidP="00DA2130">
      <w:pPr>
        <w:jc w:val="center"/>
        <w:rPr>
          <w:rFonts w:cs="B Nazanin" w:hint="cs"/>
          <w:sz w:val="2"/>
          <w:szCs w:val="2"/>
          <w:rtl/>
        </w:rPr>
      </w:pPr>
    </w:p>
    <w:p w:rsidR="00C614B6" w:rsidRPr="004472B7" w:rsidRDefault="00C614B6" w:rsidP="00597966">
      <w:pPr>
        <w:jc w:val="center"/>
        <w:rPr>
          <w:rFonts w:cs="B Nazanin" w:hint="cs"/>
          <w:sz w:val="28"/>
          <w:szCs w:val="28"/>
          <w:rtl/>
        </w:rPr>
      </w:pPr>
    </w:p>
    <w:p w:rsidR="009F1B4D" w:rsidRPr="00BB336C" w:rsidRDefault="009F1B4D" w:rsidP="0004422F">
      <w:pPr>
        <w:spacing w:line="360" w:lineRule="auto"/>
        <w:rPr>
          <w:rFonts w:cs="B Nazanin"/>
          <w:b/>
          <w:bCs/>
          <w:sz w:val="22"/>
          <w:szCs w:val="22"/>
        </w:rPr>
      </w:pPr>
      <w:r w:rsidRPr="00BB336C">
        <w:rPr>
          <w:rFonts w:cs="B Nazanin" w:hint="cs"/>
          <w:b/>
          <w:bCs/>
          <w:sz w:val="22"/>
          <w:szCs w:val="22"/>
          <w:rtl/>
        </w:rPr>
        <w:t>مسئول عهده</w:t>
      </w:r>
      <w:r w:rsidRPr="00BB336C">
        <w:rPr>
          <w:rFonts w:cs="B Nazanin" w:hint="eastAsia"/>
          <w:b/>
          <w:bCs/>
          <w:sz w:val="22"/>
          <w:szCs w:val="22"/>
          <w:rtl/>
        </w:rPr>
        <w:t xml:space="preserve">‌دار مکاتبات: </w:t>
      </w:r>
    </w:p>
    <w:p w:rsidR="00351C41" w:rsidRPr="00351C41" w:rsidRDefault="00351C41" w:rsidP="004472B7">
      <w:pPr>
        <w:spacing w:line="480" w:lineRule="auto"/>
        <w:rPr>
          <w:rFonts w:cs="B Nazanin"/>
          <w:sz w:val="22"/>
          <w:szCs w:val="22"/>
          <w:rtl/>
        </w:rPr>
      </w:pPr>
      <w:r w:rsidRPr="00BC77F1">
        <w:rPr>
          <w:rFonts w:cs="B Nazanin"/>
          <w:b/>
          <w:bCs/>
          <w:sz w:val="20"/>
          <w:szCs w:val="20"/>
          <w:rtl/>
        </w:rPr>
        <w:t>آدرس</w:t>
      </w:r>
      <w:r w:rsidRPr="00351C41">
        <w:rPr>
          <w:rFonts w:cs="B Nazanin"/>
          <w:sz w:val="22"/>
          <w:szCs w:val="22"/>
          <w:rtl/>
        </w:rPr>
        <w:t xml:space="preserve">: </w:t>
      </w:r>
      <w:r w:rsidR="00A9095F">
        <w:rPr>
          <w:rFonts w:cs="B Nazanin" w:hint="cs"/>
          <w:sz w:val="22"/>
          <w:szCs w:val="22"/>
          <w:rtl/>
        </w:rPr>
        <w:t>.............</w:t>
      </w:r>
      <w:r w:rsidR="000E0AC1">
        <w:rPr>
          <w:rFonts w:cs="B Nazanin" w:hint="cs"/>
          <w:sz w:val="22"/>
          <w:szCs w:val="22"/>
          <w:rtl/>
        </w:rPr>
        <w:t>.........................................................</w:t>
      </w:r>
      <w:r w:rsidR="00A9095F">
        <w:rPr>
          <w:rFonts w:cs="B Nazanin" w:hint="cs"/>
          <w:sz w:val="22"/>
          <w:szCs w:val="22"/>
          <w:rtl/>
        </w:rPr>
        <w:t>.............</w:t>
      </w:r>
      <w:r w:rsidRPr="00351C41">
        <w:rPr>
          <w:rFonts w:cs="B Nazanin"/>
          <w:sz w:val="22"/>
          <w:szCs w:val="22"/>
          <w:rtl/>
        </w:rPr>
        <w:t xml:space="preserve">، </w:t>
      </w:r>
      <w:r w:rsidRPr="00BC77F1">
        <w:rPr>
          <w:rFonts w:cs="B Nazanin"/>
          <w:b/>
          <w:bCs/>
          <w:sz w:val="20"/>
          <w:szCs w:val="20"/>
          <w:rtl/>
        </w:rPr>
        <w:t>کدپست</w:t>
      </w:r>
      <w:r w:rsidRPr="00BC77F1">
        <w:rPr>
          <w:rFonts w:cs="B Nazanin" w:hint="cs"/>
          <w:b/>
          <w:bCs/>
          <w:sz w:val="20"/>
          <w:szCs w:val="20"/>
          <w:rtl/>
        </w:rPr>
        <w:t>ی</w:t>
      </w:r>
      <w:r w:rsidRPr="00351C41">
        <w:rPr>
          <w:rFonts w:cs="B Nazanin"/>
          <w:sz w:val="22"/>
          <w:szCs w:val="22"/>
          <w:rtl/>
        </w:rPr>
        <w:t xml:space="preserve">: </w:t>
      </w:r>
      <w:r w:rsidR="00A9095F">
        <w:rPr>
          <w:rFonts w:cs="B Nazanin" w:hint="cs"/>
          <w:sz w:val="22"/>
          <w:szCs w:val="22"/>
          <w:rtl/>
        </w:rPr>
        <w:t xml:space="preserve">....................................، </w:t>
      </w:r>
      <w:r w:rsidRPr="00BC77F1">
        <w:rPr>
          <w:rFonts w:cs="B Nazanin"/>
          <w:b/>
          <w:bCs/>
          <w:sz w:val="20"/>
          <w:szCs w:val="20"/>
          <w:rtl/>
        </w:rPr>
        <w:t>تلفن</w:t>
      </w:r>
      <w:r w:rsidRPr="00351C41">
        <w:rPr>
          <w:rFonts w:cs="B Nazanin"/>
          <w:sz w:val="22"/>
          <w:szCs w:val="22"/>
          <w:rtl/>
        </w:rPr>
        <w:t xml:space="preserve">: </w:t>
      </w:r>
      <w:r w:rsidR="00A9095F">
        <w:rPr>
          <w:rFonts w:cs="B Nazanin" w:hint="cs"/>
          <w:sz w:val="22"/>
          <w:szCs w:val="22"/>
          <w:rtl/>
        </w:rPr>
        <w:t>......</w:t>
      </w:r>
      <w:r w:rsidR="004472B7">
        <w:rPr>
          <w:rFonts w:cs="B Nazanin" w:hint="cs"/>
          <w:sz w:val="22"/>
          <w:szCs w:val="22"/>
          <w:rtl/>
        </w:rPr>
        <w:t>................</w:t>
      </w:r>
      <w:r w:rsidR="00A9095F">
        <w:rPr>
          <w:rFonts w:cs="B Nazanin" w:hint="cs"/>
          <w:sz w:val="22"/>
          <w:szCs w:val="22"/>
          <w:rtl/>
        </w:rPr>
        <w:t>........</w:t>
      </w:r>
      <w:r w:rsidR="00D16215">
        <w:rPr>
          <w:rFonts w:cs="B Nazanin" w:hint="cs"/>
          <w:sz w:val="22"/>
          <w:szCs w:val="22"/>
          <w:rtl/>
        </w:rPr>
        <w:t xml:space="preserve">، </w:t>
      </w:r>
      <w:r w:rsidR="00D16215" w:rsidRPr="00BC77F1">
        <w:rPr>
          <w:rFonts w:cs="B Nazanin" w:hint="cs"/>
          <w:b/>
          <w:bCs/>
          <w:sz w:val="20"/>
          <w:szCs w:val="20"/>
          <w:rtl/>
        </w:rPr>
        <w:t>موبایل</w:t>
      </w:r>
      <w:r w:rsidR="00D16215" w:rsidRPr="00351C41">
        <w:rPr>
          <w:rFonts w:cs="B Nazanin"/>
          <w:sz w:val="22"/>
          <w:szCs w:val="22"/>
          <w:rtl/>
        </w:rPr>
        <w:t xml:space="preserve">: </w:t>
      </w:r>
      <w:r w:rsidR="00D16215">
        <w:rPr>
          <w:rFonts w:cs="B Nazanin" w:hint="cs"/>
          <w:sz w:val="22"/>
          <w:szCs w:val="22"/>
          <w:rtl/>
        </w:rPr>
        <w:t>.........</w:t>
      </w:r>
      <w:r w:rsidR="00BC77F1">
        <w:rPr>
          <w:rFonts w:cs="B Nazanin" w:hint="cs"/>
          <w:sz w:val="22"/>
          <w:szCs w:val="22"/>
          <w:rtl/>
          <w:lang w:bidi="fa-IR"/>
        </w:rPr>
        <w:t>.</w:t>
      </w:r>
      <w:r w:rsidR="004472B7">
        <w:rPr>
          <w:rFonts w:cs="B Nazanin" w:hint="cs"/>
          <w:sz w:val="22"/>
          <w:szCs w:val="22"/>
          <w:rtl/>
          <w:lang w:bidi="fa-IR"/>
        </w:rPr>
        <w:t>..........</w:t>
      </w:r>
      <w:r w:rsidR="00D16215">
        <w:rPr>
          <w:rFonts w:cs="B Nazanin" w:hint="cs"/>
          <w:sz w:val="22"/>
          <w:szCs w:val="22"/>
          <w:rtl/>
        </w:rPr>
        <w:t>......</w:t>
      </w:r>
      <w:r w:rsidR="000E0AC1">
        <w:rPr>
          <w:rFonts w:cs="B Nazanin" w:hint="cs"/>
          <w:sz w:val="22"/>
          <w:szCs w:val="22"/>
          <w:rtl/>
        </w:rPr>
        <w:t>..</w:t>
      </w:r>
      <w:r w:rsidR="00D16215">
        <w:rPr>
          <w:rFonts w:cs="B Nazanin" w:hint="cs"/>
          <w:sz w:val="22"/>
          <w:szCs w:val="22"/>
          <w:rtl/>
        </w:rPr>
        <w:t>.......</w:t>
      </w:r>
    </w:p>
    <w:p w:rsidR="00343B46" w:rsidRPr="004472B7" w:rsidRDefault="00A9095F" w:rsidP="004472B7">
      <w:pPr>
        <w:bidi w:val="0"/>
        <w:rPr>
          <w:rFonts w:cs="B Nazanin" w:hint="cs"/>
          <w:sz w:val="22"/>
          <w:szCs w:val="22"/>
          <w:rtl/>
          <w:lang w:bidi="fa-IR"/>
        </w:rPr>
      </w:pPr>
      <w:r w:rsidRPr="004472B7">
        <w:rPr>
          <w:rFonts w:cs="B Nazanin"/>
          <w:b/>
          <w:bCs/>
          <w:sz w:val="22"/>
          <w:szCs w:val="22"/>
        </w:rPr>
        <w:t>Email</w:t>
      </w:r>
      <w:r w:rsidR="004472B7" w:rsidRPr="004472B7">
        <w:rPr>
          <w:rFonts w:cs="B Nazanin"/>
          <w:b/>
          <w:bCs/>
          <w:sz w:val="22"/>
          <w:szCs w:val="22"/>
        </w:rPr>
        <w:t>:</w:t>
      </w:r>
      <w:r w:rsidR="004472B7">
        <w:rPr>
          <w:rFonts w:cs="B Nazanin"/>
          <w:b/>
          <w:bCs/>
          <w:sz w:val="22"/>
          <w:szCs w:val="22"/>
        </w:rPr>
        <w:t xml:space="preserve"> </w:t>
      </w:r>
      <w:r w:rsidR="004472B7" w:rsidRPr="00094CAF">
        <w:rPr>
          <w:sz w:val="22"/>
          <w:szCs w:val="22"/>
          <w:rtl/>
        </w:rPr>
        <w:t>..........................................................................................</w:t>
      </w:r>
    </w:p>
    <w:sectPr w:rsidR="00343B46" w:rsidRPr="004472B7" w:rsidSect="004472B7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2268" w:right="1418" w:bottom="1134" w:left="1418" w:header="102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6D" w:rsidRDefault="002A4C6D">
      <w:r>
        <w:separator/>
      </w:r>
    </w:p>
  </w:endnote>
  <w:endnote w:type="continuationSeparator" w:id="0">
    <w:p w:rsidR="002A4C6D" w:rsidRDefault="002A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66" w:rsidRDefault="00597966" w:rsidP="000F743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97966" w:rsidRDefault="00597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6D" w:rsidRDefault="002A4C6D">
      <w:r>
        <w:separator/>
      </w:r>
    </w:p>
  </w:footnote>
  <w:footnote w:type="continuationSeparator" w:id="0">
    <w:p w:rsidR="002A4C6D" w:rsidRDefault="002A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4" w:rsidRDefault="00BC3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0954" o:spid="_x0000_s2060" type="#_x0000_t136" style="position:absolute;left:0;text-align:left;margin-left:0;margin-top:0;width:543.3pt;height:56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فرم تعهد مجلّة جغرافیا و پایداری محیط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5F" w:rsidRPr="00712DB7" w:rsidRDefault="00864BC5" w:rsidP="0004422F">
    <w:pPr>
      <w:pStyle w:val="Header"/>
      <w:pBdr>
        <w:top w:val="thinThickThinSmallGap" w:sz="12" w:space="1" w:color="auto"/>
        <w:bottom w:val="thinThickThinSmallGap" w:sz="12" w:space="1" w:color="auto"/>
      </w:pBdr>
      <w:spacing w:line="276" w:lineRule="auto"/>
      <w:jc w:val="center"/>
      <w:rPr>
        <w:rFonts w:cs="B Titr" w:hint="cs"/>
        <w:b/>
        <w:bCs/>
        <w:color w:val="342BE1"/>
        <w:sz w:val="28"/>
        <w:szCs w:val="28"/>
        <w:rtl/>
        <w:lang w:bidi="fa-IR"/>
      </w:rPr>
    </w:pPr>
    <w:r w:rsidRPr="00712DB7">
      <w:rPr>
        <w:rFonts w:cs="B Titr" w:hint="cs"/>
        <w:b/>
        <w:bCs/>
        <w:color w:val="342BE1"/>
        <w:sz w:val="28"/>
        <w:szCs w:val="28"/>
        <w:rtl/>
        <w:lang w:bidi="fa-IR"/>
      </w:rPr>
      <w:t>تحقیقات کاربردی علوم  جغرافیایی</w:t>
    </w:r>
  </w:p>
  <w:p w:rsidR="00091D65" w:rsidRPr="00091D65" w:rsidRDefault="000D01D9" w:rsidP="00712DB7">
    <w:pPr>
      <w:pStyle w:val="Header"/>
      <w:pBdr>
        <w:top w:val="thinThickThinSmallGap" w:sz="12" w:space="1" w:color="auto"/>
        <w:bottom w:val="thinThickThinSmallGap" w:sz="12" w:space="1" w:color="auto"/>
      </w:pBdr>
      <w:jc w:val="center"/>
      <w:rPr>
        <w:rFonts w:cs="B Mitra" w:hint="cs"/>
        <w:b/>
        <w:bCs/>
        <w:sz w:val="32"/>
        <w:szCs w:val="32"/>
        <w:u w:val="single"/>
        <w:rtl/>
        <w:lang w:bidi="fa-IR"/>
      </w:rPr>
    </w:pPr>
    <w:r w:rsidRPr="000D01D9">
      <w:rPr>
        <w:rFonts w:cs="B Titr" w:hint="cs"/>
        <w:b/>
        <w:bCs/>
        <w:rtl/>
        <w:lang w:bidi="fa-IR"/>
      </w:rPr>
      <w:t xml:space="preserve">دانشگاه </w:t>
    </w:r>
    <w:r w:rsidR="00864BC5">
      <w:rPr>
        <w:rFonts w:cs="B Titr" w:hint="cs"/>
        <w:b/>
        <w:bCs/>
        <w:rtl/>
        <w:lang w:bidi="fa-IR"/>
      </w:rPr>
      <w:t xml:space="preserve">خوارزمی </w:t>
    </w:r>
    <w:r w:rsidRPr="000D01D9">
      <w:rPr>
        <w:rFonts w:cs="B Titr" w:hint="cs"/>
        <w:b/>
        <w:bCs/>
        <w:rtl/>
        <w:lang w:bidi="fa-IR"/>
      </w:rPr>
      <w:t xml:space="preserve"> </w:t>
    </w:r>
    <w:r w:rsidR="00864BC5" w:rsidRPr="00360676">
      <w:rPr>
        <w:rFonts w:cs="B Titr"/>
        <w:b/>
        <w:bCs/>
        <w:color w:val="1F18A8"/>
        <w:lang w:bidi="fa-IR"/>
      </w:rPr>
      <w:t>https://jgs.khu.ac.ir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4" w:rsidRDefault="00BC3E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0953" o:spid="_x0000_s2059" type="#_x0000_t136" style="position:absolute;left:0;text-align:left;margin-left:0;margin-top:0;width:543.3pt;height:56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فرم تعهد مجلّة جغرافیا و پایداری محیط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6AB"/>
    <w:multiLevelType w:val="hybridMultilevel"/>
    <w:tmpl w:val="24AA0F4E"/>
    <w:lvl w:ilvl="0" w:tplc="A8D8F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NzAxsTS3NDE1NTVT0lEKTi0uzszPAykwrgUAWuMaxSwAAAA="/>
  </w:docVars>
  <w:rsids>
    <w:rsidRoot w:val="009F7FA9"/>
    <w:rsid w:val="00003C50"/>
    <w:rsid w:val="00011764"/>
    <w:rsid w:val="00015547"/>
    <w:rsid w:val="000169CE"/>
    <w:rsid w:val="0004422F"/>
    <w:rsid w:val="0006719F"/>
    <w:rsid w:val="0007357E"/>
    <w:rsid w:val="00081D3F"/>
    <w:rsid w:val="00091D65"/>
    <w:rsid w:val="00094CAF"/>
    <w:rsid w:val="000C4151"/>
    <w:rsid w:val="000C51F0"/>
    <w:rsid w:val="000D01D9"/>
    <w:rsid w:val="000E0AC1"/>
    <w:rsid w:val="000E6C53"/>
    <w:rsid w:val="000F081D"/>
    <w:rsid w:val="000F7439"/>
    <w:rsid w:val="000F743B"/>
    <w:rsid w:val="00106919"/>
    <w:rsid w:val="00114392"/>
    <w:rsid w:val="00125751"/>
    <w:rsid w:val="00127DA2"/>
    <w:rsid w:val="0013101C"/>
    <w:rsid w:val="00165434"/>
    <w:rsid w:val="00175971"/>
    <w:rsid w:val="00192DC7"/>
    <w:rsid w:val="001A6559"/>
    <w:rsid w:val="001D4D4C"/>
    <w:rsid w:val="001D5EC3"/>
    <w:rsid w:val="0023130E"/>
    <w:rsid w:val="00280D95"/>
    <w:rsid w:val="00283228"/>
    <w:rsid w:val="002A4C6D"/>
    <w:rsid w:val="002A5FBD"/>
    <w:rsid w:val="002A67FD"/>
    <w:rsid w:val="002B5A7A"/>
    <w:rsid w:val="002B735B"/>
    <w:rsid w:val="00303378"/>
    <w:rsid w:val="0032194C"/>
    <w:rsid w:val="003245C2"/>
    <w:rsid w:val="00331312"/>
    <w:rsid w:val="0034217E"/>
    <w:rsid w:val="00343B46"/>
    <w:rsid w:val="003458DE"/>
    <w:rsid w:val="00351C41"/>
    <w:rsid w:val="00360676"/>
    <w:rsid w:val="003824C7"/>
    <w:rsid w:val="003940A2"/>
    <w:rsid w:val="003B163E"/>
    <w:rsid w:val="003C1EB6"/>
    <w:rsid w:val="003D660B"/>
    <w:rsid w:val="003E1147"/>
    <w:rsid w:val="003F168E"/>
    <w:rsid w:val="00404799"/>
    <w:rsid w:val="00441524"/>
    <w:rsid w:val="00445E2B"/>
    <w:rsid w:val="004472B7"/>
    <w:rsid w:val="00447DC8"/>
    <w:rsid w:val="004C093B"/>
    <w:rsid w:val="004E23CD"/>
    <w:rsid w:val="004F106E"/>
    <w:rsid w:val="005454EC"/>
    <w:rsid w:val="00556FBB"/>
    <w:rsid w:val="005613AB"/>
    <w:rsid w:val="00561B6D"/>
    <w:rsid w:val="00597966"/>
    <w:rsid w:val="005C15CF"/>
    <w:rsid w:val="005D5A64"/>
    <w:rsid w:val="005E124D"/>
    <w:rsid w:val="00605B28"/>
    <w:rsid w:val="00632B1A"/>
    <w:rsid w:val="00633B9A"/>
    <w:rsid w:val="0064013C"/>
    <w:rsid w:val="00675124"/>
    <w:rsid w:val="00684799"/>
    <w:rsid w:val="00685A41"/>
    <w:rsid w:val="00686124"/>
    <w:rsid w:val="006A5BDA"/>
    <w:rsid w:val="006D293C"/>
    <w:rsid w:val="006D4B19"/>
    <w:rsid w:val="006E3013"/>
    <w:rsid w:val="006F1B91"/>
    <w:rsid w:val="006F729A"/>
    <w:rsid w:val="00712DB7"/>
    <w:rsid w:val="0074243B"/>
    <w:rsid w:val="00742D30"/>
    <w:rsid w:val="00750131"/>
    <w:rsid w:val="00775A3E"/>
    <w:rsid w:val="007B5468"/>
    <w:rsid w:val="007C17AF"/>
    <w:rsid w:val="007E18D6"/>
    <w:rsid w:val="007E6B34"/>
    <w:rsid w:val="007F7AAA"/>
    <w:rsid w:val="00816341"/>
    <w:rsid w:val="008208B7"/>
    <w:rsid w:val="00822450"/>
    <w:rsid w:val="00827BAE"/>
    <w:rsid w:val="0083445D"/>
    <w:rsid w:val="00837EC5"/>
    <w:rsid w:val="00850838"/>
    <w:rsid w:val="00864BC5"/>
    <w:rsid w:val="00865C46"/>
    <w:rsid w:val="008C27AE"/>
    <w:rsid w:val="008F629D"/>
    <w:rsid w:val="00910729"/>
    <w:rsid w:val="00927A31"/>
    <w:rsid w:val="00933A1C"/>
    <w:rsid w:val="00946D07"/>
    <w:rsid w:val="009737BB"/>
    <w:rsid w:val="00992FBF"/>
    <w:rsid w:val="009977AA"/>
    <w:rsid w:val="009C373E"/>
    <w:rsid w:val="009F1B4D"/>
    <w:rsid w:val="009F7FA9"/>
    <w:rsid w:val="00A4197E"/>
    <w:rsid w:val="00A607C0"/>
    <w:rsid w:val="00A9095F"/>
    <w:rsid w:val="00A938BF"/>
    <w:rsid w:val="00A94AF8"/>
    <w:rsid w:val="00AA60F7"/>
    <w:rsid w:val="00B0698E"/>
    <w:rsid w:val="00B23AF9"/>
    <w:rsid w:val="00B33F7F"/>
    <w:rsid w:val="00B362E7"/>
    <w:rsid w:val="00B375C9"/>
    <w:rsid w:val="00B64F09"/>
    <w:rsid w:val="00B81552"/>
    <w:rsid w:val="00BA27F7"/>
    <w:rsid w:val="00BB336C"/>
    <w:rsid w:val="00BB7044"/>
    <w:rsid w:val="00BC253D"/>
    <w:rsid w:val="00BC3EB4"/>
    <w:rsid w:val="00BC77F1"/>
    <w:rsid w:val="00BD7284"/>
    <w:rsid w:val="00BD7569"/>
    <w:rsid w:val="00C26CFB"/>
    <w:rsid w:val="00C3565C"/>
    <w:rsid w:val="00C5484B"/>
    <w:rsid w:val="00C559BA"/>
    <w:rsid w:val="00C614B6"/>
    <w:rsid w:val="00C633A7"/>
    <w:rsid w:val="00C73176"/>
    <w:rsid w:val="00C923CC"/>
    <w:rsid w:val="00C9590E"/>
    <w:rsid w:val="00CD2077"/>
    <w:rsid w:val="00CE1521"/>
    <w:rsid w:val="00D16215"/>
    <w:rsid w:val="00D479DD"/>
    <w:rsid w:val="00D62B82"/>
    <w:rsid w:val="00D62CFB"/>
    <w:rsid w:val="00D64F5E"/>
    <w:rsid w:val="00D97BF0"/>
    <w:rsid w:val="00DA2130"/>
    <w:rsid w:val="00DB121E"/>
    <w:rsid w:val="00DB14E8"/>
    <w:rsid w:val="00DB2717"/>
    <w:rsid w:val="00DB27CF"/>
    <w:rsid w:val="00E278F4"/>
    <w:rsid w:val="00E672C8"/>
    <w:rsid w:val="00E7497E"/>
    <w:rsid w:val="00E87C60"/>
    <w:rsid w:val="00ED2AB2"/>
    <w:rsid w:val="00ED4A6F"/>
    <w:rsid w:val="00EE1507"/>
    <w:rsid w:val="00EE66B7"/>
    <w:rsid w:val="00EE7744"/>
    <w:rsid w:val="00F131C9"/>
    <w:rsid w:val="00F16D5F"/>
    <w:rsid w:val="00F175FC"/>
    <w:rsid w:val="00F317EC"/>
    <w:rsid w:val="00F33A4B"/>
    <w:rsid w:val="00F44E48"/>
    <w:rsid w:val="00F476DC"/>
    <w:rsid w:val="00F56D74"/>
    <w:rsid w:val="00F64217"/>
    <w:rsid w:val="00F763AC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6284D915"/>
  <w15:chartTrackingRefBased/>
  <w15:docId w15:val="{8E4A4215-0992-4AF8-B63B-68CD56BE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6C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74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743B"/>
  </w:style>
  <w:style w:type="paragraph" w:styleId="Header">
    <w:name w:val="header"/>
    <w:basedOn w:val="Normal"/>
    <w:link w:val="HeaderChar"/>
    <w:rsid w:val="00A909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095F"/>
    <w:rPr>
      <w:sz w:val="24"/>
      <w:szCs w:val="24"/>
      <w:lang w:val="en-US" w:eastAsia="en-US"/>
    </w:rPr>
  </w:style>
  <w:style w:type="character" w:styleId="Hyperlink">
    <w:name w:val="Hyperlink"/>
    <w:rsid w:val="000D01D9"/>
    <w:rPr>
      <w:color w:val="0000FF"/>
      <w:u w:val="single"/>
    </w:rPr>
  </w:style>
  <w:style w:type="character" w:styleId="FollowedHyperlink">
    <w:name w:val="FollowedHyperlink"/>
    <w:rsid w:val="000D01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تاريخ:</vt:lpstr>
    </vt:vector>
  </TitlesOfParts>
  <Company>Nashriye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تاريخ:</dc:title>
  <dc:subject/>
  <dc:creator>Rakh</dc:creator>
  <cp:keywords/>
  <cp:lastModifiedBy>meysam</cp:lastModifiedBy>
  <cp:revision>2</cp:revision>
  <cp:lastPrinted>2007-03-06T08:10:00Z</cp:lastPrinted>
  <dcterms:created xsi:type="dcterms:W3CDTF">2021-11-13T19:43:00Z</dcterms:created>
  <dcterms:modified xsi:type="dcterms:W3CDTF">2021-11-13T19:43:00Z</dcterms:modified>
</cp:coreProperties>
</file>