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0C818" w14:textId="4706D7E8" w:rsidR="006E1024" w:rsidRPr="00A7713A" w:rsidRDefault="00AC2064" w:rsidP="00AC2064">
      <w:pPr>
        <w:pStyle w:val="Heading1"/>
        <w:tabs>
          <w:tab w:val="left" w:pos="494"/>
          <w:tab w:val="center" w:pos="4702"/>
        </w:tabs>
        <w:bidi w:val="0"/>
        <w:spacing w:before="120" w:after="120" w:line="312" w:lineRule="auto"/>
        <w:jc w:val="both"/>
        <w:rPr>
          <w:rFonts w:asciiTheme="majorBidi" w:hAnsiTheme="majorBidi" w:cs="B Nazanin"/>
          <w:b w:val="0"/>
          <w:bCs w:val="0"/>
          <w:sz w:val="28"/>
          <w:szCs w:val="28"/>
          <w:lang w:bidi="fa-IR"/>
        </w:rPr>
      </w:pPr>
      <w:r w:rsidRPr="00AC2064">
        <w:rPr>
          <w:rFonts w:asciiTheme="majorBidi" w:hAnsiTheme="majorBidi" w:cs="B Nazanin"/>
          <w:sz w:val="28"/>
          <w:szCs w:val="28"/>
        </w:rPr>
        <w:t>Energy analysis of carbon footprint in the sustainability of Tehran metropolis</w:t>
      </w:r>
      <w:r w:rsidRPr="00AC2064">
        <w:rPr>
          <w:rFonts w:asciiTheme="majorBidi" w:hAnsiTheme="majorBidi" w:cs="B Nazanin"/>
          <w:sz w:val="28"/>
          <w:szCs w:val="28"/>
          <w:highlight w:val="yellow"/>
        </w:rPr>
        <w:t xml:space="preserve"> </w:t>
      </w:r>
    </w:p>
    <w:p w14:paraId="2B29372F" w14:textId="6247AEF0" w:rsidR="006E1024" w:rsidRPr="00A7713A" w:rsidRDefault="00AC2064" w:rsidP="00AC2064">
      <w:pPr>
        <w:jc w:val="center"/>
        <w:rPr>
          <w:rFonts w:asciiTheme="majorBidi" w:hAnsiTheme="majorBidi" w:cs="B Nazanin"/>
          <w:b/>
          <w:bCs/>
          <w:rtl/>
          <w:lang w:bidi="fa-IR"/>
        </w:rPr>
      </w:pPr>
      <w:r w:rsidRPr="00AC2064">
        <w:rPr>
          <w:rFonts w:asciiTheme="majorBidi" w:hAnsiTheme="majorBidi" w:cs="B Nazanin"/>
          <w:b/>
          <w:bCs/>
          <w:sz w:val="20"/>
          <w:szCs w:val="20"/>
        </w:rPr>
        <w:t>Farzane sasanpor</w:t>
      </w:r>
      <w:r w:rsidRPr="00AC2064">
        <w:rPr>
          <w:rFonts w:asciiTheme="majorBidi" w:hAnsiTheme="majorBidi" w:cs="B Nazanin"/>
          <w:b/>
          <w:bCs/>
          <w:sz w:val="20"/>
          <w:szCs w:val="20"/>
          <w:vertAlign w:val="superscript"/>
        </w:rPr>
        <w:t xml:space="preserve"> </w:t>
      </w:r>
      <w:r w:rsidR="00BD3189" w:rsidRPr="005A6620">
        <w:rPr>
          <w:rFonts w:asciiTheme="majorBidi" w:hAnsiTheme="majorBidi" w:cs="B Nazanin"/>
          <w:b/>
          <w:bCs/>
          <w:sz w:val="20"/>
          <w:szCs w:val="20"/>
          <w:vertAlign w:val="superscript"/>
          <w:lang w:bidi="fa-IR"/>
        </w:rPr>
        <w:t>1</w:t>
      </w:r>
      <w:r w:rsidR="001977BB" w:rsidRPr="005A6620">
        <w:rPr>
          <w:rFonts w:asciiTheme="majorBidi" w:hAnsiTheme="majorBidi" w:cs="B Nazanin"/>
          <w:noProof/>
          <w:color w:val="1B55C9"/>
          <w:sz w:val="20"/>
          <w:szCs w:val="20"/>
          <w:bdr w:val="none" w:sz="0" w:space="0" w:color="auto" w:frame="1"/>
          <w:shd w:val="clear" w:color="auto" w:fill="FFFFFF"/>
        </w:rPr>
        <w:drawing>
          <wp:inline distT="0" distB="0" distL="0" distR="0" wp14:anchorId="60F53307" wp14:editId="681482C7">
            <wp:extent cx="152400" cy="152400"/>
            <wp:effectExtent l="0" t="0" r="0" b="0"/>
            <wp:docPr id="1303988222" name="Picture 1">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15CBC" w:rsidRPr="005A6620">
        <w:rPr>
          <w:rFonts w:asciiTheme="majorBidi" w:hAnsiTheme="majorBidi" w:cs="B Nazanin"/>
          <w:color w:val="1B55C9"/>
          <w:sz w:val="20"/>
          <w:szCs w:val="20"/>
          <w:bdr w:val="none" w:sz="0" w:space="0" w:color="auto" w:frame="1"/>
          <w:shd w:val="clear" w:color="auto" w:fill="FFFFFF"/>
        </w:rPr>
        <w:t xml:space="preserve"> </w:t>
      </w:r>
      <w:r w:rsidR="00AE0E36" w:rsidRPr="005A6620">
        <w:rPr>
          <w:rFonts w:asciiTheme="majorBidi" w:hAnsiTheme="majorBidi" w:cs="B Nazanin"/>
          <w:sz w:val="20"/>
          <w:szCs w:val="20"/>
          <w:lang w:bidi="fa-IR"/>
        </w:rPr>
        <w:t xml:space="preserve">| </w:t>
      </w:r>
      <w:r w:rsidRPr="00AC2064">
        <w:rPr>
          <w:rFonts w:asciiTheme="majorBidi" w:hAnsiTheme="majorBidi" w:cs="B Nazanin"/>
          <w:b/>
          <w:bCs/>
          <w:sz w:val="20"/>
          <w:szCs w:val="20"/>
          <w:lang w:bidi="fa-IR"/>
        </w:rPr>
        <w:t>. Marzieh asadi</w:t>
      </w:r>
      <w:r w:rsidRPr="00AC2064">
        <w:rPr>
          <w:rFonts w:asciiTheme="majorBidi" w:hAnsiTheme="majorBidi" w:cs="B Nazanin"/>
          <w:b/>
          <w:bCs/>
          <w:sz w:val="20"/>
          <w:szCs w:val="20"/>
          <w:vertAlign w:val="superscript"/>
          <w:lang w:bidi="fa-IR"/>
        </w:rPr>
        <w:t xml:space="preserve"> </w:t>
      </w:r>
      <w:r w:rsidR="00E742E0" w:rsidRPr="005A6620">
        <w:rPr>
          <w:rFonts w:asciiTheme="majorBidi" w:hAnsiTheme="majorBidi" w:cs="B Nazanin"/>
          <w:b/>
          <w:bCs/>
          <w:sz w:val="20"/>
          <w:szCs w:val="20"/>
          <w:vertAlign w:val="superscript"/>
          <w:lang w:bidi="fa-IR"/>
        </w:rPr>
        <w:t>2</w:t>
      </w:r>
      <w:r w:rsidR="009C523E" w:rsidRPr="005A6620">
        <w:rPr>
          <w:rFonts w:asciiTheme="majorBidi" w:hAnsiTheme="majorBidi" w:cs="B Nazanin"/>
          <w:b/>
          <w:bCs/>
          <w:sz w:val="20"/>
          <w:szCs w:val="20"/>
          <w:vertAlign w:val="superscript"/>
          <w:lang w:val="fr-FR"/>
        </w:rPr>
        <w:sym w:font="Wingdings" w:char="F02A"/>
      </w:r>
      <w:r w:rsidR="001977BB" w:rsidRPr="005A6620">
        <w:rPr>
          <w:rFonts w:asciiTheme="majorBidi" w:hAnsiTheme="majorBidi" w:cs="B Nazanin"/>
          <w:noProof/>
          <w:color w:val="1B55C9"/>
          <w:sz w:val="20"/>
          <w:szCs w:val="20"/>
          <w:bdr w:val="none" w:sz="0" w:space="0" w:color="auto" w:frame="1"/>
          <w:shd w:val="clear" w:color="auto" w:fill="FFFFFF"/>
        </w:rPr>
        <w:drawing>
          <wp:inline distT="0" distB="0" distL="0" distR="0" wp14:anchorId="39B37BEB" wp14:editId="70212C4A">
            <wp:extent cx="152400" cy="152400"/>
            <wp:effectExtent l="0" t="0" r="0" b="0"/>
            <wp:docPr id="2" name="Picture 4">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4411C" w:rsidRPr="005A6620">
        <w:rPr>
          <w:rFonts w:asciiTheme="majorBidi" w:hAnsiTheme="majorBidi" w:cs="B Nazanin"/>
          <w:color w:val="1B55C9"/>
          <w:sz w:val="20"/>
          <w:szCs w:val="20"/>
          <w:bdr w:val="none" w:sz="0" w:space="0" w:color="auto" w:frame="1"/>
          <w:shd w:val="clear" w:color="auto" w:fill="FFFFFF"/>
        </w:rPr>
        <w:t xml:space="preserve"> </w:t>
      </w:r>
      <w:r w:rsidR="0094411C" w:rsidRPr="005A6620">
        <w:rPr>
          <w:rFonts w:asciiTheme="majorBidi" w:hAnsiTheme="majorBidi" w:cs="B Nazanin"/>
          <w:sz w:val="20"/>
          <w:szCs w:val="20"/>
          <w:lang w:bidi="fa-IR"/>
        </w:rPr>
        <w:t xml:space="preserve">| </w:t>
      </w:r>
      <w:r w:rsidRPr="00AC2064">
        <w:rPr>
          <w:rFonts w:asciiTheme="majorBidi" w:hAnsiTheme="majorBidi" w:cs="B Nazanin"/>
          <w:b/>
          <w:bCs/>
          <w:sz w:val="20"/>
          <w:szCs w:val="20"/>
          <w:lang w:bidi="fa-IR"/>
        </w:rPr>
        <w:t>Zahra hejazizadeh</w:t>
      </w:r>
      <w:r w:rsidRPr="00AC2064">
        <w:rPr>
          <w:rFonts w:asciiTheme="majorBidi" w:hAnsiTheme="majorBidi" w:cs="B Nazanin"/>
          <w:b/>
          <w:bCs/>
          <w:sz w:val="20"/>
          <w:szCs w:val="20"/>
          <w:vertAlign w:val="superscript"/>
          <w:lang w:bidi="fa-IR"/>
        </w:rPr>
        <w:t xml:space="preserve"> </w:t>
      </w:r>
      <w:r w:rsidR="00E742E0" w:rsidRPr="005A6620">
        <w:rPr>
          <w:rFonts w:asciiTheme="majorBidi" w:hAnsiTheme="majorBidi" w:cs="B Nazanin"/>
          <w:b/>
          <w:bCs/>
          <w:sz w:val="20"/>
          <w:szCs w:val="20"/>
          <w:vertAlign w:val="superscript"/>
          <w:lang w:bidi="fa-IR"/>
        </w:rPr>
        <w:t>3</w:t>
      </w:r>
      <w:r w:rsidR="001977BB" w:rsidRPr="00A7713A">
        <w:rPr>
          <w:rFonts w:asciiTheme="majorBidi" w:hAnsiTheme="majorBidi" w:cs="B Nazanin"/>
          <w:noProof/>
          <w:color w:val="1B55C9"/>
          <w:bdr w:val="none" w:sz="0" w:space="0" w:color="auto" w:frame="1"/>
          <w:shd w:val="clear" w:color="auto" w:fill="FFFFFF"/>
        </w:rPr>
        <w:drawing>
          <wp:inline distT="0" distB="0" distL="0" distR="0" wp14:anchorId="35A5C12F" wp14:editId="1813725A">
            <wp:extent cx="152400" cy="152400"/>
            <wp:effectExtent l="0" t="0" r="0" b="0"/>
            <wp:docPr id="712462385" name="Picture 3">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F0ACD" w:rsidRPr="00A7713A">
        <w:rPr>
          <w:rFonts w:asciiTheme="majorBidi" w:hAnsiTheme="majorBidi" w:cs="B Nazanin"/>
          <w:color w:val="1B55C9"/>
          <w:bdr w:val="none" w:sz="0" w:space="0" w:color="auto" w:frame="1"/>
          <w:shd w:val="clear" w:color="auto" w:fill="FFFFFF"/>
        </w:rPr>
        <w:t xml:space="preserve"> </w:t>
      </w:r>
    </w:p>
    <w:p w14:paraId="6736C037" w14:textId="77777777" w:rsidR="006E1024" w:rsidRPr="00A7713A" w:rsidRDefault="006E1024" w:rsidP="006E1024">
      <w:pPr>
        <w:tabs>
          <w:tab w:val="left" w:pos="6870"/>
        </w:tabs>
        <w:rPr>
          <w:rFonts w:asciiTheme="majorBidi" w:hAnsiTheme="majorBidi" w:cs="B Nazanin"/>
          <w:sz w:val="20"/>
          <w:szCs w:val="20"/>
          <w:rtl/>
          <w:lang w:bidi="fa-IR"/>
        </w:rPr>
      </w:pPr>
    </w:p>
    <w:p w14:paraId="250F7B28" w14:textId="77777777" w:rsidR="007B73AC" w:rsidRDefault="006E1024" w:rsidP="007B73AC">
      <w:pPr>
        <w:ind w:left="284" w:hanging="284"/>
        <w:jc w:val="both"/>
        <w:rPr>
          <w:rFonts w:asciiTheme="majorBidi" w:hAnsiTheme="majorBidi" w:cs="B Nazanin"/>
          <w:color w:val="0033CC"/>
          <w:sz w:val="18"/>
          <w:szCs w:val="18"/>
          <w:rtl/>
        </w:rPr>
      </w:pPr>
      <w:r w:rsidRPr="00A7713A">
        <w:rPr>
          <w:rFonts w:asciiTheme="majorBidi" w:hAnsiTheme="majorBidi" w:cs="B Nazanin"/>
          <w:sz w:val="18"/>
          <w:szCs w:val="18"/>
        </w:rPr>
        <w:t>1.</w:t>
      </w:r>
      <w:r w:rsidR="003D254E" w:rsidRPr="00A7713A">
        <w:rPr>
          <w:rFonts w:asciiTheme="majorBidi" w:hAnsiTheme="majorBidi" w:cs="B Nazanin"/>
          <w:sz w:val="18"/>
          <w:szCs w:val="18"/>
        </w:rPr>
        <w:t xml:space="preserve"> </w:t>
      </w:r>
      <w:r w:rsidR="00AC2064" w:rsidRPr="00AC2064">
        <w:rPr>
          <w:rFonts w:asciiTheme="majorBidi" w:hAnsiTheme="majorBidi" w:cs="B Nazanin"/>
          <w:sz w:val="18"/>
          <w:szCs w:val="18"/>
        </w:rPr>
        <w:t xml:space="preserve">Associate Professor of Geography and Urban Planning, Kharazmi University </w:t>
      </w:r>
      <w:r w:rsidR="00835BE6" w:rsidRPr="00A7713A">
        <w:rPr>
          <w:rFonts w:asciiTheme="majorBidi" w:hAnsiTheme="majorBidi" w:cs="B Nazanin"/>
          <w:sz w:val="18"/>
          <w:szCs w:val="18"/>
        </w:rPr>
        <w:t>Tehran, Iran</w:t>
      </w:r>
      <w:r w:rsidR="007B73AC">
        <w:rPr>
          <w:rFonts w:asciiTheme="majorBidi" w:hAnsiTheme="majorBidi" w:cs="B Nazanin" w:hint="cs"/>
          <w:sz w:val="18"/>
          <w:szCs w:val="18"/>
          <w:rtl/>
        </w:rPr>
        <w:t xml:space="preserve"> </w:t>
      </w:r>
      <w:r w:rsidR="00F35BC9" w:rsidRPr="00A7713A">
        <w:rPr>
          <w:rFonts w:asciiTheme="majorBidi" w:hAnsiTheme="majorBidi" w:cs="B Nazanin"/>
          <w:sz w:val="18"/>
          <w:szCs w:val="18"/>
        </w:rPr>
        <w:t xml:space="preserve"> </w:t>
      </w:r>
      <w:r w:rsidR="003D254E" w:rsidRPr="00A7713A">
        <w:rPr>
          <w:rFonts w:asciiTheme="majorBidi" w:hAnsiTheme="majorBidi" w:cs="B Nazanin"/>
          <w:sz w:val="18"/>
          <w:szCs w:val="18"/>
        </w:rPr>
        <w:t xml:space="preserve"> </w:t>
      </w:r>
      <w:hyperlink r:id="rId10" w:tgtFrame="_blank" w:history="1">
        <w:r w:rsidR="00AC2064" w:rsidRPr="00AC2064">
          <w:rPr>
            <w:rStyle w:val="Hyperlink"/>
            <w:rFonts w:asciiTheme="majorBidi" w:hAnsiTheme="majorBidi" w:cs="B Nazanin"/>
            <w:sz w:val="18"/>
            <w:szCs w:val="18"/>
          </w:rPr>
          <w:t>sasanpour@khu.ac.ir</w:t>
        </w:r>
      </w:hyperlink>
      <w:r w:rsidR="00AC2064" w:rsidRPr="00AC2064">
        <w:rPr>
          <w:rFonts w:asciiTheme="majorBidi" w:hAnsiTheme="majorBidi" w:cs="B Nazanin"/>
          <w:color w:val="0033CC"/>
          <w:sz w:val="18"/>
          <w:szCs w:val="18"/>
        </w:rPr>
        <w:t xml:space="preserve"> </w:t>
      </w:r>
    </w:p>
    <w:p w14:paraId="4E7725D9" w14:textId="41E5B9A3" w:rsidR="003D254E" w:rsidRPr="00A7713A" w:rsidRDefault="003D254E" w:rsidP="007B73AC">
      <w:pPr>
        <w:ind w:left="284" w:hanging="284"/>
        <w:jc w:val="both"/>
        <w:rPr>
          <w:rFonts w:asciiTheme="majorBidi" w:hAnsiTheme="majorBidi" w:cs="B Nazanin"/>
          <w:sz w:val="18"/>
          <w:szCs w:val="18"/>
        </w:rPr>
      </w:pPr>
      <w:r w:rsidRPr="00A7713A">
        <w:rPr>
          <w:rFonts w:asciiTheme="majorBidi" w:hAnsiTheme="majorBidi" w:cs="B Nazanin"/>
          <w:sz w:val="18"/>
          <w:szCs w:val="18"/>
        </w:rPr>
        <w:t xml:space="preserve">2. </w:t>
      </w:r>
      <w:r w:rsidR="007B73AC" w:rsidRPr="007B73AC">
        <w:rPr>
          <w:rFonts w:asciiTheme="majorBidi" w:hAnsiTheme="majorBidi" w:cs="B Nazanin"/>
          <w:sz w:val="18"/>
          <w:szCs w:val="18"/>
        </w:rPr>
        <w:t>Master's student of geography and urban planning of Kharazmi University</w:t>
      </w:r>
      <w:r w:rsidR="00AE537B" w:rsidRPr="00A7713A">
        <w:rPr>
          <w:rFonts w:asciiTheme="majorBidi" w:hAnsiTheme="majorBidi" w:cs="B Nazanin"/>
          <w:sz w:val="18"/>
          <w:szCs w:val="18"/>
        </w:rPr>
        <w:t xml:space="preserve"> Tehran, Iran </w:t>
      </w:r>
      <w:r w:rsidR="00AC2064" w:rsidRPr="00AC2064">
        <w:rPr>
          <w:rFonts w:asciiTheme="majorBidi" w:hAnsiTheme="majorBidi" w:cs="B Nazanin"/>
          <w:color w:val="0033CC"/>
          <w:sz w:val="18"/>
          <w:szCs w:val="18"/>
        </w:rPr>
        <w:t>marziyeh.asadi7880@gmail.com</w:t>
      </w:r>
    </w:p>
    <w:p w14:paraId="4BF3E566" w14:textId="00F9582C" w:rsidR="006E1024" w:rsidRPr="00A7713A" w:rsidRDefault="003D254E" w:rsidP="007B73AC">
      <w:pPr>
        <w:ind w:left="284" w:hanging="284"/>
        <w:jc w:val="both"/>
        <w:rPr>
          <w:rFonts w:asciiTheme="majorBidi" w:hAnsiTheme="majorBidi" w:cs="B Nazanin"/>
          <w:sz w:val="18"/>
          <w:szCs w:val="18"/>
        </w:rPr>
      </w:pPr>
      <w:r w:rsidRPr="00A7713A">
        <w:rPr>
          <w:rFonts w:asciiTheme="majorBidi" w:hAnsiTheme="majorBidi" w:cs="B Nazanin"/>
          <w:sz w:val="18"/>
          <w:szCs w:val="18"/>
        </w:rPr>
        <w:t>3</w:t>
      </w:r>
      <w:r w:rsidR="007B73AC" w:rsidRPr="007B73AC">
        <w:t xml:space="preserve"> </w:t>
      </w:r>
      <w:r w:rsidR="007B73AC" w:rsidRPr="007B73AC">
        <w:rPr>
          <w:rFonts w:asciiTheme="majorBidi" w:hAnsiTheme="majorBidi" w:cs="B Nazanin"/>
          <w:sz w:val="18"/>
          <w:szCs w:val="18"/>
        </w:rPr>
        <w:t>Full Professor of Geography and Urban Planning of Kharazmi University</w:t>
      </w:r>
      <w:r w:rsidR="00AE537B" w:rsidRPr="00A7713A">
        <w:rPr>
          <w:rFonts w:asciiTheme="majorBidi" w:hAnsiTheme="majorBidi" w:cs="B Nazanin"/>
          <w:sz w:val="18"/>
          <w:szCs w:val="18"/>
        </w:rPr>
        <w:t>, Tehran, Iran</w:t>
      </w:r>
      <w:r w:rsidR="002F2013" w:rsidRPr="00A7713A">
        <w:rPr>
          <w:rFonts w:asciiTheme="majorBidi" w:hAnsiTheme="majorBidi" w:cs="B Nazanin"/>
          <w:sz w:val="18"/>
          <w:szCs w:val="18"/>
        </w:rPr>
        <w:t xml:space="preserve">. </w:t>
      </w:r>
      <w:r w:rsidR="002F2013" w:rsidRPr="00F35BC9">
        <w:rPr>
          <w:rFonts w:asciiTheme="majorBidi" w:hAnsiTheme="majorBidi" w:cs="B Nazanin"/>
          <w:b/>
          <w:bCs/>
          <w:sz w:val="18"/>
          <w:szCs w:val="18"/>
        </w:rPr>
        <w:t>E-mail:</w:t>
      </w:r>
      <w:r w:rsidR="002F2013" w:rsidRPr="00A7713A">
        <w:rPr>
          <w:rFonts w:asciiTheme="majorBidi" w:hAnsiTheme="majorBidi" w:cs="B Nazanin"/>
          <w:sz w:val="18"/>
          <w:szCs w:val="18"/>
        </w:rPr>
        <w:t xml:space="preserve"> </w:t>
      </w:r>
      <w:r w:rsidR="00AE537B" w:rsidRPr="00A7713A">
        <w:rPr>
          <w:rFonts w:asciiTheme="majorBidi" w:hAnsiTheme="majorBidi" w:cs="B Nazanin"/>
          <w:color w:val="0033CC"/>
          <w:sz w:val="18"/>
          <w:szCs w:val="18"/>
        </w:rPr>
        <w:t>jgs@khu.ac.ir</w:t>
      </w:r>
      <w:r w:rsidR="006E1024" w:rsidRPr="00A7713A">
        <w:rPr>
          <w:rFonts w:asciiTheme="majorBidi" w:hAnsiTheme="majorBidi" w:cs="B Nazanin"/>
          <w:sz w:val="18"/>
          <w:szCs w:val="18"/>
        </w:rPr>
        <w:t xml:space="preserve"> </w:t>
      </w:r>
    </w:p>
    <w:p w14:paraId="66B465A6" w14:textId="77777777" w:rsidR="00E94B4F" w:rsidRPr="00A7713A" w:rsidRDefault="00E94B4F" w:rsidP="00E94B4F">
      <w:pPr>
        <w:spacing w:line="320" w:lineRule="exact"/>
        <w:ind w:left="284" w:hanging="284"/>
        <w:jc w:val="both"/>
        <w:rPr>
          <w:rFonts w:asciiTheme="majorBidi" w:hAnsiTheme="majorBidi" w:cs="B Nazanin"/>
          <w:sz w:val="20"/>
          <w:szCs w:val="20"/>
        </w:rPr>
      </w:pP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463"/>
        <w:gridCol w:w="6325"/>
      </w:tblGrid>
      <w:tr w:rsidR="006E1024" w:rsidRPr="00A7713A" w14:paraId="28A30721" w14:textId="77777777" w:rsidTr="009F29B6">
        <w:tc>
          <w:tcPr>
            <w:tcW w:w="2518" w:type="dxa"/>
            <w:tcBorders>
              <w:right w:val="dotDash" w:sz="4" w:space="0" w:color="auto"/>
            </w:tcBorders>
            <w:shd w:val="clear" w:color="auto" w:fill="D9D9D9" w:themeFill="background1" w:themeFillShade="D9"/>
          </w:tcPr>
          <w:p w14:paraId="31AC8B37" w14:textId="77777777" w:rsidR="006E1024" w:rsidRPr="00A7713A" w:rsidRDefault="006E1024" w:rsidP="006E1024">
            <w:pPr>
              <w:spacing w:line="320" w:lineRule="exact"/>
              <w:jc w:val="both"/>
              <w:rPr>
                <w:rFonts w:asciiTheme="majorBidi" w:hAnsiTheme="majorBidi" w:cs="B Nazanin"/>
                <w:b/>
                <w:bCs/>
                <w:rtl/>
              </w:rPr>
            </w:pPr>
            <w:r w:rsidRPr="00A7713A">
              <w:rPr>
                <w:rFonts w:asciiTheme="majorBidi" w:hAnsiTheme="majorBidi" w:cs="B Nazanin"/>
                <w:b/>
                <w:bCs/>
              </w:rPr>
              <w:t>Article Info</w:t>
            </w:r>
          </w:p>
        </w:tc>
        <w:tc>
          <w:tcPr>
            <w:tcW w:w="6946" w:type="dxa"/>
            <w:tcBorders>
              <w:left w:val="dotDash" w:sz="4" w:space="0" w:color="auto"/>
            </w:tcBorders>
            <w:shd w:val="clear" w:color="auto" w:fill="D9D9D9" w:themeFill="background1" w:themeFillShade="D9"/>
          </w:tcPr>
          <w:p w14:paraId="436584C3" w14:textId="7714CFB0" w:rsidR="006E1024" w:rsidRPr="00A7713A" w:rsidRDefault="006E1024" w:rsidP="007B73AC">
            <w:pPr>
              <w:contextualSpacing/>
              <w:rPr>
                <w:rFonts w:asciiTheme="majorBidi" w:hAnsiTheme="majorBidi" w:cs="B Nazanin"/>
                <w:b/>
                <w:bCs/>
                <w:rtl/>
              </w:rPr>
            </w:pPr>
            <w:r w:rsidRPr="00A7713A">
              <w:rPr>
                <w:rFonts w:asciiTheme="majorBidi" w:hAnsiTheme="majorBidi" w:cs="B Nazanin"/>
                <w:b/>
                <w:bCs/>
              </w:rPr>
              <w:t>ABSTRACT</w:t>
            </w:r>
            <w:r w:rsidR="00095359" w:rsidRPr="00A7713A">
              <w:rPr>
                <w:rFonts w:asciiTheme="majorBidi" w:hAnsiTheme="majorBidi" w:cs="B Nazanin"/>
                <w:b/>
                <w:bCs/>
              </w:rPr>
              <w:t xml:space="preserve"> </w:t>
            </w:r>
          </w:p>
        </w:tc>
      </w:tr>
      <w:tr w:rsidR="006E1024" w:rsidRPr="00A7713A" w14:paraId="15860B53" w14:textId="77777777" w:rsidTr="00AE537B">
        <w:trPr>
          <w:trHeight w:val="2571"/>
        </w:trPr>
        <w:tc>
          <w:tcPr>
            <w:tcW w:w="2518" w:type="dxa"/>
            <w:tcBorders>
              <w:right w:val="dotDash" w:sz="4" w:space="0" w:color="auto"/>
            </w:tcBorders>
          </w:tcPr>
          <w:p w14:paraId="1155521C" w14:textId="19B47D19" w:rsidR="006E1024" w:rsidRPr="00A7713A" w:rsidRDefault="006E1024" w:rsidP="007B73AC">
            <w:pPr>
              <w:spacing w:line="320" w:lineRule="exact"/>
              <w:rPr>
                <w:rFonts w:asciiTheme="majorBidi" w:hAnsiTheme="majorBidi" w:cs="B Nazanin"/>
                <w:b/>
                <w:bCs/>
                <w:sz w:val="20"/>
                <w:szCs w:val="20"/>
              </w:rPr>
            </w:pPr>
            <w:r w:rsidRPr="00A7713A">
              <w:rPr>
                <w:rFonts w:asciiTheme="majorBidi" w:hAnsiTheme="majorBidi" w:cs="B Nazanin"/>
                <w:b/>
                <w:bCs/>
                <w:sz w:val="20"/>
                <w:szCs w:val="20"/>
              </w:rPr>
              <w:t xml:space="preserve">Article </w:t>
            </w:r>
            <w:r w:rsidR="00597A0F" w:rsidRPr="00A7713A">
              <w:rPr>
                <w:rFonts w:asciiTheme="majorBidi" w:hAnsiTheme="majorBidi" w:cs="B Nazanin"/>
                <w:b/>
                <w:bCs/>
                <w:sz w:val="20"/>
                <w:szCs w:val="20"/>
              </w:rPr>
              <w:t>type</w:t>
            </w:r>
            <w:r w:rsidRPr="00A7713A">
              <w:rPr>
                <w:rFonts w:asciiTheme="majorBidi" w:hAnsiTheme="majorBidi" w:cs="B Nazanin"/>
                <w:b/>
                <w:bCs/>
                <w:sz w:val="20"/>
                <w:szCs w:val="20"/>
              </w:rPr>
              <w:t>:</w:t>
            </w:r>
            <w:r w:rsidR="00095359" w:rsidRPr="00A7713A">
              <w:rPr>
                <w:rFonts w:asciiTheme="majorBidi" w:hAnsiTheme="majorBidi" w:cs="B Nazanin"/>
                <w:b/>
                <w:bCs/>
                <w:sz w:val="20"/>
                <w:szCs w:val="20"/>
              </w:rPr>
              <w:t xml:space="preserve"> </w:t>
            </w:r>
          </w:p>
          <w:p w14:paraId="113BBCD7" w14:textId="77777777" w:rsidR="006E1024" w:rsidRPr="00A7713A" w:rsidRDefault="006E1024" w:rsidP="006E1024">
            <w:pPr>
              <w:spacing w:line="320" w:lineRule="exact"/>
              <w:rPr>
                <w:rFonts w:asciiTheme="majorBidi" w:hAnsiTheme="majorBidi" w:cs="B Nazanin"/>
                <w:sz w:val="20"/>
                <w:szCs w:val="20"/>
                <w:rtl/>
              </w:rPr>
            </w:pPr>
            <w:r w:rsidRPr="00A7713A">
              <w:rPr>
                <w:rFonts w:asciiTheme="majorBidi" w:hAnsiTheme="majorBidi" w:cs="B Nazanin"/>
                <w:sz w:val="20"/>
                <w:szCs w:val="20"/>
              </w:rPr>
              <w:t>Research Article</w:t>
            </w:r>
          </w:p>
          <w:p w14:paraId="09A1D0F8" w14:textId="77079659" w:rsidR="0094060D" w:rsidRDefault="0094060D" w:rsidP="00B451EB">
            <w:pPr>
              <w:rPr>
                <w:rFonts w:asciiTheme="majorBidi" w:hAnsiTheme="majorBidi" w:cs="B Nazanin"/>
                <w:sz w:val="18"/>
                <w:szCs w:val="18"/>
                <w:rtl/>
                <w:lang w:bidi="fa-IR"/>
              </w:rPr>
            </w:pPr>
          </w:p>
          <w:p w14:paraId="791FBE81" w14:textId="77777777" w:rsidR="007B73AC" w:rsidRPr="00A7713A" w:rsidRDefault="007B73AC" w:rsidP="00B451EB">
            <w:pPr>
              <w:rPr>
                <w:rFonts w:asciiTheme="majorBidi" w:hAnsiTheme="majorBidi" w:cs="B Nazanin"/>
                <w:b/>
                <w:bCs/>
                <w:sz w:val="18"/>
                <w:szCs w:val="18"/>
                <w:rtl/>
                <w:lang w:bidi="fa-IR"/>
              </w:rPr>
            </w:pPr>
          </w:p>
          <w:p w14:paraId="1FDA7D88" w14:textId="77777777" w:rsidR="006E1024" w:rsidRPr="00A7713A" w:rsidRDefault="00DA65E2" w:rsidP="006E1024">
            <w:pPr>
              <w:spacing w:line="320" w:lineRule="exact"/>
              <w:rPr>
                <w:rFonts w:asciiTheme="majorBidi" w:hAnsiTheme="majorBidi" w:cs="B Nazanin"/>
                <w:b/>
                <w:bCs/>
                <w:sz w:val="18"/>
                <w:szCs w:val="18"/>
                <w:rtl/>
              </w:rPr>
            </w:pPr>
            <w:r w:rsidRPr="00A7713A">
              <w:rPr>
                <w:rFonts w:asciiTheme="majorBidi" w:hAnsiTheme="majorBidi" w:cs="B Nazanin"/>
                <w:b/>
                <w:bCs/>
                <w:sz w:val="18"/>
                <w:szCs w:val="18"/>
              </w:rPr>
              <w:t xml:space="preserve">Article </w:t>
            </w:r>
            <w:r w:rsidR="00597A0F" w:rsidRPr="00A7713A">
              <w:rPr>
                <w:rFonts w:asciiTheme="majorBidi" w:hAnsiTheme="majorBidi" w:cs="B Nazanin"/>
                <w:b/>
                <w:bCs/>
                <w:sz w:val="18"/>
                <w:szCs w:val="18"/>
              </w:rPr>
              <w:t>history</w:t>
            </w:r>
            <w:r w:rsidRPr="00A7713A">
              <w:rPr>
                <w:rFonts w:asciiTheme="majorBidi" w:hAnsiTheme="majorBidi" w:cs="B Nazanin"/>
                <w:b/>
                <w:bCs/>
                <w:sz w:val="18"/>
                <w:szCs w:val="18"/>
              </w:rPr>
              <w:t xml:space="preserve">: </w:t>
            </w:r>
          </w:p>
          <w:p w14:paraId="1C0E902B" w14:textId="77777777" w:rsidR="00DA65E2" w:rsidRPr="00A7713A" w:rsidRDefault="00DA65E2" w:rsidP="002D23FB">
            <w:pPr>
              <w:spacing w:line="320" w:lineRule="exact"/>
              <w:ind w:left="284" w:hanging="284"/>
              <w:rPr>
                <w:rFonts w:asciiTheme="majorBidi" w:hAnsiTheme="majorBidi" w:cs="B Nazanin"/>
                <w:sz w:val="18"/>
                <w:szCs w:val="18"/>
              </w:rPr>
            </w:pPr>
            <w:r w:rsidRPr="00A7713A">
              <w:rPr>
                <w:rFonts w:asciiTheme="majorBidi" w:hAnsiTheme="majorBidi" w:cs="B Nazanin"/>
                <w:sz w:val="18"/>
                <w:szCs w:val="18"/>
              </w:rPr>
              <w:t>Received</w:t>
            </w:r>
            <w:r w:rsidR="006940A3" w:rsidRPr="00A7713A">
              <w:rPr>
                <w:rFonts w:asciiTheme="majorBidi" w:hAnsiTheme="majorBidi" w:cs="B Nazanin"/>
                <w:sz w:val="18"/>
                <w:szCs w:val="18"/>
              </w:rPr>
              <w:t xml:space="preserve"> </w:t>
            </w:r>
            <w:r w:rsidR="00681B4B" w:rsidRPr="00A7713A">
              <w:rPr>
                <w:rFonts w:asciiTheme="majorBidi" w:hAnsiTheme="majorBidi" w:cs="B Nazanin"/>
                <w:sz w:val="18"/>
                <w:szCs w:val="18"/>
              </w:rPr>
              <w:t>2</w:t>
            </w:r>
            <w:r w:rsidR="002D23FB" w:rsidRPr="00A7713A">
              <w:rPr>
                <w:rFonts w:asciiTheme="majorBidi" w:hAnsiTheme="majorBidi" w:cs="B Nazanin"/>
                <w:sz w:val="18"/>
                <w:szCs w:val="18"/>
              </w:rPr>
              <w:t>0</w:t>
            </w:r>
            <w:r w:rsidRPr="00A7713A">
              <w:rPr>
                <w:rFonts w:asciiTheme="majorBidi" w:hAnsiTheme="majorBidi" w:cs="B Nazanin"/>
                <w:sz w:val="18"/>
                <w:szCs w:val="18"/>
              </w:rPr>
              <w:t xml:space="preserve"> </w:t>
            </w:r>
            <w:r w:rsidR="002D23FB" w:rsidRPr="00A7713A">
              <w:rPr>
                <w:rFonts w:asciiTheme="majorBidi" w:hAnsiTheme="majorBidi" w:cs="B Nazanin"/>
                <w:sz w:val="18"/>
                <w:szCs w:val="18"/>
              </w:rPr>
              <w:t>March</w:t>
            </w:r>
            <w:r w:rsidRPr="00A7713A">
              <w:rPr>
                <w:rFonts w:asciiTheme="majorBidi" w:hAnsiTheme="majorBidi" w:cs="B Nazanin"/>
                <w:sz w:val="18"/>
                <w:szCs w:val="18"/>
              </w:rPr>
              <w:t xml:space="preserve"> 202</w:t>
            </w:r>
            <w:r w:rsidR="000F385D" w:rsidRPr="00A7713A">
              <w:rPr>
                <w:rFonts w:asciiTheme="majorBidi" w:hAnsiTheme="majorBidi" w:cs="B Nazanin"/>
                <w:sz w:val="18"/>
                <w:szCs w:val="18"/>
              </w:rPr>
              <w:t>3</w:t>
            </w:r>
          </w:p>
          <w:p w14:paraId="75BD7937" w14:textId="77777777" w:rsidR="00C16129" w:rsidRPr="00A7713A" w:rsidRDefault="00C16129" w:rsidP="00CA2F1A">
            <w:pPr>
              <w:spacing w:line="320" w:lineRule="exact"/>
              <w:ind w:left="284" w:hanging="284"/>
              <w:rPr>
                <w:rFonts w:asciiTheme="majorBidi" w:hAnsiTheme="majorBidi" w:cs="B Nazanin"/>
                <w:sz w:val="18"/>
                <w:szCs w:val="18"/>
              </w:rPr>
            </w:pPr>
            <w:r w:rsidRPr="00A7713A">
              <w:rPr>
                <w:rFonts w:asciiTheme="majorBidi" w:hAnsiTheme="majorBidi" w:cs="B Nazanin"/>
                <w:sz w:val="18"/>
                <w:szCs w:val="18"/>
              </w:rPr>
              <w:t>Received in revised form</w:t>
            </w:r>
            <w:r w:rsidR="006940A3" w:rsidRPr="00A7713A">
              <w:rPr>
                <w:rFonts w:asciiTheme="majorBidi" w:hAnsiTheme="majorBidi" w:cs="B Nazanin"/>
                <w:sz w:val="18"/>
                <w:szCs w:val="18"/>
              </w:rPr>
              <w:t xml:space="preserve"> </w:t>
            </w:r>
            <w:r w:rsidR="00681B4B" w:rsidRPr="00A7713A">
              <w:rPr>
                <w:rFonts w:asciiTheme="majorBidi" w:hAnsiTheme="majorBidi" w:cs="B Nazanin"/>
                <w:sz w:val="18"/>
                <w:szCs w:val="18"/>
              </w:rPr>
              <w:t>2</w:t>
            </w:r>
            <w:r w:rsidRPr="00A7713A">
              <w:rPr>
                <w:rFonts w:asciiTheme="majorBidi" w:hAnsiTheme="majorBidi" w:cs="B Nazanin"/>
                <w:sz w:val="18"/>
                <w:szCs w:val="18"/>
              </w:rPr>
              <w:t xml:space="preserve">0 </w:t>
            </w:r>
            <w:r w:rsidR="00CA2F1A" w:rsidRPr="00A7713A">
              <w:rPr>
                <w:rFonts w:asciiTheme="majorBidi" w:hAnsiTheme="majorBidi" w:cs="B Nazanin"/>
                <w:sz w:val="18"/>
                <w:szCs w:val="18"/>
              </w:rPr>
              <w:t>April</w:t>
            </w:r>
            <w:r w:rsidRPr="00A7713A">
              <w:rPr>
                <w:rFonts w:asciiTheme="majorBidi" w:hAnsiTheme="majorBidi" w:cs="B Nazanin"/>
                <w:sz w:val="18"/>
                <w:szCs w:val="18"/>
              </w:rPr>
              <w:t xml:space="preserve"> 202</w:t>
            </w:r>
            <w:r w:rsidR="000F385D" w:rsidRPr="00A7713A">
              <w:rPr>
                <w:rFonts w:asciiTheme="majorBidi" w:hAnsiTheme="majorBidi" w:cs="B Nazanin"/>
                <w:sz w:val="18"/>
                <w:szCs w:val="18"/>
              </w:rPr>
              <w:t>3</w:t>
            </w:r>
          </w:p>
          <w:p w14:paraId="00E02AA5" w14:textId="77777777" w:rsidR="00DA65E2" w:rsidRPr="00A7713A" w:rsidRDefault="00DA65E2" w:rsidP="00CA2F1A">
            <w:pPr>
              <w:spacing w:line="320" w:lineRule="exact"/>
              <w:ind w:left="284" w:hanging="284"/>
              <w:rPr>
                <w:rFonts w:asciiTheme="majorBidi" w:hAnsiTheme="majorBidi" w:cs="B Nazanin"/>
                <w:sz w:val="18"/>
                <w:szCs w:val="18"/>
              </w:rPr>
            </w:pPr>
            <w:r w:rsidRPr="00A7713A">
              <w:rPr>
                <w:rFonts w:asciiTheme="majorBidi" w:hAnsiTheme="majorBidi" w:cs="B Nazanin"/>
                <w:sz w:val="18"/>
                <w:szCs w:val="18"/>
              </w:rPr>
              <w:t>Accepted</w:t>
            </w:r>
            <w:r w:rsidR="006940A3" w:rsidRPr="00A7713A">
              <w:rPr>
                <w:rFonts w:asciiTheme="majorBidi" w:hAnsiTheme="majorBidi" w:cs="B Nazanin"/>
                <w:sz w:val="18"/>
                <w:szCs w:val="18"/>
              </w:rPr>
              <w:t xml:space="preserve"> </w:t>
            </w:r>
            <w:r w:rsidRPr="00A7713A">
              <w:rPr>
                <w:rFonts w:asciiTheme="majorBidi" w:hAnsiTheme="majorBidi" w:cs="B Nazanin"/>
                <w:sz w:val="18"/>
                <w:szCs w:val="18"/>
              </w:rPr>
              <w:t xml:space="preserve">6 </w:t>
            </w:r>
            <w:r w:rsidR="00CA2F1A" w:rsidRPr="00A7713A">
              <w:rPr>
                <w:rFonts w:asciiTheme="majorBidi" w:hAnsiTheme="majorBidi" w:cs="B Nazanin"/>
                <w:sz w:val="18"/>
                <w:szCs w:val="18"/>
              </w:rPr>
              <w:t>May</w:t>
            </w:r>
            <w:r w:rsidRPr="00A7713A">
              <w:rPr>
                <w:rFonts w:asciiTheme="majorBidi" w:hAnsiTheme="majorBidi" w:cs="B Nazanin"/>
                <w:sz w:val="18"/>
                <w:szCs w:val="18"/>
              </w:rPr>
              <w:t xml:space="preserve"> 202</w:t>
            </w:r>
            <w:r w:rsidR="000F385D" w:rsidRPr="00A7713A">
              <w:rPr>
                <w:rFonts w:asciiTheme="majorBidi" w:hAnsiTheme="majorBidi" w:cs="B Nazanin"/>
                <w:sz w:val="18"/>
                <w:szCs w:val="18"/>
              </w:rPr>
              <w:t>3</w:t>
            </w:r>
          </w:p>
          <w:p w14:paraId="32D0B291" w14:textId="77777777" w:rsidR="00BB192F" w:rsidRPr="00A7713A" w:rsidRDefault="00C16129" w:rsidP="00CA2F1A">
            <w:pPr>
              <w:spacing w:line="320" w:lineRule="exact"/>
              <w:ind w:left="284" w:hanging="284"/>
              <w:rPr>
                <w:rFonts w:asciiTheme="majorBidi" w:hAnsiTheme="majorBidi" w:cs="B Nazanin"/>
                <w:sz w:val="18"/>
                <w:szCs w:val="18"/>
              </w:rPr>
            </w:pPr>
            <w:r w:rsidRPr="00A7713A">
              <w:rPr>
                <w:rFonts w:asciiTheme="majorBidi" w:hAnsiTheme="majorBidi" w:cs="B Nazanin"/>
                <w:sz w:val="18"/>
                <w:szCs w:val="18"/>
              </w:rPr>
              <w:t>Published online</w:t>
            </w:r>
            <w:r w:rsidR="006940A3" w:rsidRPr="00A7713A">
              <w:rPr>
                <w:rFonts w:asciiTheme="majorBidi" w:hAnsiTheme="majorBidi" w:cs="B Nazanin"/>
                <w:sz w:val="18"/>
                <w:szCs w:val="18"/>
              </w:rPr>
              <w:t xml:space="preserve"> </w:t>
            </w:r>
            <w:r w:rsidR="002C267A" w:rsidRPr="00A7713A">
              <w:rPr>
                <w:rFonts w:asciiTheme="majorBidi" w:hAnsiTheme="majorBidi" w:cs="B Nazanin"/>
                <w:sz w:val="18"/>
                <w:szCs w:val="18"/>
              </w:rPr>
              <w:t>1</w:t>
            </w:r>
            <w:r w:rsidR="000F385D" w:rsidRPr="00A7713A">
              <w:rPr>
                <w:rFonts w:asciiTheme="majorBidi" w:hAnsiTheme="majorBidi" w:cs="B Nazanin"/>
                <w:sz w:val="18"/>
                <w:szCs w:val="18"/>
              </w:rPr>
              <w:t>0</w:t>
            </w:r>
            <w:r w:rsidRPr="00A7713A">
              <w:rPr>
                <w:rFonts w:asciiTheme="majorBidi" w:hAnsiTheme="majorBidi" w:cs="B Nazanin"/>
                <w:sz w:val="18"/>
                <w:szCs w:val="18"/>
              </w:rPr>
              <w:t xml:space="preserve"> </w:t>
            </w:r>
            <w:r w:rsidR="00CA2F1A" w:rsidRPr="00A7713A">
              <w:rPr>
                <w:rFonts w:asciiTheme="majorBidi" w:hAnsiTheme="majorBidi" w:cs="B Nazanin"/>
                <w:sz w:val="18"/>
                <w:szCs w:val="18"/>
              </w:rPr>
              <w:t>June</w:t>
            </w:r>
            <w:r w:rsidRPr="00A7713A">
              <w:rPr>
                <w:rFonts w:asciiTheme="majorBidi" w:hAnsiTheme="majorBidi" w:cs="B Nazanin"/>
                <w:sz w:val="18"/>
                <w:szCs w:val="18"/>
              </w:rPr>
              <w:t xml:space="preserve"> 202</w:t>
            </w:r>
            <w:r w:rsidR="000F385D" w:rsidRPr="00A7713A">
              <w:rPr>
                <w:rFonts w:asciiTheme="majorBidi" w:hAnsiTheme="majorBidi" w:cs="B Nazanin"/>
                <w:sz w:val="18"/>
                <w:szCs w:val="18"/>
              </w:rPr>
              <w:t>3</w:t>
            </w:r>
          </w:p>
          <w:p w14:paraId="0B5F281E" w14:textId="77777777" w:rsidR="00B451EB" w:rsidRPr="00A7713A" w:rsidRDefault="00B451EB" w:rsidP="00B451EB">
            <w:pPr>
              <w:rPr>
                <w:rFonts w:asciiTheme="majorBidi" w:hAnsiTheme="majorBidi" w:cs="B Nazanin"/>
                <w:b/>
                <w:bCs/>
                <w:sz w:val="18"/>
                <w:szCs w:val="18"/>
              </w:rPr>
            </w:pPr>
          </w:p>
          <w:p w14:paraId="5C92B1CB" w14:textId="77777777" w:rsidR="00B451EB" w:rsidRPr="00A7713A" w:rsidRDefault="00B451EB" w:rsidP="00B451EB">
            <w:pPr>
              <w:rPr>
                <w:rFonts w:asciiTheme="majorBidi" w:hAnsiTheme="majorBidi" w:cs="B Nazanin"/>
                <w:b/>
                <w:bCs/>
                <w:sz w:val="18"/>
                <w:szCs w:val="18"/>
                <w:rtl/>
              </w:rPr>
            </w:pPr>
          </w:p>
          <w:p w14:paraId="02BBA55C" w14:textId="77777777" w:rsidR="00DA65E2" w:rsidRPr="00A7713A" w:rsidRDefault="00DA65E2" w:rsidP="00DA65E2">
            <w:pPr>
              <w:spacing w:line="280" w:lineRule="exact"/>
              <w:ind w:left="851" w:hanging="851"/>
              <w:rPr>
                <w:rFonts w:asciiTheme="majorBidi" w:hAnsiTheme="majorBidi" w:cs="B Nazanin"/>
                <w:iCs/>
                <w:sz w:val="18"/>
                <w:szCs w:val="18"/>
              </w:rPr>
            </w:pPr>
            <w:r w:rsidRPr="00A7713A">
              <w:rPr>
                <w:rFonts w:asciiTheme="majorBidi" w:hAnsiTheme="majorBidi" w:cs="B Nazanin"/>
                <w:b/>
                <w:bCs/>
                <w:iCs/>
                <w:sz w:val="18"/>
                <w:szCs w:val="18"/>
              </w:rPr>
              <w:t>Keywords</w:t>
            </w:r>
            <w:r w:rsidRPr="00A7713A">
              <w:rPr>
                <w:rFonts w:asciiTheme="majorBidi" w:hAnsiTheme="majorBidi" w:cs="B Nazanin"/>
                <w:iCs/>
                <w:sz w:val="18"/>
                <w:szCs w:val="18"/>
              </w:rPr>
              <w:t xml:space="preserve">: </w:t>
            </w:r>
          </w:p>
          <w:p w14:paraId="73C365BA" w14:textId="0B4A04A9" w:rsidR="00DA65E2" w:rsidRPr="00A7713A" w:rsidRDefault="007B73AC" w:rsidP="00DA65E2">
            <w:pPr>
              <w:spacing w:line="280" w:lineRule="exact"/>
              <w:ind w:left="851" w:hanging="851"/>
              <w:jc w:val="both"/>
              <w:rPr>
                <w:rFonts w:asciiTheme="majorBidi" w:hAnsiTheme="majorBidi" w:cs="B Nazanin"/>
                <w:iCs/>
                <w:sz w:val="18"/>
                <w:szCs w:val="18"/>
              </w:rPr>
            </w:pPr>
            <w:r w:rsidRPr="007B73AC">
              <w:rPr>
                <w:rFonts w:asciiTheme="majorBidi" w:hAnsiTheme="majorBidi" w:cs="B Nazanin"/>
                <w:iCs/>
                <w:sz w:val="18"/>
                <w:szCs w:val="18"/>
              </w:rPr>
              <w:t>carbon footprint</w:t>
            </w:r>
            <w:r w:rsidR="00DA65E2" w:rsidRPr="00A7713A">
              <w:rPr>
                <w:rFonts w:asciiTheme="majorBidi" w:hAnsiTheme="majorBidi" w:cs="B Nazanin"/>
                <w:iCs/>
                <w:sz w:val="18"/>
                <w:szCs w:val="18"/>
              </w:rPr>
              <w:t xml:space="preserve">, </w:t>
            </w:r>
          </w:p>
          <w:p w14:paraId="2A229054" w14:textId="7F1C2E30" w:rsidR="00DA65E2" w:rsidRPr="00A7713A" w:rsidRDefault="007B73AC" w:rsidP="007B73AC">
            <w:pPr>
              <w:spacing w:line="280" w:lineRule="exact"/>
              <w:ind w:left="851" w:hanging="851"/>
              <w:jc w:val="both"/>
              <w:rPr>
                <w:rFonts w:asciiTheme="majorBidi" w:hAnsiTheme="majorBidi" w:cs="B Nazanin"/>
                <w:iCs/>
                <w:sz w:val="18"/>
                <w:szCs w:val="18"/>
              </w:rPr>
            </w:pPr>
            <w:r w:rsidRPr="007B73AC">
              <w:rPr>
                <w:rFonts w:asciiTheme="majorBidi" w:hAnsiTheme="majorBidi" w:cs="B Nazanin"/>
                <w:iCs/>
                <w:sz w:val="18"/>
                <w:szCs w:val="18"/>
              </w:rPr>
              <w:t>sustainability</w:t>
            </w:r>
            <w:r w:rsidR="00DA65E2" w:rsidRPr="00A7713A">
              <w:rPr>
                <w:rFonts w:asciiTheme="majorBidi" w:hAnsiTheme="majorBidi" w:cs="B Nazanin"/>
                <w:iCs/>
                <w:sz w:val="18"/>
                <w:szCs w:val="18"/>
              </w:rPr>
              <w:t xml:space="preserve">, </w:t>
            </w:r>
          </w:p>
          <w:p w14:paraId="0B07A562" w14:textId="1A8BC7C8" w:rsidR="00DA65E2" w:rsidRPr="00A7713A" w:rsidRDefault="007B73AC" w:rsidP="007B73AC">
            <w:pPr>
              <w:spacing w:line="280" w:lineRule="exact"/>
              <w:ind w:left="851" w:hanging="851"/>
              <w:rPr>
                <w:rFonts w:asciiTheme="majorBidi" w:hAnsiTheme="majorBidi" w:cs="B Nazanin"/>
                <w:iCs/>
                <w:sz w:val="18"/>
                <w:szCs w:val="18"/>
              </w:rPr>
            </w:pPr>
            <w:r w:rsidRPr="007B73AC">
              <w:rPr>
                <w:rFonts w:asciiTheme="majorBidi" w:hAnsiTheme="majorBidi" w:cs="B Nazanin"/>
                <w:iCs/>
                <w:sz w:val="18"/>
                <w:szCs w:val="18"/>
              </w:rPr>
              <w:t>sustainable development</w:t>
            </w:r>
            <w:r w:rsidR="00DA65E2" w:rsidRPr="00A7713A">
              <w:rPr>
                <w:rFonts w:asciiTheme="majorBidi" w:hAnsiTheme="majorBidi" w:cs="B Nazanin"/>
                <w:iCs/>
                <w:sz w:val="18"/>
                <w:szCs w:val="18"/>
              </w:rPr>
              <w:t xml:space="preserve">, </w:t>
            </w:r>
          </w:p>
          <w:p w14:paraId="3F60634A" w14:textId="765FCB8E" w:rsidR="00DA65E2" w:rsidRPr="00A7713A" w:rsidRDefault="007B73AC" w:rsidP="007B73AC">
            <w:pPr>
              <w:spacing w:line="280" w:lineRule="exact"/>
              <w:ind w:left="851" w:hanging="851"/>
              <w:jc w:val="both"/>
              <w:rPr>
                <w:rFonts w:asciiTheme="majorBidi" w:hAnsiTheme="majorBidi" w:cs="B Nazanin"/>
                <w:i/>
                <w:iCs/>
                <w:sz w:val="18"/>
                <w:szCs w:val="18"/>
              </w:rPr>
            </w:pPr>
            <w:r w:rsidRPr="007B73AC">
              <w:rPr>
                <w:rFonts w:asciiTheme="majorBidi" w:hAnsiTheme="majorBidi" w:cs="B Nazanin"/>
                <w:iCs/>
                <w:sz w:val="18"/>
                <w:szCs w:val="18"/>
              </w:rPr>
              <w:t>Tehran metropolis</w:t>
            </w:r>
            <w:r w:rsidR="00DA65E2" w:rsidRPr="00A7713A">
              <w:rPr>
                <w:rFonts w:asciiTheme="majorBidi" w:hAnsiTheme="majorBidi" w:cs="B Nazanin"/>
                <w:iCs/>
                <w:sz w:val="18"/>
                <w:szCs w:val="18"/>
              </w:rPr>
              <w:t>.</w:t>
            </w:r>
          </w:p>
          <w:p w14:paraId="6FCDDAAF" w14:textId="77777777" w:rsidR="00DA65E2" w:rsidRPr="00A7713A" w:rsidRDefault="00DA65E2" w:rsidP="007B73AC">
            <w:pPr>
              <w:rPr>
                <w:rFonts w:asciiTheme="majorBidi" w:hAnsiTheme="majorBidi" w:cs="B Nazanin"/>
                <w:rtl/>
              </w:rPr>
            </w:pPr>
          </w:p>
        </w:tc>
        <w:tc>
          <w:tcPr>
            <w:tcW w:w="6946" w:type="dxa"/>
            <w:tcBorders>
              <w:left w:val="dotDash" w:sz="4" w:space="0" w:color="auto"/>
            </w:tcBorders>
          </w:tcPr>
          <w:p w14:paraId="0C0777A7" w14:textId="19D85534" w:rsidR="00631BE6" w:rsidRPr="00A7713A" w:rsidRDefault="002A2BB0" w:rsidP="008477B3">
            <w:pPr>
              <w:spacing w:line="280" w:lineRule="exact"/>
              <w:jc w:val="both"/>
              <w:rPr>
                <w:rFonts w:asciiTheme="majorBidi" w:hAnsiTheme="majorBidi" w:cs="B Nazanin"/>
                <w:sz w:val="22"/>
                <w:szCs w:val="22"/>
                <w:rtl/>
              </w:rPr>
            </w:pPr>
            <w:r w:rsidRPr="00A7713A">
              <w:rPr>
                <w:rFonts w:asciiTheme="majorBidi" w:hAnsiTheme="majorBidi" w:cs="B Nazanin"/>
                <w:sz w:val="18"/>
                <w:szCs w:val="18"/>
              </w:rPr>
              <w:t>“</w:t>
            </w:r>
            <w:r w:rsidR="007B73AC" w:rsidRPr="007B73AC">
              <w:rPr>
                <w:rFonts w:asciiTheme="majorBidi" w:hAnsiTheme="majorBidi" w:cs="B Nazanin"/>
                <w:sz w:val="22"/>
                <w:szCs w:val="22"/>
              </w:rPr>
              <w:t>The metropolis of Tehran has developed on the basis of modern urbanization and in the last decade, it has witnessed transformations such as the reduction of the biological capacity of the region, uncontrollable socio-economic effects, exorbitant costs in the direction of health protection and also the treatment of the diseases that have arisen. is the aim of the research being to analyze the effects of carbon footprint on the sustainability of Tehran metropolis. The current research is applied and descriptive-analytical in terms of research method. Library and field method (questionnaire) was used to collect information. The statistical population of this study is Tehran metropolis with a population of 8,693,706 people, and Cochran's formula was used to select the sample, and 384 people were determined and completed by simple random sampling. Information processing was done with SPSS software, and the results of the questionnaire were analyzed with structural equation method and PLS software. The findings of the research showed that the situation of the carbon index in Tehran is in an unfavorable situation. The highest factor loading or standardized regression coefficient for the low-carbon planning index and the lowest for the low-carbon society index is 0.218. Also, it was found that low-carbon planning had the greatest impact on carbon reduction in Tehran metropolis. After that, the indicators of low-carbon urban development, low-carbon environment, low-carbon economy, low-carbon transportation, low-carbon construction and low-carbon society in the reduction of carbon in the city of Tehran respectively have There were different effects.</w:t>
            </w:r>
          </w:p>
        </w:tc>
      </w:tr>
      <w:tr w:rsidR="006E1024" w:rsidRPr="00A7713A" w14:paraId="64CA7091" w14:textId="77777777" w:rsidTr="00682DCF">
        <w:tc>
          <w:tcPr>
            <w:tcW w:w="9464" w:type="dxa"/>
            <w:gridSpan w:val="2"/>
            <w:shd w:val="clear" w:color="auto" w:fill="D9D9D9" w:themeFill="background1" w:themeFillShade="D9"/>
          </w:tcPr>
          <w:sdt>
            <w:sdtPr>
              <w:rPr>
                <w:rFonts w:asciiTheme="majorBidi" w:eastAsiaTheme="minorHAnsi" w:hAnsiTheme="majorBidi" w:cs="B Nazanin"/>
                <w:color w:val="000000" w:themeColor="text1"/>
                <w:sz w:val="16"/>
                <w:szCs w:val="16"/>
                <w:lang w:bidi="fa-IR"/>
              </w:rPr>
              <w:id w:val="-1038360010"/>
              <w:docPartObj>
                <w:docPartGallery w:val="Page Numbers (Bottom of Page)"/>
                <w:docPartUnique/>
              </w:docPartObj>
            </w:sdtPr>
            <w:sdtEndPr>
              <w:rPr>
                <w:rFonts w:eastAsia="Times New Roman"/>
                <w:noProof/>
                <w:color w:val="auto"/>
                <w:sz w:val="24"/>
                <w:szCs w:val="24"/>
                <w:lang w:bidi="ar-SA"/>
              </w:rPr>
            </w:sdtEndPr>
            <w:sdtContent>
              <w:p w14:paraId="526D37D5" w14:textId="5D8ED93D" w:rsidR="006E1024" w:rsidRPr="00A7713A" w:rsidRDefault="006E1024" w:rsidP="00682DCF">
                <w:pPr>
                  <w:shd w:val="clear" w:color="auto" w:fill="D9D9D9" w:themeFill="background1" w:themeFillShade="D9"/>
                  <w:spacing w:before="40" w:after="120" w:line="276" w:lineRule="auto"/>
                  <w:ind w:left="851" w:hanging="851"/>
                  <w:jc w:val="both"/>
                  <w:rPr>
                    <w:rFonts w:asciiTheme="majorBidi" w:hAnsiTheme="majorBidi" w:cs="B Nazanin"/>
                    <w:sz w:val="18"/>
                    <w:szCs w:val="18"/>
                  </w:rPr>
                </w:pPr>
                <w:r w:rsidRPr="00A7713A">
                  <w:rPr>
                    <w:rFonts w:asciiTheme="majorBidi" w:hAnsiTheme="majorBidi" w:cs="B Nazanin"/>
                    <w:b/>
                    <w:bCs/>
                    <w:sz w:val="18"/>
                    <w:szCs w:val="18"/>
                  </w:rPr>
                  <w:t>Cite this article:</w:t>
                </w:r>
                <w:r w:rsidRPr="00A7713A">
                  <w:rPr>
                    <w:rFonts w:asciiTheme="majorBidi" w:hAnsiTheme="majorBidi" w:cs="B Nazanin"/>
                    <w:sz w:val="18"/>
                    <w:szCs w:val="18"/>
                  </w:rPr>
                  <w:t xml:space="preserve"> </w:t>
                </w:r>
                <w:r w:rsidR="00232A25" w:rsidRPr="00A7713A">
                  <w:rPr>
                    <w:rFonts w:asciiTheme="majorBidi" w:hAnsiTheme="majorBidi" w:cs="B Nazanin"/>
                    <w:sz w:val="18"/>
                    <w:szCs w:val="18"/>
                  </w:rPr>
                  <w:t>Last Name, Initial., Last Name, Initial., &amp; Last Name, Initial.</w:t>
                </w:r>
                <w:r w:rsidRPr="00A7713A">
                  <w:rPr>
                    <w:rFonts w:asciiTheme="majorBidi" w:hAnsiTheme="majorBidi" w:cs="B Nazanin"/>
                    <w:sz w:val="18"/>
                    <w:szCs w:val="18"/>
                  </w:rPr>
                  <w:t xml:space="preserve"> (202</w:t>
                </w:r>
                <w:r w:rsidR="00A84E5B" w:rsidRPr="00A7713A">
                  <w:rPr>
                    <w:rFonts w:asciiTheme="majorBidi" w:hAnsiTheme="majorBidi" w:cs="B Nazanin"/>
                    <w:sz w:val="18"/>
                    <w:szCs w:val="18"/>
                  </w:rPr>
                  <w:t>3</w:t>
                </w:r>
                <w:r w:rsidRPr="00A7713A">
                  <w:rPr>
                    <w:rFonts w:asciiTheme="majorBidi" w:hAnsiTheme="majorBidi" w:cs="B Nazanin"/>
                    <w:sz w:val="18"/>
                    <w:szCs w:val="18"/>
                  </w:rPr>
                  <w:t xml:space="preserve">). </w:t>
                </w:r>
                <w:r w:rsidR="005239A7" w:rsidRPr="00A7713A">
                  <w:rPr>
                    <w:rFonts w:asciiTheme="majorBidi" w:hAnsiTheme="majorBidi" w:cs="B Nazanin"/>
                    <w:sz w:val="18"/>
                    <w:szCs w:val="18"/>
                  </w:rPr>
                  <w:t>Title</w:t>
                </w:r>
                <w:r w:rsidR="00CD15B2" w:rsidRPr="00A7713A">
                  <w:rPr>
                    <w:rFonts w:asciiTheme="majorBidi" w:hAnsiTheme="majorBidi" w:cs="B Nazanin"/>
                    <w:sz w:val="18"/>
                    <w:szCs w:val="18"/>
                  </w:rPr>
                  <w:t xml:space="preserve"> of paper</w:t>
                </w:r>
                <w:r w:rsidR="00192A71" w:rsidRPr="00A7713A">
                  <w:rPr>
                    <w:rFonts w:asciiTheme="majorBidi" w:hAnsiTheme="majorBidi" w:cs="B Nazanin"/>
                    <w:sz w:val="18"/>
                    <w:szCs w:val="18"/>
                  </w:rPr>
                  <w:t xml:space="preserve"> in lower case letters (except for initial letter of first word, initial of first word after a colon, and proper nouns)</w:t>
                </w:r>
                <w:r w:rsidRPr="00A7713A">
                  <w:rPr>
                    <w:rFonts w:asciiTheme="majorBidi" w:hAnsiTheme="majorBidi" w:cs="B Nazanin"/>
                    <w:sz w:val="18"/>
                    <w:szCs w:val="18"/>
                  </w:rPr>
                  <w:t xml:space="preserve">.  </w:t>
                </w:r>
                <w:r w:rsidR="00682DCF" w:rsidRPr="00A7713A">
                  <w:rPr>
                    <w:rFonts w:asciiTheme="majorBidi" w:hAnsiTheme="majorBidi" w:cs="B Nazanin"/>
                    <w:i/>
                    <w:iCs/>
                    <w:sz w:val="18"/>
                    <w:szCs w:val="18"/>
                  </w:rPr>
                  <w:t xml:space="preserve">Journal of Applied </w:t>
                </w:r>
                <w:r w:rsidR="000D673C">
                  <w:rPr>
                    <w:rFonts w:asciiTheme="majorBidi" w:hAnsiTheme="majorBidi" w:cs="B Nazanin"/>
                    <w:i/>
                    <w:iCs/>
                    <w:sz w:val="18"/>
                    <w:szCs w:val="18"/>
                  </w:rPr>
                  <w:t>R</w:t>
                </w:r>
                <w:r w:rsidR="00682DCF" w:rsidRPr="00A7713A">
                  <w:rPr>
                    <w:rFonts w:asciiTheme="majorBidi" w:hAnsiTheme="majorBidi" w:cs="B Nazanin"/>
                    <w:i/>
                    <w:iCs/>
                    <w:sz w:val="18"/>
                    <w:szCs w:val="18"/>
                  </w:rPr>
                  <w:t>esearches in Geographical Sciences</w:t>
                </w:r>
                <w:r w:rsidRPr="00A7713A">
                  <w:rPr>
                    <w:rFonts w:asciiTheme="majorBidi" w:hAnsiTheme="majorBidi" w:cs="B Nazanin"/>
                    <w:sz w:val="18"/>
                    <w:szCs w:val="18"/>
                  </w:rPr>
                  <w:t xml:space="preserve">, </w:t>
                </w:r>
                <w:r w:rsidR="00E74A6E" w:rsidRPr="00A7713A">
                  <w:rPr>
                    <w:rFonts w:asciiTheme="majorBidi" w:hAnsiTheme="majorBidi" w:cs="B Nazanin"/>
                    <w:sz w:val="18"/>
                    <w:szCs w:val="18"/>
                  </w:rPr>
                  <w:t>5</w:t>
                </w:r>
                <w:r w:rsidR="00A84E5B" w:rsidRPr="00A7713A">
                  <w:rPr>
                    <w:rFonts w:asciiTheme="majorBidi" w:hAnsiTheme="majorBidi" w:cs="B Nazanin"/>
                    <w:sz w:val="18"/>
                    <w:szCs w:val="18"/>
                  </w:rPr>
                  <w:t>7</w:t>
                </w:r>
                <w:r w:rsidRPr="00A7713A">
                  <w:rPr>
                    <w:rFonts w:asciiTheme="majorBidi" w:hAnsiTheme="majorBidi" w:cs="B Nazanin"/>
                    <w:sz w:val="18"/>
                    <w:szCs w:val="18"/>
                  </w:rPr>
                  <w:t xml:space="preserve"> (</w:t>
                </w:r>
                <w:r w:rsidR="00485BFD" w:rsidRPr="00A7713A">
                  <w:rPr>
                    <w:rFonts w:asciiTheme="majorBidi" w:hAnsiTheme="majorBidi" w:cs="B Nazanin"/>
                    <w:sz w:val="18"/>
                    <w:szCs w:val="18"/>
                  </w:rPr>
                  <w:t>4</w:t>
                </w:r>
                <w:r w:rsidRPr="00A7713A">
                  <w:rPr>
                    <w:rFonts w:asciiTheme="majorBidi" w:hAnsiTheme="majorBidi" w:cs="B Nazanin"/>
                    <w:sz w:val="18"/>
                    <w:szCs w:val="18"/>
                  </w:rPr>
                  <w:t>)</w:t>
                </w:r>
                <w:r w:rsidR="00E94B4F" w:rsidRPr="00A7713A">
                  <w:rPr>
                    <w:rFonts w:asciiTheme="majorBidi" w:hAnsiTheme="majorBidi" w:cs="B Nazanin"/>
                    <w:sz w:val="18"/>
                    <w:szCs w:val="18"/>
                  </w:rPr>
                  <w:t xml:space="preserve">, </w:t>
                </w:r>
                <w:r w:rsidR="00DC00CC" w:rsidRPr="00A7713A">
                  <w:rPr>
                    <w:rFonts w:asciiTheme="majorBidi" w:hAnsiTheme="majorBidi" w:cs="B Nazanin"/>
                    <w:sz w:val="18"/>
                    <w:szCs w:val="18"/>
                  </w:rPr>
                  <w:t>1</w:t>
                </w:r>
                <w:r w:rsidR="00E94B4F" w:rsidRPr="00A7713A">
                  <w:rPr>
                    <w:rFonts w:asciiTheme="majorBidi" w:hAnsiTheme="majorBidi" w:cs="B Nazanin"/>
                    <w:sz w:val="18"/>
                    <w:szCs w:val="18"/>
                  </w:rPr>
                  <w:t>-</w:t>
                </w:r>
                <w:r w:rsidR="00DC00CC" w:rsidRPr="00A7713A">
                  <w:rPr>
                    <w:rFonts w:asciiTheme="majorBidi" w:hAnsiTheme="majorBidi" w:cs="B Nazanin"/>
                    <w:sz w:val="18"/>
                    <w:szCs w:val="18"/>
                  </w:rPr>
                  <w:t>20</w:t>
                </w:r>
                <w:r w:rsidRPr="00A7713A">
                  <w:rPr>
                    <w:rFonts w:asciiTheme="majorBidi" w:hAnsiTheme="majorBidi" w:cs="B Nazanin"/>
                    <w:sz w:val="18"/>
                    <w:szCs w:val="18"/>
                  </w:rPr>
                  <w:t>.</w:t>
                </w:r>
                <w:r w:rsidRPr="00A7713A">
                  <w:rPr>
                    <w:rFonts w:asciiTheme="majorBidi" w:hAnsiTheme="majorBidi" w:cs="B Nazanin"/>
                    <w:sz w:val="18"/>
                    <w:szCs w:val="18"/>
                    <w:rtl/>
                  </w:rPr>
                  <w:t xml:space="preserve"> </w:t>
                </w:r>
                <w:r w:rsidRPr="00A7713A">
                  <w:rPr>
                    <w:rFonts w:asciiTheme="majorBidi" w:hAnsiTheme="majorBidi" w:cs="B Nazanin"/>
                    <w:sz w:val="18"/>
                    <w:szCs w:val="18"/>
                  </w:rPr>
                  <w:t>DOI:</w:t>
                </w:r>
                <w:r w:rsidR="002926AF" w:rsidRPr="00A7713A">
                  <w:rPr>
                    <w:rFonts w:asciiTheme="majorBidi" w:hAnsiTheme="majorBidi" w:cs="B Nazanin"/>
                    <w:sz w:val="18"/>
                    <w:szCs w:val="18"/>
                  </w:rPr>
                  <w:t xml:space="preserve"> </w:t>
                </w:r>
                <w:r w:rsidR="00EE46D4" w:rsidRPr="00A7713A">
                  <w:rPr>
                    <w:rFonts w:asciiTheme="majorBidi" w:hAnsiTheme="majorBidi" w:cs="B Nazanin"/>
                    <w:sz w:val="18"/>
                    <w:szCs w:val="18"/>
                  </w:rPr>
                  <w:t>http//doi.org/</w:t>
                </w:r>
                <w:r w:rsidR="00E100B0" w:rsidRPr="00A7713A">
                  <w:rPr>
                    <w:rFonts w:asciiTheme="majorBidi" w:hAnsiTheme="majorBidi" w:cs="B Nazanin"/>
                    <w:sz w:val="18"/>
                    <w:szCs w:val="18"/>
                    <w:highlight w:val="green"/>
                  </w:rPr>
                  <w:t>000000000000000000</w:t>
                </w:r>
              </w:p>
              <w:p w14:paraId="4303C790" w14:textId="77777777" w:rsidR="00BC16C3" w:rsidRPr="00A7713A" w:rsidRDefault="00BC16C3" w:rsidP="00682DCF">
                <w:pPr>
                  <w:shd w:val="clear" w:color="auto" w:fill="D9D9D9" w:themeFill="background1" w:themeFillShade="D9"/>
                  <w:spacing w:line="276" w:lineRule="auto"/>
                  <w:ind w:left="851" w:hanging="851"/>
                  <w:jc w:val="both"/>
                  <w:rPr>
                    <w:rFonts w:asciiTheme="majorBidi" w:hAnsiTheme="majorBidi" w:cs="B Nazanin"/>
                    <w:sz w:val="8"/>
                    <w:szCs w:val="8"/>
                  </w:rPr>
                </w:pPr>
              </w:p>
              <w:p w14:paraId="030BA958" w14:textId="5BD6BC48" w:rsidR="00E100B0" w:rsidRPr="00A7713A" w:rsidRDefault="00264378" w:rsidP="00682DCF">
                <w:pPr>
                  <w:shd w:val="clear" w:color="auto" w:fill="D9D9D9" w:themeFill="background1" w:themeFillShade="D9"/>
                  <w:spacing w:line="276" w:lineRule="auto"/>
                  <w:rPr>
                    <w:rFonts w:asciiTheme="majorBidi" w:hAnsiTheme="majorBidi" w:cs="B Nazanin"/>
                    <w:sz w:val="18"/>
                    <w:szCs w:val="18"/>
                    <w:rtl/>
                    <w:lang w:bidi="fa-IR"/>
                  </w:rPr>
                </w:pPr>
                <w:r w:rsidRPr="00A7713A">
                  <w:rPr>
                    <w:rFonts w:asciiTheme="majorBidi" w:hAnsiTheme="majorBidi" w:cs="B Nazanin"/>
                    <w:noProof/>
                    <w:sz w:val="18"/>
                    <w:szCs w:val="18"/>
                  </w:rPr>
                  <w:drawing>
                    <wp:anchor distT="0" distB="0" distL="114300" distR="114300" simplePos="0" relativeHeight="251658752" behindDoc="0" locked="0" layoutInCell="1" allowOverlap="1" wp14:anchorId="32F1079C" wp14:editId="63BDB5D9">
                      <wp:simplePos x="0" y="0"/>
                      <wp:positionH relativeFrom="margin">
                        <wp:posOffset>-1270</wp:posOffset>
                      </wp:positionH>
                      <wp:positionV relativeFrom="margin">
                        <wp:posOffset>629285</wp:posOffset>
                      </wp:positionV>
                      <wp:extent cx="756920" cy="259080"/>
                      <wp:effectExtent l="0" t="0" r="0" b="0"/>
                      <wp:wrapNone/>
                      <wp:docPr id="6" name="Picture 6"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11" cstate="print"/>
                              <a:srcRect/>
                              <a:stretch>
                                <a:fillRect/>
                              </a:stretch>
                            </pic:blipFill>
                            <pic:spPr bwMode="auto">
                              <a:xfrm>
                                <a:off x="0" y="0"/>
                                <a:ext cx="756920" cy="259080"/>
                              </a:xfrm>
                              <a:prstGeom prst="rect">
                                <a:avLst/>
                              </a:prstGeom>
                              <a:noFill/>
                              <a:ln w="9525">
                                <a:noFill/>
                                <a:miter lim="800000"/>
                                <a:headEnd/>
                                <a:tailEnd/>
                              </a:ln>
                            </pic:spPr>
                          </pic:pic>
                        </a:graphicData>
                      </a:graphic>
                      <wp14:sizeRelH relativeFrom="margin">
                        <wp14:pctWidth>0</wp14:pctWidth>
                      </wp14:sizeRelH>
                    </wp:anchor>
                  </w:drawing>
                </w:r>
                <w:r w:rsidR="006E1024" w:rsidRPr="00A7713A">
                  <w:rPr>
                    <w:rFonts w:asciiTheme="majorBidi" w:hAnsiTheme="majorBidi" w:cs="B Nazanin"/>
                    <w:sz w:val="18"/>
                    <w:szCs w:val="18"/>
                  </w:rPr>
                  <w:t xml:space="preserve">                              © The Author(s). </w:t>
                </w:r>
                <w:r w:rsidR="0082541A" w:rsidRPr="00A7713A">
                  <w:rPr>
                    <w:rFonts w:asciiTheme="majorBidi" w:hAnsiTheme="majorBidi" w:cs="B Nazanin"/>
                    <w:sz w:val="18"/>
                    <w:szCs w:val="18"/>
                  </w:rPr>
                  <w:t xml:space="preserve">  </w:t>
                </w:r>
                <w:r w:rsidR="006E1024" w:rsidRPr="00A7713A">
                  <w:rPr>
                    <w:rFonts w:asciiTheme="majorBidi" w:hAnsiTheme="majorBidi" w:cs="B Nazanin"/>
                    <w:sz w:val="18"/>
                    <w:szCs w:val="18"/>
                  </w:rPr>
                  <w:t>Publisher:</w:t>
                </w:r>
                <w:r w:rsidR="000D673C">
                  <w:rPr>
                    <w:rFonts w:asciiTheme="majorBidi" w:hAnsiTheme="majorBidi" w:cs="B Nazanin"/>
                    <w:sz w:val="18"/>
                    <w:szCs w:val="18"/>
                  </w:rPr>
                  <w:t xml:space="preserve"> </w:t>
                </w:r>
                <w:r w:rsidR="00902DDD" w:rsidRPr="00902DDD">
                  <w:rPr>
                    <w:rFonts w:asciiTheme="majorBidi" w:hAnsiTheme="majorBidi" w:cs="B Nazanin"/>
                    <w:sz w:val="18"/>
                    <w:szCs w:val="18"/>
                  </w:rPr>
                  <w:t>Kharazmi</w:t>
                </w:r>
                <w:r w:rsidR="000D673C">
                  <w:rPr>
                    <w:rFonts w:asciiTheme="majorBidi" w:hAnsiTheme="majorBidi" w:cs="B Nazanin"/>
                    <w:sz w:val="18"/>
                    <w:szCs w:val="18"/>
                  </w:rPr>
                  <w:t xml:space="preserve"> </w:t>
                </w:r>
                <w:r w:rsidR="000D673C" w:rsidRPr="00902DDD">
                  <w:rPr>
                    <w:rFonts w:asciiTheme="majorBidi" w:hAnsiTheme="majorBidi" w:cs="B Nazanin"/>
                    <w:sz w:val="18"/>
                    <w:szCs w:val="18"/>
                  </w:rPr>
                  <w:t>University</w:t>
                </w:r>
              </w:p>
              <w:p w14:paraId="716C5A20" w14:textId="77777777" w:rsidR="006E1024" w:rsidRPr="00A7713A" w:rsidRDefault="002A052E" w:rsidP="00E100B0">
                <w:pPr>
                  <w:spacing w:line="276" w:lineRule="auto"/>
                  <w:rPr>
                    <w:rFonts w:asciiTheme="majorBidi" w:hAnsiTheme="majorBidi" w:cs="B Nazanin"/>
                    <w:sz w:val="20"/>
                    <w:szCs w:val="20"/>
                    <w:rtl/>
                  </w:rPr>
                </w:pPr>
                <w:r w:rsidRPr="00A7713A">
                  <w:rPr>
                    <w:rFonts w:asciiTheme="majorBidi" w:hAnsiTheme="majorBidi" w:cs="B Nazanin"/>
                    <w:sz w:val="18"/>
                    <w:szCs w:val="18"/>
                  </w:rPr>
                  <w:t xml:space="preserve"> </w:t>
                </w:r>
                <w:r w:rsidR="00E100B0" w:rsidRPr="00A7713A">
                  <w:rPr>
                    <w:rFonts w:asciiTheme="majorBidi" w:hAnsiTheme="majorBidi" w:cs="B Nazanin"/>
                    <w:sz w:val="18"/>
                    <w:szCs w:val="18"/>
                  </w:rPr>
                  <w:t xml:space="preserve">                            </w:t>
                </w:r>
                <w:r w:rsidR="00E100B0" w:rsidRPr="00A7713A">
                  <w:rPr>
                    <w:rFonts w:asciiTheme="majorBidi" w:hAnsiTheme="majorBidi" w:cs="B Nazanin"/>
                    <w:sz w:val="18"/>
                    <w:szCs w:val="18"/>
                    <w:rtl/>
                  </w:rPr>
                  <w:t xml:space="preserve"> </w:t>
                </w:r>
                <w:r w:rsidR="00E100B0" w:rsidRPr="00A7713A">
                  <w:rPr>
                    <w:rFonts w:asciiTheme="majorBidi" w:hAnsiTheme="majorBidi" w:cs="B Nazanin"/>
                    <w:sz w:val="18"/>
                    <w:szCs w:val="18"/>
                  </w:rPr>
                  <w:t>DOI:</w:t>
                </w:r>
                <w:r w:rsidR="00C649A2" w:rsidRPr="00A7713A">
                  <w:rPr>
                    <w:rFonts w:asciiTheme="majorBidi" w:hAnsiTheme="majorBidi" w:cs="B Nazanin"/>
                    <w:sz w:val="18"/>
                    <w:szCs w:val="18"/>
                  </w:rPr>
                  <w:t xml:space="preserve"> </w:t>
                </w:r>
                <w:r w:rsidR="0071433E" w:rsidRPr="00A7713A">
                  <w:rPr>
                    <w:rFonts w:asciiTheme="majorBidi" w:hAnsiTheme="majorBidi" w:cs="B Nazanin"/>
                    <w:sz w:val="18"/>
                    <w:szCs w:val="18"/>
                  </w:rPr>
                  <w:t>http//doi.org/</w:t>
                </w:r>
                <w:r w:rsidR="00C649A2" w:rsidRPr="00A7713A">
                  <w:rPr>
                    <w:rFonts w:asciiTheme="majorBidi" w:hAnsiTheme="majorBidi" w:cs="B Nazanin"/>
                    <w:sz w:val="18"/>
                    <w:szCs w:val="18"/>
                    <w:highlight w:val="green"/>
                  </w:rPr>
                  <w:t>0000000000000000000000</w:t>
                </w:r>
              </w:p>
            </w:sdtContent>
          </w:sdt>
        </w:tc>
      </w:tr>
    </w:tbl>
    <w:p w14:paraId="732E35AB" w14:textId="77777777" w:rsidR="005A5025" w:rsidRDefault="005A5025" w:rsidP="005A5025">
      <w:pPr>
        <w:tabs>
          <w:tab w:val="left" w:pos="1408"/>
        </w:tabs>
        <w:bidi/>
        <w:rPr>
          <w:rFonts w:asciiTheme="majorBidi" w:hAnsiTheme="majorBidi" w:cs="B Nazanin"/>
          <w:sz w:val="20"/>
          <w:szCs w:val="20"/>
          <w:rtl/>
        </w:rPr>
      </w:pPr>
    </w:p>
    <w:tbl>
      <w:tblPr>
        <w:tblStyle w:val="TableGrid"/>
        <w:bidiVisual/>
        <w:tblW w:w="0" w:type="auto"/>
        <w:jc w:val="center"/>
        <w:shd w:val="clear" w:color="auto" w:fill="D9D9D9" w:themeFill="background1" w:themeFillShade="D9"/>
        <w:tblLook w:val="04A0" w:firstRow="1" w:lastRow="0" w:firstColumn="1" w:lastColumn="0" w:noHBand="0" w:noVBand="1"/>
      </w:tblPr>
      <w:tblGrid>
        <w:gridCol w:w="8778"/>
      </w:tblGrid>
      <w:tr w:rsidR="005A5025" w:rsidRPr="005A5025" w14:paraId="24551500" w14:textId="77777777" w:rsidTr="005A5025">
        <w:trPr>
          <w:jc w:val="center"/>
        </w:trPr>
        <w:tc>
          <w:tcPr>
            <w:tcW w:w="8778" w:type="dxa"/>
            <w:shd w:val="clear" w:color="auto" w:fill="D9D9D9" w:themeFill="background1" w:themeFillShade="D9"/>
          </w:tcPr>
          <w:p w14:paraId="61736E23" w14:textId="381F268F" w:rsidR="005A5025" w:rsidRPr="005A5025" w:rsidRDefault="005A5025" w:rsidP="00631BE6">
            <w:pPr>
              <w:tabs>
                <w:tab w:val="left" w:pos="1408"/>
              </w:tabs>
              <w:bidi/>
              <w:jc w:val="right"/>
              <w:rPr>
                <w:rFonts w:asciiTheme="majorBidi" w:hAnsiTheme="majorBidi" w:cs="B Nazanin"/>
                <w:b/>
                <w:bCs/>
                <w:sz w:val="22"/>
                <w:szCs w:val="22"/>
                <w:rtl/>
              </w:rPr>
            </w:pPr>
            <w:r w:rsidRPr="00631BE6">
              <w:rPr>
                <w:rFonts w:asciiTheme="majorBidi" w:hAnsiTheme="majorBidi" w:cs="B Nazanin"/>
                <w:b/>
                <w:bCs/>
                <w:sz w:val="28"/>
                <w:szCs w:val="28"/>
              </w:rPr>
              <w:t>Extended Abstract</w:t>
            </w:r>
            <w:r w:rsidR="00EE56F2">
              <w:rPr>
                <w:rFonts w:asciiTheme="majorBidi" w:hAnsiTheme="majorBidi" w:cs="B Nazanin"/>
                <w:b/>
                <w:bCs/>
                <w:sz w:val="28"/>
                <w:szCs w:val="28"/>
              </w:rPr>
              <w:t xml:space="preserve"> (700 -1000 words)</w:t>
            </w:r>
          </w:p>
        </w:tc>
      </w:tr>
    </w:tbl>
    <w:p w14:paraId="0C10A9B8" w14:textId="77777777" w:rsidR="005A5025" w:rsidRDefault="005A5025" w:rsidP="005A5025">
      <w:pPr>
        <w:tabs>
          <w:tab w:val="left" w:pos="1408"/>
        </w:tabs>
        <w:rPr>
          <w:rFonts w:asciiTheme="majorBidi" w:hAnsiTheme="majorBidi" w:cs="B Nazanin"/>
          <w:sz w:val="20"/>
          <w:szCs w:val="20"/>
          <w:rtl/>
        </w:rPr>
      </w:pPr>
    </w:p>
    <w:p w14:paraId="1CB034C8" w14:textId="77777777" w:rsidR="007B73AC" w:rsidRDefault="007B73AC" w:rsidP="00A33A84">
      <w:pPr>
        <w:pStyle w:val="ListParagraph"/>
        <w:tabs>
          <w:tab w:val="left" w:pos="1408"/>
        </w:tabs>
        <w:bidi w:val="0"/>
        <w:spacing w:after="0"/>
        <w:rPr>
          <w:rFonts w:asciiTheme="majorBidi" w:hAnsiTheme="majorBidi" w:cs="B Nazanin"/>
          <w:b/>
          <w:bCs/>
          <w:rtl/>
        </w:rPr>
      </w:pPr>
    </w:p>
    <w:p w14:paraId="37478DB3" w14:textId="2C4636C7" w:rsidR="005A5025" w:rsidRPr="00A33A84" w:rsidRDefault="005A5025" w:rsidP="007B73AC">
      <w:pPr>
        <w:pStyle w:val="ListParagraph"/>
        <w:tabs>
          <w:tab w:val="left" w:pos="1408"/>
        </w:tabs>
        <w:bidi w:val="0"/>
        <w:spacing w:after="0"/>
        <w:rPr>
          <w:rFonts w:asciiTheme="majorBidi" w:hAnsiTheme="majorBidi" w:cs="B Nazanin"/>
          <w:b/>
          <w:bCs/>
        </w:rPr>
      </w:pPr>
      <w:r w:rsidRPr="00A33A84">
        <w:rPr>
          <w:rFonts w:asciiTheme="majorBidi" w:hAnsiTheme="majorBidi" w:cs="B Nazanin"/>
          <w:b/>
          <w:bCs/>
        </w:rPr>
        <w:lastRenderedPageBreak/>
        <w:t>Introduction</w:t>
      </w:r>
    </w:p>
    <w:p w14:paraId="554D98DD" w14:textId="77777777" w:rsidR="00A15A79" w:rsidRDefault="00A15A79" w:rsidP="00A15A79">
      <w:pPr>
        <w:pStyle w:val="ListParagraph"/>
        <w:tabs>
          <w:tab w:val="left" w:pos="1408"/>
        </w:tabs>
        <w:bidi w:val="0"/>
        <w:jc w:val="both"/>
        <w:rPr>
          <w:rFonts w:asciiTheme="majorBidi" w:hAnsiTheme="majorBidi" w:cs="B Nazanin"/>
          <w:rtl/>
        </w:rPr>
      </w:pPr>
      <w:r w:rsidRPr="00A15A79">
        <w:rPr>
          <w:rFonts w:asciiTheme="majorBidi" w:hAnsiTheme="majorBidi" w:cs="B Nazanin"/>
        </w:rPr>
        <w:t>The ever-increasing population of Tehran, as well as the per capita increase in private car ownership, the traffic of worn-out cars in the urban transport fleet, the low quality of fuel and, in general, the lack of an environmentally friendly consumption pattern in various industrial, domestic and commercial-office sectors lead to high consumption. The fuel is in the metropolis of Tehran. The main sector that consumes all types of fossil fuels is the household, commercial and public sector, which accounts for more than 70% of fossil fuel consumption in this sector. According to the mentioned cases, the aim of the present study is to analyze the effects of carbon footprint in the sustainability of Tehran metropolis. The city of Tehran, with its special position as the capital of Iran and with a population of over 10 million people, as well as the lack of water and energy resources and facing acute environmental crises, requires a deeper attention from the urban management and especially the municipality in order to control, It requires guiding and monitoring the preparation of urban plans and programs in order to achieve sustainable urban development</w:t>
      </w:r>
    </w:p>
    <w:p w14:paraId="420CC2DB" w14:textId="079E0C61" w:rsidR="00F226F5" w:rsidRDefault="00A15A79" w:rsidP="00A15A79">
      <w:pPr>
        <w:pStyle w:val="ListParagraph"/>
        <w:tabs>
          <w:tab w:val="left" w:pos="1408"/>
        </w:tabs>
        <w:bidi w:val="0"/>
        <w:jc w:val="both"/>
        <w:rPr>
          <w:rFonts w:asciiTheme="majorBidi" w:hAnsiTheme="majorBidi" w:cs="B Nazanin"/>
          <w:b/>
          <w:bCs/>
        </w:rPr>
      </w:pPr>
      <w:r w:rsidRPr="00A15A79">
        <w:rPr>
          <w:rFonts w:asciiTheme="majorBidi" w:hAnsiTheme="majorBidi" w:cs="B Nazanin"/>
        </w:rPr>
        <w:t>.</w:t>
      </w:r>
      <w:r w:rsidR="00F226F5" w:rsidRPr="00F226F5">
        <w:rPr>
          <w:rFonts w:asciiTheme="majorBidi" w:hAnsiTheme="majorBidi" w:cs="B Nazanin"/>
          <w:b/>
          <w:bCs/>
        </w:rPr>
        <w:t xml:space="preserve">Material and Methods </w:t>
      </w:r>
    </w:p>
    <w:p w14:paraId="4F04C518" w14:textId="77777777" w:rsidR="00A15A79" w:rsidRDefault="00A15A79" w:rsidP="00A15A79">
      <w:pPr>
        <w:pStyle w:val="ListParagraph"/>
        <w:tabs>
          <w:tab w:val="left" w:pos="1408"/>
        </w:tabs>
        <w:bidi w:val="0"/>
        <w:spacing w:after="0"/>
        <w:jc w:val="both"/>
        <w:rPr>
          <w:rFonts w:asciiTheme="majorBidi" w:hAnsiTheme="majorBidi" w:cs="B Nazanin"/>
          <w:rtl/>
        </w:rPr>
      </w:pPr>
      <w:r w:rsidRPr="00A15A79">
        <w:rPr>
          <w:rFonts w:asciiTheme="majorBidi" w:hAnsiTheme="majorBidi" w:cs="B Nazanin"/>
        </w:rPr>
        <w:t>The current research is applied and descriptive-analytical in terms of research method. Library and field method (questionnaire) was used to collect information. The statistical population of this study is Tehran metropolis with a population of 8,693,706 people, and Cochran's formula was used to select the sample, and 384 people were determined and completed by simple random sampling. Data processing was done with SPSS software and analysis of the results of the questionnaire was done with structural equation method and PLS software.</w:t>
      </w:r>
    </w:p>
    <w:p w14:paraId="2C7A05B7" w14:textId="2071F65B" w:rsidR="005A5025" w:rsidRPr="00A33A84" w:rsidRDefault="005A5025" w:rsidP="00A15A79">
      <w:pPr>
        <w:pStyle w:val="ListParagraph"/>
        <w:tabs>
          <w:tab w:val="left" w:pos="1408"/>
        </w:tabs>
        <w:bidi w:val="0"/>
        <w:spacing w:after="0"/>
        <w:rPr>
          <w:rFonts w:asciiTheme="majorBidi" w:hAnsiTheme="majorBidi" w:cs="B Nazanin"/>
          <w:b/>
          <w:bCs/>
        </w:rPr>
      </w:pPr>
      <w:r w:rsidRPr="00A33A84">
        <w:rPr>
          <w:rFonts w:asciiTheme="majorBidi" w:hAnsiTheme="majorBidi" w:cs="B Nazanin"/>
          <w:b/>
          <w:bCs/>
        </w:rPr>
        <w:t>Results</w:t>
      </w:r>
      <w:r w:rsidR="00617578">
        <w:rPr>
          <w:rFonts w:asciiTheme="majorBidi" w:hAnsiTheme="majorBidi" w:cs="B Nazanin" w:hint="cs"/>
          <w:b/>
          <w:bCs/>
          <w:rtl/>
        </w:rPr>
        <w:t xml:space="preserve"> </w:t>
      </w:r>
      <w:r w:rsidRPr="00A33A84">
        <w:rPr>
          <w:rFonts w:asciiTheme="majorBidi" w:hAnsiTheme="majorBidi" w:cs="B Nazanin"/>
          <w:b/>
          <w:bCs/>
        </w:rPr>
        <w:t xml:space="preserve"> and Discussion</w:t>
      </w:r>
    </w:p>
    <w:p w14:paraId="254B4172" w14:textId="747D2212" w:rsidR="00D7321A" w:rsidRPr="005A5025" w:rsidRDefault="00A15A79" w:rsidP="00A15A79">
      <w:pPr>
        <w:pStyle w:val="ListParagraph"/>
        <w:tabs>
          <w:tab w:val="left" w:pos="1408"/>
        </w:tabs>
        <w:bidi w:val="0"/>
        <w:jc w:val="both"/>
        <w:rPr>
          <w:rFonts w:asciiTheme="majorBidi" w:hAnsiTheme="majorBidi" w:cs="B Nazanin"/>
          <w:b/>
          <w:bCs/>
          <w:sz w:val="20"/>
          <w:szCs w:val="20"/>
        </w:rPr>
      </w:pPr>
      <w:r w:rsidRPr="00A15A79">
        <w:rPr>
          <w:rFonts w:asciiTheme="majorBidi" w:hAnsiTheme="majorBidi" w:cs="B Nazanin"/>
        </w:rPr>
        <w:t>It can be concluded that low-carbon planning indicators with a beta of 0.558, low-carbon urban development with a beta of 0.497, low-carbon environment with a beta of 0.485, low-carbon economy with a beta of 0.422 and transportation Low-carbon with a beta of 0.398 has a strong effect on the low-carbon city (in Tehran). In this regard, low-carbon construction indices with a beta value of 0.293 and low-carbon society index with a beta value of 0.218 have a weak effect in Tehran. According to the discussed topics, the highest factor loading or standardized regression coefficient was obtained for the low-carbon planning index, and the lowest was obtained for the low-carbon society index at the rate of 0.218.</w:t>
      </w:r>
      <w:r>
        <w:rPr>
          <w:rFonts w:asciiTheme="majorBidi" w:hAnsiTheme="majorBidi" w:cs="B Nazanin" w:hint="cs"/>
          <w:rtl/>
        </w:rPr>
        <w:t xml:space="preserve"> </w:t>
      </w:r>
      <w:r w:rsidRPr="00A15A79">
        <w:rPr>
          <w:rFonts w:asciiTheme="majorBidi" w:hAnsiTheme="majorBidi" w:cs="B Nazanin"/>
        </w:rPr>
        <w:t>The findings of the research showed that the carbon index in Tehran city is higher than the stable level and is in an unfavorable or unstable situation, and the carbon index situation in Tehran city is in an unfavorable situation and is many times higher than the average normal level. The highest factor loading or standardized regression coefficient for the low-carbon planning index and the lowest for the low-carbon society index is 0.218. Also, it was found that low-carbon planning had the greatest impact on carbon reduction in Tehran metropolis. After that, the indicators of low-carbon urban development, low-carbon environment, low-carbon economy, low-carbon transportation, low-carbon construction and low-carbon society had different effects in the reduction of carbon in the city of Tehran, respectively.</w:t>
      </w:r>
    </w:p>
    <w:p w14:paraId="14F26291" w14:textId="74618F17" w:rsidR="005A5025" w:rsidRPr="00A33A84" w:rsidRDefault="005A5025" w:rsidP="00A33A84">
      <w:pPr>
        <w:pStyle w:val="ListParagraph"/>
        <w:tabs>
          <w:tab w:val="left" w:pos="1408"/>
        </w:tabs>
        <w:bidi w:val="0"/>
        <w:spacing w:after="0"/>
        <w:rPr>
          <w:rFonts w:asciiTheme="majorBidi" w:hAnsiTheme="majorBidi" w:cs="B Nazanin"/>
          <w:b/>
          <w:bCs/>
        </w:rPr>
      </w:pPr>
      <w:r w:rsidRPr="00A33A84">
        <w:rPr>
          <w:rFonts w:asciiTheme="majorBidi" w:hAnsiTheme="majorBidi" w:cs="B Nazanin"/>
          <w:b/>
          <w:bCs/>
        </w:rPr>
        <w:t>Conclusion</w:t>
      </w:r>
    </w:p>
    <w:p w14:paraId="16B5A522" w14:textId="77777777" w:rsidR="00A15A79" w:rsidRDefault="00A15A79" w:rsidP="00A15A79">
      <w:pPr>
        <w:pStyle w:val="ListParagraph"/>
        <w:tabs>
          <w:tab w:val="left" w:pos="1408"/>
        </w:tabs>
        <w:bidi w:val="0"/>
        <w:jc w:val="both"/>
        <w:rPr>
          <w:rFonts w:asciiTheme="majorBidi" w:hAnsiTheme="majorBidi" w:cs="B Nazanin"/>
          <w:rtl/>
        </w:rPr>
      </w:pPr>
      <w:r w:rsidRPr="00A15A79">
        <w:rPr>
          <w:rFonts w:asciiTheme="majorBidi" w:hAnsiTheme="majorBidi" w:cs="B Nazanin"/>
        </w:rPr>
        <w:lastRenderedPageBreak/>
        <w:t>With these interpretations, the increase and expansion of green space in human environments has a tremendous role in the process of photosynthesis and the adjustment of carbon monoxide in the air and the promotion of sustainability, especially in the metropolis of Tehran; Therefore, urban planning and development is one of the most important factors affecting the carbon footprint and sustainability of Tehran metropolis</w:t>
      </w:r>
    </w:p>
    <w:p w14:paraId="35CF8117" w14:textId="0887A222" w:rsidR="00D7321A" w:rsidRDefault="00A15A79" w:rsidP="00A15A79">
      <w:pPr>
        <w:pStyle w:val="ListParagraph"/>
        <w:tabs>
          <w:tab w:val="left" w:pos="1408"/>
        </w:tabs>
        <w:bidi w:val="0"/>
        <w:rPr>
          <w:rFonts w:ascii="Times New Roman" w:eastAsia="Times New Roman" w:hAnsi="Times New Roman" w:cs="Times New Roman"/>
          <w:b/>
          <w:bCs/>
          <w:color w:val="000000"/>
          <w:sz w:val="20"/>
          <w:szCs w:val="20"/>
          <w:lang w:bidi="ar-SA"/>
        </w:rPr>
      </w:pPr>
      <w:r w:rsidRPr="00A15A79">
        <w:rPr>
          <w:rFonts w:asciiTheme="majorBidi" w:hAnsiTheme="majorBidi" w:cs="B Nazanin"/>
        </w:rPr>
        <w:t>.</w:t>
      </w:r>
      <w:r w:rsidR="00D7321A" w:rsidRPr="00A33A84">
        <w:rPr>
          <w:rFonts w:ascii="Times New Roman" w:eastAsia="Times New Roman" w:hAnsi="Times New Roman" w:cs="Times New Roman"/>
          <w:b/>
          <w:bCs/>
          <w:color w:val="000000"/>
          <w:lang w:bidi="ar-SA"/>
        </w:rPr>
        <w:t>Keywords:</w:t>
      </w:r>
      <w:r w:rsidR="00D7321A" w:rsidRPr="00A33A84">
        <w:rPr>
          <w:rFonts w:asciiTheme="majorBidi" w:hAnsiTheme="majorBidi" w:cs="B Nazanin"/>
          <w:sz w:val="24"/>
          <w:szCs w:val="24"/>
        </w:rPr>
        <w:t xml:space="preserve"> </w:t>
      </w:r>
      <w:r w:rsidRPr="00A15A79">
        <w:rPr>
          <w:rFonts w:asciiTheme="majorBidi" w:hAnsiTheme="majorBidi" w:cs="B Nazanin"/>
        </w:rPr>
        <w:t>carbon footprint, sustainability, sustainable development, Tehran metropolis.</w:t>
      </w:r>
    </w:p>
    <w:p w14:paraId="2F9DA89F" w14:textId="0B373D4C" w:rsidR="005A5025" w:rsidRDefault="005A5025" w:rsidP="00A33A84">
      <w:pPr>
        <w:pStyle w:val="ListParagraph"/>
        <w:tabs>
          <w:tab w:val="left" w:pos="1408"/>
        </w:tabs>
        <w:bidi w:val="0"/>
        <w:spacing w:after="0"/>
        <w:rPr>
          <w:rFonts w:asciiTheme="majorBidi" w:hAnsiTheme="majorBidi" w:cs="B Nazanin"/>
          <w:b/>
          <w:bCs/>
          <w:sz w:val="20"/>
          <w:szCs w:val="20"/>
          <w:rtl/>
        </w:rPr>
      </w:pPr>
      <w:r w:rsidRPr="005A5025">
        <w:rPr>
          <w:rFonts w:asciiTheme="majorBidi" w:hAnsiTheme="majorBidi" w:cs="B Nazanin"/>
          <w:b/>
          <w:bCs/>
          <w:sz w:val="20"/>
          <w:szCs w:val="20"/>
        </w:rPr>
        <w:t>References</w:t>
      </w:r>
    </w:p>
    <w:p w14:paraId="61374029" w14:textId="1FA53D89" w:rsidR="00A15A79" w:rsidRDefault="00A15A79" w:rsidP="00A15A79">
      <w:pPr>
        <w:pStyle w:val="ListParagraph"/>
        <w:tabs>
          <w:tab w:val="left" w:pos="1408"/>
        </w:tabs>
        <w:bidi w:val="0"/>
        <w:spacing w:after="0"/>
        <w:rPr>
          <w:rFonts w:asciiTheme="majorBidi" w:hAnsiTheme="majorBidi" w:cs="B Nazanin"/>
          <w:b/>
          <w:bCs/>
          <w:sz w:val="20"/>
          <w:szCs w:val="20"/>
          <w:rtl/>
        </w:rPr>
      </w:pPr>
    </w:p>
    <w:p w14:paraId="0D572572" w14:textId="163CDBE8" w:rsidR="003303E0" w:rsidRPr="003303E0" w:rsidRDefault="00A15A79" w:rsidP="00E8312B">
      <w:pPr>
        <w:numPr>
          <w:ilvl w:val="0"/>
          <w:numId w:val="28"/>
        </w:numPr>
        <w:tabs>
          <w:tab w:val="right" w:pos="-1"/>
        </w:tabs>
        <w:jc w:val="both"/>
        <w:rPr>
          <w:color w:val="000000"/>
          <w:sz w:val="22"/>
          <w:szCs w:val="22"/>
          <w:lang w:bidi="fa-IR"/>
        </w:rPr>
      </w:pPr>
      <w:r w:rsidRPr="00A15A79">
        <w:rPr>
          <w:color w:val="000000"/>
          <w:sz w:val="20"/>
          <w:szCs w:val="20"/>
        </w:rPr>
        <w:t>Taghizadeh</w:t>
      </w:r>
      <w:r w:rsidR="00E8312B">
        <w:rPr>
          <w:color w:val="000000"/>
          <w:sz w:val="20"/>
          <w:szCs w:val="20"/>
          <w:lang w:bidi="fa-IR"/>
        </w:rPr>
        <w:t>,</w:t>
      </w:r>
      <w:r w:rsidRPr="00A15A79">
        <w:rPr>
          <w:color w:val="000000"/>
          <w:sz w:val="20"/>
          <w:szCs w:val="20"/>
        </w:rPr>
        <w:t xml:space="preserve"> D, Seyyed Ali </w:t>
      </w:r>
      <w:r w:rsidR="00E8312B">
        <w:rPr>
          <w:color w:val="000000"/>
          <w:sz w:val="20"/>
          <w:szCs w:val="20"/>
        </w:rPr>
        <w:t>,</w:t>
      </w:r>
      <w:r w:rsidRPr="00A15A79">
        <w:rPr>
          <w:color w:val="000000"/>
          <w:sz w:val="20"/>
          <w:szCs w:val="20"/>
        </w:rPr>
        <w:t xml:space="preserve"> R, S. (2018). Application of ecological footprint method in environmental sustainability assessment. Case study: Gorgan city. Journal of Geographical Survey of Space, 9(33), 157-170.</w:t>
      </w:r>
      <w:r w:rsidRPr="00A15A79">
        <w:t xml:space="preserve"> </w:t>
      </w:r>
      <w:r w:rsidRPr="00A15A79">
        <w:rPr>
          <w:color w:val="000000"/>
          <w:sz w:val="20"/>
          <w:szCs w:val="20"/>
        </w:rPr>
        <w:t>https</w:t>
      </w:r>
      <w:r w:rsidRPr="00A15A79">
        <w:rPr>
          <w:color w:val="5B9BD5" w:themeColor="accent1"/>
          <w:sz w:val="20"/>
          <w:szCs w:val="20"/>
        </w:rPr>
        <w:t>://gps.gu.ac.ir/article_100862.html</w:t>
      </w:r>
      <w:r w:rsidR="003303E0" w:rsidRPr="003303E0">
        <w:rPr>
          <w:color w:val="000000"/>
          <w:sz w:val="22"/>
          <w:szCs w:val="22"/>
          <w:lang w:bidi="fa-IR"/>
        </w:rPr>
        <w:t>(In Persian</w:t>
      </w:r>
      <w:r w:rsidR="003303E0" w:rsidRPr="003303E0">
        <w:rPr>
          <w:color w:val="000000"/>
          <w:sz w:val="22"/>
          <w:szCs w:val="22"/>
          <w:rtl/>
        </w:rPr>
        <w:t>(</w:t>
      </w:r>
    </w:p>
    <w:p w14:paraId="027EC7D9" w14:textId="4C59ADC5" w:rsidR="003303E0" w:rsidRPr="003303E0" w:rsidRDefault="00A15A79" w:rsidP="00E8312B">
      <w:pPr>
        <w:numPr>
          <w:ilvl w:val="0"/>
          <w:numId w:val="28"/>
        </w:numPr>
        <w:tabs>
          <w:tab w:val="right" w:pos="-1"/>
        </w:tabs>
        <w:jc w:val="both"/>
        <w:rPr>
          <w:color w:val="000000"/>
          <w:sz w:val="22"/>
          <w:szCs w:val="22"/>
          <w:lang w:bidi="fa-IR"/>
        </w:rPr>
      </w:pPr>
      <w:r w:rsidRPr="00A15A79">
        <w:rPr>
          <w:color w:val="000000"/>
          <w:sz w:val="20"/>
          <w:szCs w:val="20"/>
        </w:rPr>
        <w:t>Jamapour, M, Hataminejad, H</w:t>
      </w:r>
      <w:r w:rsidR="00E8312B">
        <w:rPr>
          <w:color w:val="000000"/>
          <w:sz w:val="20"/>
          <w:szCs w:val="20"/>
        </w:rPr>
        <w:t>,</w:t>
      </w:r>
      <w:r w:rsidRPr="00A15A79">
        <w:rPr>
          <w:color w:val="000000"/>
          <w:sz w:val="20"/>
          <w:szCs w:val="20"/>
        </w:rPr>
        <w:t xml:space="preserve"> Shahnavaz, S. (2012). Investigating the state of sustainable development of Rasht city using the ecological footprint method. Human Geography Research, 45(3), 191-208.</w:t>
      </w:r>
      <w:r>
        <w:rPr>
          <w:rFonts w:hint="cs"/>
          <w:color w:val="000000"/>
          <w:sz w:val="20"/>
          <w:szCs w:val="20"/>
          <w:rtl/>
        </w:rPr>
        <w:t xml:space="preserve"> </w:t>
      </w:r>
      <w:r w:rsidRPr="00A15A79">
        <w:rPr>
          <w:color w:val="0070C0"/>
          <w:sz w:val="20"/>
          <w:szCs w:val="20"/>
        </w:rPr>
        <w:t>https://jhgr.ut.ac.ir/article_35252.html</w:t>
      </w:r>
      <w:r w:rsidR="003303E0" w:rsidRPr="003303E0">
        <w:rPr>
          <w:color w:val="000000"/>
          <w:sz w:val="22"/>
          <w:szCs w:val="22"/>
          <w:lang w:bidi="fa-IR"/>
        </w:rPr>
        <w:t>(In Persian</w:t>
      </w:r>
      <w:r w:rsidR="003303E0" w:rsidRPr="003303E0">
        <w:rPr>
          <w:color w:val="000000"/>
          <w:sz w:val="22"/>
          <w:szCs w:val="22"/>
          <w:rtl/>
        </w:rPr>
        <w:t>(</w:t>
      </w:r>
    </w:p>
    <w:p w14:paraId="54F6A317" w14:textId="5C55A164" w:rsidR="003303E0" w:rsidRPr="003303E0" w:rsidRDefault="00A15A79" w:rsidP="00E8312B">
      <w:pPr>
        <w:numPr>
          <w:ilvl w:val="0"/>
          <w:numId w:val="28"/>
        </w:numPr>
        <w:tabs>
          <w:tab w:val="right" w:pos="-1"/>
        </w:tabs>
        <w:jc w:val="both"/>
        <w:rPr>
          <w:color w:val="000000"/>
          <w:sz w:val="22"/>
          <w:szCs w:val="22"/>
          <w:lang w:bidi="fa-IR"/>
        </w:rPr>
      </w:pPr>
      <w:r w:rsidRPr="00A15A79">
        <w:rPr>
          <w:color w:val="000000"/>
          <w:sz w:val="20"/>
          <w:szCs w:val="20"/>
        </w:rPr>
        <w:t xml:space="preserve">Hataminejad, H, Ziyari, K, Pourahmad, A </w:t>
      </w:r>
      <w:r w:rsidR="00E8312B">
        <w:rPr>
          <w:color w:val="000000"/>
          <w:sz w:val="20"/>
          <w:szCs w:val="20"/>
        </w:rPr>
        <w:t>,</w:t>
      </w:r>
      <w:r w:rsidRPr="00A15A79">
        <w:rPr>
          <w:color w:val="000000"/>
          <w:sz w:val="20"/>
          <w:szCs w:val="20"/>
        </w:rPr>
        <w:t xml:space="preserve"> Qaemi </w:t>
      </w:r>
      <w:r w:rsidR="00E8312B">
        <w:rPr>
          <w:color w:val="000000"/>
          <w:sz w:val="20"/>
          <w:szCs w:val="20"/>
        </w:rPr>
        <w:t>.</w:t>
      </w:r>
      <w:r w:rsidRPr="00A15A79">
        <w:rPr>
          <w:color w:val="000000"/>
          <w:sz w:val="20"/>
          <w:szCs w:val="20"/>
        </w:rPr>
        <w:t>, T. (2019). Evaluation of environmental sustainability of urban tourism (case example: Rasht city). Quarterly Journal of Geography (Regional Planning), 10(2-1), 185-194.</w:t>
      </w:r>
      <w:r>
        <w:rPr>
          <w:rFonts w:hint="cs"/>
          <w:color w:val="000000"/>
          <w:sz w:val="20"/>
          <w:szCs w:val="20"/>
          <w:rtl/>
        </w:rPr>
        <w:t xml:space="preserve"> </w:t>
      </w:r>
      <w:r w:rsidRPr="00A15A79">
        <w:rPr>
          <w:color w:val="0070C0"/>
          <w:sz w:val="20"/>
          <w:szCs w:val="20"/>
        </w:rPr>
        <w:t>https://www.jgeoqeshm.ir/article_109367.html</w:t>
      </w:r>
      <w:r w:rsidR="003303E0" w:rsidRPr="003303E0">
        <w:rPr>
          <w:color w:val="000000"/>
          <w:sz w:val="22"/>
          <w:szCs w:val="22"/>
          <w:lang w:bidi="fa-IR"/>
        </w:rPr>
        <w:t>(In Persian</w:t>
      </w:r>
      <w:r w:rsidR="003303E0" w:rsidRPr="003303E0">
        <w:rPr>
          <w:color w:val="000000"/>
          <w:sz w:val="22"/>
          <w:szCs w:val="22"/>
          <w:rtl/>
        </w:rPr>
        <w:t>(</w:t>
      </w:r>
    </w:p>
    <w:p w14:paraId="1E071676" w14:textId="02C7FEDB" w:rsidR="003303E0" w:rsidRPr="003303E0" w:rsidRDefault="00A15A79" w:rsidP="00E8312B">
      <w:pPr>
        <w:numPr>
          <w:ilvl w:val="0"/>
          <w:numId w:val="28"/>
        </w:numPr>
        <w:tabs>
          <w:tab w:val="right" w:pos="-1"/>
        </w:tabs>
        <w:jc w:val="both"/>
        <w:rPr>
          <w:color w:val="000000"/>
          <w:sz w:val="22"/>
          <w:szCs w:val="22"/>
          <w:lang w:bidi="fa-IR"/>
        </w:rPr>
      </w:pPr>
      <w:r w:rsidRPr="00A15A79">
        <w:rPr>
          <w:color w:val="000000"/>
          <w:sz w:val="20"/>
          <w:szCs w:val="20"/>
        </w:rPr>
        <w:t xml:space="preserve">Hajinejad, A, Yousefi, H </w:t>
      </w:r>
      <w:r w:rsidR="00E8312B">
        <w:rPr>
          <w:color w:val="000000"/>
          <w:sz w:val="20"/>
          <w:szCs w:val="20"/>
        </w:rPr>
        <w:t>,</w:t>
      </w:r>
      <w:r w:rsidRPr="00A15A79">
        <w:rPr>
          <w:color w:val="000000"/>
          <w:sz w:val="20"/>
          <w:szCs w:val="20"/>
        </w:rPr>
        <w:t>Behme, O. (2017). Investigating the carbon footprint in the drinking water supply of Sepidan city. Ecohydrology, 5(1), 241-249.</w:t>
      </w:r>
      <w:r>
        <w:rPr>
          <w:rFonts w:hint="cs"/>
          <w:color w:val="000000"/>
          <w:sz w:val="20"/>
          <w:szCs w:val="20"/>
          <w:rtl/>
        </w:rPr>
        <w:t xml:space="preserve"> </w:t>
      </w:r>
      <w:r w:rsidRPr="00A15A79">
        <w:rPr>
          <w:color w:val="0070C0"/>
          <w:sz w:val="20"/>
          <w:szCs w:val="20"/>
        </w:rPr>
        <w:t>https://ije.ut.ac.ir/article_64838.html</w:t>
      </w:r>
      <w:r w:rsidR="003303E0" w:rsidRPr="003303E0">
        <w:rPr>
          <w:color w:val="000000"/>
          <w:sz w:val="22"/>
          <w:szCs w:val="22"/>
          <w:lang w:bidi="fa-IR"/>
        </w:rPr>
        <w:t>(In Persian</w:t>
      </w:r>
      <w:r w:rsidR="003303E0" w:rsidRPr="003303E0">
        <w:rPr>
          <w:color w:val="000000"/>
          <w:sz w:val="22"/>
          <w:szCs w:val="22"/>
          <w:rtl/>
        </w:rPr>
        <w:t>(</w:t>
      </w:r>
    </w:p>
    <w:p w14:paraId="495F19A3" w14:textId="53848A1A" w:rsidR="003303E0" w:rsidRPr="003303E0" w:rsidRDefault="00A15A79" w:rsidP="00E8312B">
      <w:pPr>
        <w:numPr>
          <w:ilvl w:val="0"/>
          <w:numId w:val="28"/>
        </w:numPr>
        <w:tabs>
          <w:tab w:val="right" w:pos="-1"/>
        </w:tabs>
        <w:jc w:val="both"/>
        <w:rPr>
          <w:color w:val="000000"/>
          <w:sz w:val="22"/>
          <w:szCs w:val="22"/>
          <w:lang w:bidi="fa-IR"/>
        </w:rPr>
      </w:pPr>
      <w:r w:rsidRPr="00A15A79">
        <w:rPr>
          <w:color w:val="000000"/>
          <w:sz w:val="20"/>
          <w:szCs w:val="20"/>
        </w:rPr>
        <w:t>Hosseinzadeh Delir, K Sasanpour, F (2006), Ecological (ecological) monitoring method in the sustainability of metropolises with a perspective on Tehran metropolis, Geographical Research Quarterly, 21 (3), 101-83</w:t>
      </w:r>
      <w:r w:rsidRPr="00A15A79">
        <w:rPr>
          <w:color w:val="0070C0"/>
          <w:sz w:val="20"/>
          <w:szCs w:val="20"/>
        </w:rPr>
        <w:t>.</w:t>
      </w:r>
      <w:r w:rsidRPr="00A15A79">
        <w:rPr>
          <w:rFonts w:hint="cs"/>
          <w:color w:val="0070C0"/>
          <w:sz w:val="20"/>
          <w:szCs w:val="20"/>
          <w:rtl/>
        </w:rPr>
        <w:t xml:space="preserve"> </w:t>
      </w:r>
      <w:r w:rsidRPr="00A15A79">
        <w:rPr>
          <w:color w:val="0070C0"/>
          <w:sz w:val="20"/>
          <w:szCs w:val="20"/>
        </w:rPr>
        <w:t>https://www.sid.ir/paper/29903/fa</w:t>
      </w:r>
      <w:r w:rsidR="003303E0" w:rsidRPr="003303E0">
        <w:rPr>
          <w:color w:val="000000"/>
          <w:sz w:val="22"/>
          <w:szCs w:val="22"/>
          <w:lang w:bidi="fa-IR"/>
        </w:rPr>
        <w:t>(In Persian</w:t>
      </w:r>
      <w:r w:rsidR="003303E0" w:rsidRPr="003303E0">
        <w:rPr>
          <w:color w:val="000000"/>
          <w:sz w:val="22"/>
          <w:szCs w:val="22"/>
          <w:rtl/>
        </w:rPr>
        <w:t>(</w:t>
      </w:r>
    </w:p>
    <w:p w14:paraId="54AC4A46" w14:textId="089AFEA1" w:rsidR="003303E0" w:rsidRPr="003303E0" w:rsidRDefault="00A15A79" w:rsidP="00E8312B">
      <w:pPr>
        <w:numPr>
          <w:ilvl w:val="0"/>
          <w:numId w:val="28"/>
        </w:numPr>
        <w:tabs>
          <w:tab w:val="right" w:pos="-1"/>
        </w:tabs>
        <w:jc w:val="both"/>
        <w:rPr>
          <w:color w:val="000000"/>
          <w:sz w:val="22"/>
          <w:szCs w:val="22"/>
          <w:lang w:bidi="fa-IR"/>
        </w:rPr>
      </w:pPr>
      <w:r w:rsidRPr="00A15A79">
        <w:rPr>
          <w:color w:val="000000"/>
          <w:sz w:val="20"/>
          <w:szCs w:val="20"/>
        </w:rPr>
        <w:t>Haqparast Farzin, A</w:t>
      </w:r>
      <w:r w:rsidR="00E8312B">
        <w:rPr>
          <w:color w:val="000000"/>
          <w:sz w:val="20"/>
          <w:szCs w:val="20"/>
        </w:rPr>
        <w:t>,</w:t>
      </w:r>
      <w:r w:rsidRPr="00A15A79">
        <w:rPr>
          <w:color w:val="000000"/>
          <w:sz w:val="20"/>
          <w:szCs w:val="20"/>
        </w:rPr>
        <w:t xml:space="preserve"> M</w:t>
      </w:r>
      <w:r w:rsidR="00E8312B">
        <w:rPr>
          <w:color w:val="000000"/>
          <w:sz w:val="20"/>
          <w:szCs w:val="20"/>
        </w:rPr>
        <w:t>.</w:t>
      </w:r>
      <w:r w:rsidRPr="00A15A79">
        <w:rPr>
          <w:color w:val="000000"/>
          <w:sz w:val="20"/>
          <w:szCs w:val="20"/>
        </w:rPr>
        <w:t xml:space="preserve"> Mirhashmi S</w:t>
      </w:r>
      <w:r w:rsidR="00E8312B">
        <w:rPr>
          <w:color w:val="000000"/>
          <w:sz w:val="20"/>
          <w:szCs w:val="20"/>
        </w:rPr>
        <w:t>,</w:t>
      </w:r>
      <w:r w:rsidRPr="00A15A79">
        <w:rPr>
          <w:color w:val="000000"/>
          <w:sz w:val="20"/>
          <w:szCs w:val="20"/>
        </w:rPr>
        <w:t xml:space="preserve"> M (2016). Evaluating the environmental effects of the building using the ecological footprint system. Housing and Village Environment 36 (160): 19-34.</w:t>
      </w:r>
      <w:r>
        <w:rPr>
          <w:rFonts w:hint="cs"/>
          <w:color w:val="000000"/>
          <w:sz w:val="20"/>
          <w:szCs w:val="20"/>
          <w:rtl/>
        </w:rPr>
        <w:t xml:space="preserve"> </w:t>
      </w:r>
      <w:r w:rsidRPr="00A15A79">
        <w:rPr>
          <w:color w:val="0070C0"/>
          <w:sz w:val="20"/>
          <w:szCs w:val="20"/>
        </w:rPr>
        <w:t>https://civilica.com/doc/1472822/</w:t>
      </w:r>
      <w:r w:rsidR="003303E0" w:rsidRPr="003303E0">
        <w:rPr>
          <w:color w:val="000000"/>
          <w:sz w:val="22"/>
          <w:szCs w:val="22"/>
          <w:lang w:bidi="fa-IR"/>
        </w:rPr>
        <w:t>(In Persian</w:t>
      </w:r>
      <w:r w:rsidR="003303E0" w:rsidRPr="003303E0">
        <w:rPr>
          <w:color w:val="000000"/>
          <w:sz w:val="22"/>
          <w:szCs w:val="22"/>
          <w:rtl/>
        </w:rPr>
        <w:t>(</w:t>
      </w:r>
    </w:p>
    <w:p w14:paraId="5461F2A9" w14:textId="1B9ED5D0" w:rsidR="003303E0" w:rsidRPr="003303E0" w:rsidRDefault="00A15A79" w:rsidP="00E8312B">
      <w:pPr>
        <w:numPr>
          <w:ilvl w:val="0"/>
          <w:numId w:val="28"/>
        </w:numPr>
        <w:tabs>
          <w:tab w:val="right" w:pos="-1"/>
        </w:tabs>
        <w:jc w:val="both"/>
        <w:rPr>
          <w:color w:val="000000"/>
          <w:sz w:val="22"/>
          <w:szCs w:val="22"/>
          <w:lang w:bidi="fa-IR"/>
        </w:rPr>
      </w:pPr>
      <w:r w:rsidRPr="00A15A79">
        <w:rPr>
          <w:color w:val="000000"/>
          <w:sz w:val="20"/>
          <w:szCs w:val="20"/>
        </w:rPr>
        <w:t>Redaei, M, Salehi, Ismail, Faradi, Shahrzad, Masnavi, Mohammad Reza, and Zebaal, Labat. (2019). Compilation of the rules of ecological rationality in planning the regeneration of the livability of desert city neighborhoods (case study: Yazd city). Urban structure and function studies, 7(25), 193-219</w:t>
      </w:r>
      <w:r w:rsidRPr="00A15A79">
        <w:rPr>
          <w:color w:val="0070C0"/>
          <w:sz w:val="20"/>
          <w:szCs w:val="20"/>
        </w:rPr>
        <w:t>.</w:t>
      </w:r>
      <w:r w:rsidRPr="00A15A79">
        <w:rPr>
          <w:rFonts w:hint="cs"/>
          <w:color w:val="0070C0"/>
          <w:sz w:val="20"/>
          <w:szCs w:val="20"/>
          <w:rtl/>
        </w:rPr>
        <w:t xml:space="preserve"> </w:t>
      </w:r>
      <w:r w:rsidRPr="00A15A79">
        <w:rPr>
          <w:color w:val="0070C0"/>
          <w:sz w:val="20"/>
          <w:szCs w:val="20"/>
        </w:rPr>
        <w:t>https://shahr.journals.umz.ac.ir/article_3008.html</w:t>
      </w:r>
      <w:r w:rsidR="003303E0" w:rsidRPr="003303E0">
        <w:rPr>
          <w:color w:val="000000"/>
          <w:sz w:val="22"/>
          <w:szCs w:val="22"/>
          <w:lang w:bidi="fa-IR"/>
        </w:rPr>
        <w:t>(In Persian</w:t>
      </w:r>
      <w:r w:rsidR="003303E0" w:rsidRPr="003303E0">
        <w:rPr>
          <w:color w:val="000000"/>
          <w:sz w:val="22"/>
          <w:szCs w:val="22"/>
          <w:rtl/>
        </w:rPr>
        <w:t>(</w:t>
      </w:r>
    </w:p>
    <w:p w14:paraId="2EC1AED6"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t>Redaei, Mahjobin, Salehi, Ismail, Faradi, Shahrzad, Masnavi, Mohammad Reza, and Zebaal, Labat. (1401). Conceptual model of developing ecological rationality through social learning in planning resilient cities. Scientific Quarterly Journal of Environmental Education and Sustainable Development, 11(1), 59-77.</w:t>
      </w:r>
      <w:r>
        <w:rPr>
          <w:rFonts w:hint="cs"/>
          <w:color w:val="000000"/>
          <w:sz w:val="20"/>
          <w:szCs w:val="20"/>
          <w:rtl/>
        </w:rPr>
        <w:t xml:space="preserve"> </w:t>
      </w:r>
      <w:r w:rsidRPr="00A15A79">
        <w:rPr>
          <w:color w:val="0070C0"/>
          <w:sz w:val="20"/>
          <w:szCs w:val="20"/>
        </w:rPr>
        <w:t>https://ee.journals.pnu.ac.ir/article_9225.html</w:t>
      </w:r>
      <w:r w:rsidR="003303E0" w:rsidRPr="003303E0">
        <w:rPr>
          <w:color w:val="000000"/>
          <w:sz w:val="22"/>
          <w:szCs w:val="22"/>
          <w:lang w:bidi="fa-IR"/>
        </w:rPr>
        <w:t>(In Persian</w:t>
      </w:r>
      <w:r w:rsidR="003303E0" w:rsidRPr="003303E0">
        <w:rPr>
          <w:color w:val="000000"/>
          <w:sz w:val="22"/>
          <w:szCs w:val="22"/>
          <w:rtl/>
        </w:rPr>
        <w:t>(</w:t>
      </w:r>
    </w:p>
    <w:p w14:paraId="4C228436"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t>Redaei, Mahjobin, Salehi, Ismail, Faradi, Shahrzad, Masnavi, Mohammad Reza, and Zebaal, Labat. (1400). The role of wind flow corridors in promoting resilience in old desert cities (case study: Yazd city). Two Quarterly Journals of Iran's Native Knowledge, 8(15), 1-52.</w:t>
      </w:r>
      <w:r>
        <w:rPr>
          <w:rFonts w:hint="cs"/>
          <w:color w:val="000000"/>
          <w:sz w:val="20"/>
          <w:szCs w:val="20"/>
          <w:rtl/>
        </w:rPr>
        <w:t xml:space="preserve"> </w:t>
      </w:r>
      <w:r w:rsidRPr="00A15A79">
        <w:rPr>
          <w:color w:val="0070C0"/>
          <w:sz w:val="20"/>
          <w:szCs w:val="20"/>
        </w:rPr>
        <w:t>https://qjik.atu.ac.ir/article_12712.html</w:t>
      </w:r>
      <w:r w:rsidR="003303E0" w:rsidRPr="003303E0">
        <w:rPr>
          <w:color w:val="000000"/>
          <w:sz w:val="22"/>
          <w:szCs w:val="22"/>
          <w:lang w:bidi="fa-IR"/>
        </w:rPr>
        <w:t>(In Persian</w:t>
      </w:r>
      <w:r w:rsidR="003303E0" w:rsidRPr="003303E0">
        <w:rPr>
          <w:color w:val="000000"/>
          <w:sz w:val="22"/>
          <w:szCs w:val="22"/>
          <w:rtl/>
        </w:rPr>
        <w:t>(</w:t>
      </w:r>
    </w:p>
    <w:p w14:paraId="34DB3228"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t>Razzagian, Farzaneh and Rahnama, Mohammad Rahim. (2019). Analysis of ecological city indicators in high-rise buildings of Mashhad metropolis. Geographical Studies of Arid Regions, 11(40), 88-103.</w:t>
      </w:r>
      <w:r w:rsidRPr="00A15A79">
        <w:t xml:space="preserve"> </w:t>
      </w:r>
      <w:r w:rsidRPr="00A15A79">
        <w:rPr>
          <w:color w:val="0070C0"/>
          <w:sz w:val="20"/>
          <w:szCs w:val="20"/>
        </w:rPr>
        <w:t>https://jargs.hsu.ac.ir/article_161520.html</w:t>
      </w:r>
      <w:r w:rsidR="003303E0" w:rsidRPr="003303E0">
        <w:rPr>
          <w:color w:val="000000"/>
          <w:sz w:val="22"/>
          <w:szCs w:val="22"/>
          <w:lang w:bidi="fa-IR"/>
        </w:rPr>
        <w:t>(In Persian</w:t>
      </w:r>
      <w:r w:rsidR="003303E0" w:rsidRPr="003303E0">
        <w:rPr>
          <w:color w:val="000000"/>
          <w:sz w:val="22"/>
          <w:szCs w:val="22"/>
          <w:rtl/>
        </w:rPr>
        <w:t>(</w:t>
      </w:r>
    </w:p>
    <w:p w14:paraId="4910048C"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t>Rahnama, Mohammad Rahim and Hosseini, Seyyed Mustafa. (1400). Evaluation of the sustainability situation in Ahvaz metropolis using the ecological footprint method. Environmental Science and Technology Quarterly, 23(7), 267-280</w:t>
      </w:r>
      <w:r w:rsidRPr="007658B1">
        <w:rPr>
          <w:color w:val="0070C0"/>
          <w:sz w:val="20"/>
          <w:szCs w:val="20"/>
        </w:rPr>
        <w:t>.</w:t>
      </w:r>
      <w:r w:rsidR="007658B1" w:rsidRPr="007658B1">
        <w:rPr>
          <w:rFonts w:hint="cs"/>
          <w:color w:val="0070C0"/>
          <w:sz w:val="20"/>
          <w:szCs w:val="20"/>
          <w:rtl/>
        </w:rPr>
        <w:t xml:space="preserve"> </w:t>
      </w:r>
      <w:r w:rsidR="007658B1" w:rsidRPr="007658B1">
        <w:rPr>
          <w:color w:val="0070C0"/>
          <w:sz w:val="20"/>
          <w:szCs w:val="20"/>
        </w:rPr>
        <w:t>https://journals.srbiau.ac.ir/article_10237.html</w:t>
      </w:r>
      <w:r w:rsidR="003303E0" w:rsidRPr="003303E0">
        <w:rPr>
          <w:color w:val="000000"/>
          <w:sz w:val="22"/>
          <w:szCs w:val="22"/>
          <w:lang w:bidi="fa-IR"/>
        </w:rPr>
        <w:t>(In Persian</w:t>
      </w:r>
      <w:r w:rsidR="003303E0" w:rsidRPr="003303E0">
        <w:rPr>
          <w:color w:val="000000"/>
          <w:sz w:val="22"/>
          <w:szCs w:val="22"/>
          <w:rtl/>
        </w:rPr>
        <w:t>(</w:t>
      </w:r>
    </w:p>
    <w:p w14:paraId="1D451888" w14:textId="020E42B8" w:rsidR="00A15A79" w:rsidRPr="00A15A79" w:rsidRDefault="00A15A79" w:rsidP="00A15A79">
      <w:pPr>
        <w:pStyle w:val="ListParagraph"/>
        <w:tabs>
          <w:tab w:val="left" w:pos="1408"/>
        </w:tabs>
        <w:bidi w:val="0"/>
        <w:jc w:val="both"/>
        <w:rPr>
          <w:rFonts w:ascii="Times New Roman" w:eastAsia="Times New Roman" w:hAnsi="Times New Roman" w:cs="Times New Roman"/>
          <w:color w:val="000000"/>
          <w:sz w:val="20"/>
          <w:szCs w:val="20"/>
          <w:lang w:bidi="ar-SA"/>
        </w:rPr>
      </w:pPr>
    </w:p>
    <w:p w14:paraId="6EF9A3E7"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t>Sasanpour, Farzaneh (2009), The basics of sustainable development of metropolises with an emphasis on Tehran metropolis. Tehran: Tehran Study and Planning Center.</w:t>
      </w:r>
      <w:r w:rsidR="007658B1">
        <w:rPr>
          <w:rFonts w:hint="cs"/>
          <w:color w:val="000000"/>
          <w:sz w:val="20"/>
          <w:szCs w:val="20"/>
          <w:rtl/>
        </w:rPr>
        <w:t xml:space="preserve"> </w:t>
      </w:r>
      <w:r w:rsidR="007658B1" w:rsidRPr="007658B1">
        <w:rPr>
          <w:color w:val="0070C0"/>
          <w:sz w:val="20"/>
          <w:szCs w:val="20"/>
        </w:rPr>
        <w:t>https://bazarketab.ir/product/2839338</w:t>
      </w:r>
      <w:r w:rsidR="003303E0" w:rsidRPr="003303E0">
        <w:rPr>
          <w:color w:val="000000"/>
          <w:sz w:val="22"/>
          <w:szCs w:val="22"/>
          <w:lang w:bidi="fa-IR"/>
        </w:rPr>
        <w:t>(In Persian</w:t>
      </w:r>
      <w:r w:rsidR="003303E0" w:rsidRPr="003303E0">
        <w:rPr>
          <w:color w:val="000000"/>
          <w:sz w:val="22"/>
          <w:szCs w:val="22"/>
          <w:rtl/>
        </w:rPr>
        <w:t>(</w:t>
      </w:r>
    </w:p>
    <w:p w14:paraId="17DBED14"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lastRenderedPageBreak/>
        <w:t>Sasanpour, Farzaneh and Aghajani, Nafiseh. (2014). Measuring the physical-spatial development of urban areas in the direction of urban sustainability (case study: 22 different areas of Tehran metropolis). Urban Social Geography, 2(1), 61-78</w:t>
      </w:r>
      <w:r w:rsidRPr="007658B1">
        <w:rPr>
          <w:color w:val="0070C0"/>
          <w:sz w:val="20"/>
          <w:szCs w:val="20"/>
        </w:rPr>
        <w:t>.</w:t>
      </w:r>
      <w:r w:rsidR="007658B1" w:rsidRPr="007658B1">
        <w:rPr>
          <w:color w:val="0070C0"/>
        </w:rPr>
        <w:t xml:space="preserve"> </w:t>
      </w:r>
      <w:r w:rsidR="007658B1" w:rsidRPr="007658B1">
        <w:rPr>
          <w:color w:val="0070C0"/>
          <w:sz w:val="20"/>
          <w:szCs w:val="20"/>
        </w:rPr>
        <w:t>https://jusg.uk.ac.ir/article_1790.html</w:t>
      </w:r>
      <w:r w:rsidR="003303E0" w:rsidRPr="003303E0">
        <w:rPr>
          <w:color w:val="000000"/>
          <w:sz w:val="22"/>
          <w:szCs w:val="22"/>
          <w:lang w:bidi="fa-IR"/>
        </w:rPr>
        <w:t>(In Persian</w:t>
      </w:r>
      <w:r w:rsidR="003303E0" w:rsidRPr="003303E0">
        <w:rPr>
          <w:color w:val="000000"/>
          <w:sz w:val="22"/>
          <w:szCs w:val="22"/>
          <w:rtl/>
        </w:rPr>
        <w:t>(</w:t>
      </w:r>
    </w:p>
    <w:p w14:paraId="626F3DE2"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t>Sasanpour, Farzaneh, Shamai, Ali and Assar, Sahar. (2016). Investigating the sustainable development of Isfahan city using the ecological footprint method. Earth Science Research, 8(1), 18-31.</w:t>
      </w:r>
      <w:r w:rsidR="007658B1" w:rsidRPr="007658B1">
        <w:t xml:space="preserve"> </w:t>
      </w:r>
      <w:r w:rsidR="007658B1" w:rsidRPr="007658B1">
        <w:rPr>
          <w:color w:val="0070C0"/>
          <w:sz w:val="20"/>
          <w:szCs w:val="20"/>
        </w:rPr>
        <w:t>https://esrj.sbu.ac.ir/article_96199.html</w:t>
      </w:r>
      <w:r w:rsidR="003303E0" w:rsidRPr="003303E0">
        <w:rPr>
          <w:color w:val="000000"/>
          <w:sz w:val="22"/>
          <w:szCs w:val="22"/>
          <w:lang w:bidi="fa-IR"/>
        </w:rPr>
        <w:t>(In Persian</w:t>
      </w:r>
      <w:r w:rsidR="003303E0" w:rsidRPr="003303E0">
        <w:rPr>
          <w:color w:val="000000"/>
          <w:sz w:val="22"/>
          <w:szCs w:val="22"/>
          <w:rtl/>
        </w:rPr>
        <w:t>(</w:t>
      </w:r>
    </w:p>
    <w:p w14:paraId="1844543F"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t>Sasanpour, Farzaneh and Noroozi, Sahar (2016), Sustainability of urban areas with a green city approach / case: 22 districts of Tehran metropolis, Geofria (Iranian Geographical Society), 50, 326-309</w:t>
      </w:r>
      <w:r w:rsidRPr="007658B1">
        <w:rPr>
          <w:color w:val="0070C0"/>
          <w:sz w:val="20"/>
          <w:szCs w:val="20"/>
        </w:rPr>
        <w:t>.</w:t>
      </w:r>
      <w:r w:rsidR="007658B1" w:rsidRPr="007658B1">
        <w:rPr>
          <w:rFonts w:hint="cs"/>
          <w:color w:val="0070C0"/>
          <w:sz w:val="20"/>
          <w:szCs w:val="20"/>
          <w:rtl/>
        </w:rPr>
        <w:t xml:space="preserve"> </w:t>
      </w:r>
      <w:r w:rsidR="007658B1" w:rsidRPr="007658B1">
        <w:rPr>
          <w:color w:val="0070C0"/>
          <w:sz w:val="20"/>
          <w:szCs w:val="20"/>
        </w:rPr>
        <w:t>https://www.sid.ir/paper/150174/fa</w:t>
      </w:r>
      <w:r w:rsidR="003303E0" w:rsidRPr="003303E0">
        <w:rPr>
          <w:color w:val="000000"/>
          <w:sz w:val="22"/>
          <w:szCs w:val="22"/>
          <w:lang w:bidi="fa-IR"/>
        </w:rPr>
        <w:t>(In Persian</w:t>
      </w:r>
      <w:r w:rsidR="003303E0" w:rsidRPr="003303E0">
        <w:rPr>
          <w:color w:val="000000"/>
          <w:sz w:val="22"/>
          <w:szCs w:val="22"/>
          <w:rtl/>
        </w:rPr>
        <w:t>(</w:t>
      </w:r>
    </w:p>
    <w:p w14:paraId="5FEDA99F"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t>Saraei, Mohammad Hossein and Zarei Farshad, Abdul Hamid. (1390). Investigating the sustainability of ecological resources using the ecological footprint index: the case of Iran. Geography and Environmental Planning, 22(1), 97-106</w:t>
      </w:r>
      <w:r w:rsidRPr="003303E0">
        <w:rPr>
          <w:color w:val="0070C0"/>
          <w:sz w:val="20"/>
          <w:szCs w:val="20"/>
        </w:rPr>
        <w:t>.</w:t>
      </w:r>
      <w:r w:rsidR="003303E0" w:rsidRPr="003303E0">
        <w:rPr>
          <w:color w:val="0070C0"/>
        </w:rPr>
        <w:t xml:space="preserve"> </w:t>
      </w:r>
      <w:r w:rsidR="003303E0" w:rsidRPr="003303E0">
        <w:rPr>
          <w:color w:val="0070C0"/>
          <w:sz w:val="20"/>
          <w:szCs w:val="20"/>
        </w:rPr>
        <w:t>https://gep.ui.ac.ir/article_18487.html</w:t>
      </w:r>
      <w:r w:rsidR="003303E0" w:rsidRPr="003303E0">
        <w:rPr>
          <w:color w:val="000000"/>
          <w:sz w:val="22"/>
          <w:szCs w:val="22"/>
          <w:lang w:bidi="fa-IR"/>
        </w:rPr>
        <w:t>(In Persian</w:t>
      </w:r>
      <w:r w:rsidR="003303E0" w:rsidRPr="003303E0">
        <w:rPr>
          <w:color w:val="000000"/>
          <w:sz w:val="22"/>
          <w:szCs w:val="22"/>
          <w:rtl/>
        </w:rPr>
        <w:t>(</w:t>
      </w:r>
    </w:p>
    <w:p w14:paraId="53477D97"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t>Shakur, Ali, Qureshi, Mohammad Bast, Lashkari, Maryam and Jafari, Mehtab (2013), evaluation and measurement of tourism sustainability in the lost paradise of Bawan Mamsani using the ecological footprint model, new attitudes in human geography (human geography), 3 3), 57-67.</w:t>
      </w:r>
      <w:r w:rsidR="003303E0" w:rsidRPr="003303E0">
        <w:t xml:space="preserve"> </w:t>
      </w:r>
      <w:r w:rsidR="003303E0" w:rsidRPr="003303E0">
        <w:rPr>
          <w:color w:val="0070C0"/>
          <w:sz w:val="20"/>
          <w:szCs w:val="20"/>
        </w:rPr>
        <w:t>http://www.ulduztourism.com/fa/ecotourism-articles/papr-t-230015-eco-tourism-paidari-mamasani-radepa.html</w:t>
      </w:r>
      <w:r w:rsidR="003303E0" w:rsidRPr="003303E0">
        <w:rPr>
          <w:color w:val="000000"/>
          <w:sz w:val="22"/>
          <w:szCs w:val="22"/>
          <w:lang w:bidi="fa-IR"/>
        </w:rPr>
        <w:t>(In Persian</w:t>
      </w:r>
      <w:r w:rsidR="003303E0" w:rsidRPr="003303E0">
        <w:rPr>
          <w:color w:val="000000"/>
          <w:sz w:val="22"/>
          <w:szCs w:val="22"/>
          <w:rtl/>
        </w:rPr>
        <w:t>(</w:t>
      </w:r>
    </w:p>
    <w:p w14:paraId="5024E7A4"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t>Shams Ghafarkhi, Mehri, Askari Nadushan, Abbas and Shams Ghafarkhi, Farida. (1400). Investigating the mutual effects of demographic changes and basic environmental resources in Iran (with emphasis on the water issue). Environment and Transsectoral Development, 6(71), 11-24.</w:t>
      </w:r>
      <w:r w:rsidR="003303E0" w:rsidRPr="003303E0">
        <w:t xml:space="preserve"> </w:t>
      </w:r>
      <w:r w:rsidR="003303E0" w:rsidRPr="003303E0">
        <w:rPr>
          <w:color w:val="0070C0"/>
          <w:sz w:val="20"/>
          <w:szCs w:val="20"/>
        </w:rPr>
        <w:t>https://www.envjournal.ir/article_180146.html</w:t>
      </w:r>
      <w:r w:rsidR="003303E0" w:rsidRPr="003303E0">
        <w:rPr>
          <w:color w:val="000000"/>
          <w:sz w:val="22"/>
          <w:szCs w:val="22"/>
          <w:lang w:bidi="fa-IR"/>
        </w:rPr>
        <w:t>(In Persian</w:t>
      </w:r>
      <w:r w:rsidR="003303E0" w:rsidRPr="003303E0">
        <w:rPr>
          <w:color w:val="000000"/>
          <w:sz w:val="22"/>
          <w:szCs w:val="22"/>
          <w:rtl/>
        </w:rPr>
        <w:t>(</w:t>
      </w:r>
    </w:p>
    <w:p w14:paraId="108FAA9D"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t>Shiripour, Mehdi, Sasanpour Farzaneh, Fasihi Habibolah and Shamae Ali (1401). Assessing the role of the spatial structure of metropolises in the environmental resilience of Tabriz metropolis with the fuzzy Mabak method. Geographical Research Quarterly. 37 (2): 253-266.</w:t>
      </w:r>
      <w:r w:rsidR="003303E0" w:rsidRPr="003303E0">
        <w:t xml:space="preserve"> </w:t>
      </w:r>
      <w:r w:rsidR="003303E0" w:rsidRPr="003303E0">
        <w:rPr>
          <w:color w:val="0070C0"/>
          <w:sz w:val="20"/>
          <w:szCs w:val="20"/>
        </w:rPr>
        <w:t>https://georesearch.ir/article-1-1291-fa.html</w:t>
      </w:r>
      <w:r w:rsidR="003303E0" w:rsidRPr="003303E0">
        <w:rPr>
          <w:color w:val="000000"/>
          <w:sz w:val="22"/>
          <w:szCs w:val="22"/>
          <w:lang w:bidi="fa-IR"/>
        </w:rPr>
        <w:t>(In Persian</w:t>
      </w:r>
      <w:r w:rsidR="003303E0" w:rsidRPr="003303E0">
        <w:rPr>
          <w:color w:val="000000"/>
          <w:sz w:val="22"/>
          <w:szCs w:val="22"/>
          <w:rtl/>
        </w:rPr>
        <w:t>(</w:t>
      </w:r>
    </w:p>
    <w:p w14:paraId="761FB4E2"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t>Firozi Mohammad Ali, Gudarzi Majid, Zarei Reza and Akbari Abdulmutallab (2012). Evaluation of the ecological potential of Shahid Abbaspur dam tourist area with an emphasis on the sustainable development of tourism. Applied Research Journal of Geographical Sciences 13 (28): 153-176.</w:t>
      </w:r>
      <w:r w:rsidR="003303E0" w:rsidRPr="003303E0">
        <w:t xml:space="preserve"> </w:t>
      </w:r>
      <w:r w:rsidR="003303E0" w:rsidRPr="003303E0">
        <w:rPr>
          <w:color w:val="0070C0"/>
          <w:sz w:val="20"/>
          <w:szCs w:val="20"/>
        </w:rPr>
        <w:t>https://ensani.ir/fa/article/315037</w:t>
      </w:r>
      <w:r w:rsidR="003303E0" w:rsidRPr="003303E0">
        <w:rPr>
          <w:color w:val="000000"/>
          <w:sz w:val="22"/>
          <w:szCs w:val="22"/>
          <w:lang w:bidi="fa-IR"/>
        </w:rPr>
        <w:t>(In Persian</w:t>
      </w:r>
      <w:r w:rsidR="003303E0" w:rsidRPr="003303E0">
        <w:rPr>
          <w:color w:val="000000"/>
          <w:sz w:val="22"/>
          <w:szCs w:val="22"/>
          <w:rtl/>
        </w:rPr>
        <w:t>(</w:t>
      </w:r>
    </w:p>
    <w:p w14:paraId="3E3318C5"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t>Qadri, Farhad, Asadi, Priya, Tamdani, Amin and Azizi, Morteza. (2017). Investigating the sustainability of development in the 22nd district of Tehran using the ecological footprinting method. Journal of Geography and Development, 16(50), 231-245.</w:t>
      </w:r>
      <w:r w:rsidR="003303E0" w:rsidRPr="003303E0">
        <w:t xml:space="preserve"> </w:t>
      </w:r>
      <w:r w:rsidR="003303E0" w:rsidRPr="003303E0">
        <w:rPr>
          <w:color w:val="0070C0"/>
          <w:sz w:val="20"/>
          <w:szCs w:val="20"/>
        </w:rPr>
        <w:t>https://gdij.usb.ac.ir/article_3575.html</w:t>
      </w:r>
      <w:r w:rsidR="003303E0" w:rsidRPr="003303E0">
        <w:rPr>
          <w:color w:val="000000"/>
          <w:sz w:val="22"/>
          <w:szCs w:val="22"/>
          <w:lang w:bidi="fa-IR"/>
        </w:rPr>
        <w:t>(In Persian</w:t>
      </w:r>
      <w:r w:rsidR="003303E0" w:rsidRPr="003303E0">
        <w:rPr>
          <w:color w:val="000000"/>
          <w:sz w:val="22"/>
          <w:szCs w:val="22"/>
          <w:rtl/>
        </w:rPr>
        <w:t>(</w:t>
      </w:r>
    </w:p>
    <w:p w14:paraId="06DA81CD"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t>Ghaemi Rad, Tayyaba, Hataminejad, Hossein, Ziari, Karamat Elah and Pourahmad, Ahmad. (1401). Investigating the environmental status of urban tourism using the ecological footprint method (case study: Rasht city). Human Settlements Planning Studies, 17(1), 119-130.</w:t>
      </w:r>
      <w:r w:rsidR="003303E0" w:rsidRPr="003303E0">
        <w:t xml:space="preserve"> </w:t>
      </w:r>
      <w:r w:rsidR="003303E0" w:rsidRPr="003303E0">
        <w:rPr>
          <w:color w:val="0070C0"/>
          <w:sz w:val="20"/>
          <w:szCs w:val="20"/>
        </w:rPr>
        <w:t>https://sanad.iau.ir/Journal/jshsp/Article/1032145</w:t>
      </w:r>
      <w:r w:rsidR="003303E0" w:rsidRPr="003303E0">
        <w:rPr>
          <w:color w:val="000000"/>
          <w:sz w:val="22"/>
          <w:szCs w:val="22"/>
          <w:lang w:bidi="fa-IR"/>
        </w:rPr>
        <w:t>(In Persian</w:t>
      </w:r>
      <w:r w:rsidR="003303E0" w:rsidRPr="003303E0">
        <w:rPr>
          <w:color w:val="000000"/>
          <w:sz w:val="22"/>
          <w:szCs w:val="22"/>
          <w:rtl/>
        </w:rPr>
        <w:t>(</w:t>
      </w:r>
    </w:p>
    <w:p w14:paraId="539AAFF4"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t>Koze-Garkalji, Lotfali, Muslimi, Arman, Moradi, Mohammad, Rafiei Mehr, Hossein and Aminizadeh, Abbas. (2017). Ecological footprint, a measure for the sustainability of cities studied in Tabriz city. Environmental Science Quarterly, 16(3), 25-44</w:t>
      </w:r>
      <w:r w:rsidRPr="003303E0">
        <w:rPr>
          <w:color w:val="0070C0"/>
          <w:sz w:val="20"/>
          <w:szCs w:val="20"/>
        </w:rPr>
        <w:t>.</w:t>
      </w:r>
      <w:r w:rsidR="003303E0" w:rsidRPr="003303E0">
        <w:rPr>
          <w:color w:val="0070C0"/>
        </w:rPr>
        <w:t xml:space="preserve"> </w:t>
      </w:r>
      <w:r w:rsidR="003303E0" w:rsidRPr="003303E0">
        <w:rPr>
          <w:color w:val="0070C0"/>
          <w:sz w:val="20"/>
          <w:szCs w:val="20"/>
        </w:rPr>
        <w:t>https://envs.sbu.ac.ir/article_97967.html</w:t>
      </w:r>
      <w:r w:rsidR="003303E0" w:rsidRPr="003303E0">
        <w:rPr>
          <w:color w:val="000000"/>
          <w:sz w:val="22"/>
          <w:szCs w:val="22"/>
          <w:lang w:bidi="fa-IR"/>
        </w:rPr>
        <w:t>(In Persian</w:t>
      </w:r>
      <w:r w:rsidR="003303E0" w:rsidRPr="003303E0">
        <w:rPr>
          <w:color w:val="000000"/>
          <w:sz w:val="22"/>
          <w:szCs w:val="22"/>
          <w:rtl/>
        </w:rPr>
        <w:t>(</w:t>
      </w:r>
    </w:p>
    <w:p w14:paraId="5FB0E5C8"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t>Lotfi, Siddiqa and Mohammadnejad, Ali. (2019). An analysis of greenhouse gas emissions measurement approaches in urban areas (case study: Tehran metropolis). Geographical Explorations of Desert Regions, 8(1), 133-166.</w:t>
      </w:r>
      <w:r w:rsidR="003303E0" w:rsidRPr="003303E0">
        <w:t xml:space="preserve"> </w:t>
      </w:r>
      <w:r w:rsidR="003303E0" w:rsidRPr="003303E0">
        <w:rPr>
          <w:color w:val="0070C0"/>
          <w:sz w:val="20"/>
          <w:szCs w:val="20"/>
        </w:rPr>
        <w:t>https://envs.sbu.ac.ir/article_97967.html</w:t>
      </w:r>
      <w:r w:rsidR="003303E0" w:rsidRPr="003303E0">
        <w:rPr>
          <w:color w:val="000000"/>
          <w:sz w:val="22"/>
          <w:szCs w:val="22"/>
          <w:lang w:bidi="fa-IR"/>
        </w:rPr>
        <w:t>(In Persian</w:t>
      </w:r>
      <w:r w:rsidR="003303E0" w:rsidRPr="003303E0">
        <w:rPr>
          <w:color w:val="000000"/>
          <w:sz w:val="22"/>
          <w:szCs w:val="22"/>
          <w:rtl/>
        </w:rPr>
        <w:t>(</w:t>
      </w:r>
    </w:p>
    <w:p w14:paraId="1B5DDD84" w14:textId="77777777" w:rsidR="003303E0" w:rsidRP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t>Meridian Ali, Yarmohammadian Nasser, Masoume Tebbi and Shadmehr Afsana (1400). The role of economic complexity in ecological footprint: investigating the environmental Kuznets curve (EKC) hypothesis for Iran. Planning and Budget Quarterly 26 (2): 153-179</w:t>
      </w:r>
      <w:r w:rsidRPr="003303E0">
        <w:rPr>
          <w:color w:val="0070C0"/>
          <w:sz w:val="20"/>
          <w:szCs w:val="20"/>
        </w:rPr>
        <w:t>.</w:t>
      </w:r>
      <w:r w:rsidR="003303E0" w:rsidRPr="003303E0">
        <w:rPr>
          <w:color w:val="0070C0"/>
        </w:rPr>
        <w:t xml:space="preserve"> </w:t>
      </w:r>
      <w:r w:rsidR="003303E0" w:rsidRPr="003303E0">
        <w:rPr>
          <w:color w:val="0070C0"/>
          <w:sz w:val="20"/>
          <w:szCs w:val="20"/>
        </w:rPr>
        <w:t>https://jpbud.ir/article-1-2006-fa.html</w:t>
      </w:r>
      <w:r w:rsidR="003303E0" w:rsidRPr="003303E0">
        <w:rPr>
          <w:color w:val="000000"/>
          <w:sz w:val="22"/>
          <w:szCs w:val="22"/>
          <w:lang w:bidi="fa-IR"/>
        </w:rPr>
        <w:t>(In Persian</w:t>
      </w:r>
      <w:r w:rsidR="003303E0" w:rsidRPr="003303E0">
        <w:rPr>
          <w:color w:val="000000"/>
          <w:sz w:val="22"/>
          <w:szCs w:val="22"/>
          <w:rtl/>
        </w:rPr>
        <w:t>(</w:t>
      </w:r>
    </w:p>
    <w:p w14:paraId="19E0D92A" w14:textId="6202661A" w:rsidR="003303E0" w:rsidRPr="003303E0" w:rsidRDefault="00A15A79" w:rsidP="00B51ED9">
      <w:pPr>
        <w:numPr>
          <w:ilvl w:val="0"/>
          <w:numId w:val="28"/>
        </w:numPr>
        <w:tabs>
          <w:tab w:val="right" w:pos="-1"/>
        </w:tabs>
        <w:jc w:val="both"/>
        <w:rPr>
          <w:color w:val="000000"/>
          <w:sz w:val="22"/>
          <w:szCs w:val="22"/>
          <w:lang w:bidi="fa-IR"/>
        </w:rPr>
      </w:pPr>
      <w:r w:rsidRPr="00A15A79">
        <w:rPr>
          <w:color w:val="000000"/>
          <w:sz w:val="20"/>
          <w:szCs w:val="20"/>
        </w:rPr>
        <w:t>Mansouri, Seyyed Tajuddin and Zarghami, Ismail. (</w:t>
      </w:r>
      <w:r w:rsidR="00B51ED9">
        <w:rPr>
          <w:color w:val="000000"/>
          <w:sz w:val="20"/>
          <w:szCs w:val="20"/>
        </w:rPr>
        <w:t>2019</w:t>
      </w:r>
      <w:r w:rsidRPr="00A15A79">
        <w:rPr>
          <w:color w:val="000000"/>
          <w:sz w:val="20"/>
          <w:szCs w:val="20"/>
        </w:rPr>
        <w:t>). Evaluation of the ecological footprint of the use of fossil fuels in Ahvaz city. Environmental Science and Technology Quarterly, 23(7), 281-290.</w:t>
      </w:r>
      <w:r w:rsidR="003303E0" w:rsidRPr="003303E0">
        <w:t xml:space="preserve"> </w:t>
      </w:r>
      <w:r w:rsidR="003303E0" w:rsidRPr="003303E0">
        <w:rPr>
          <w:color w:val="0070C0"/>
          <w:sz w:val="20"/>
          <w:szCs w:val="20"/>
        </w:rPr>
        <w:t>https://journals.srbiau.ac.ir/article_19501.html</w:t>
      </w:r>
      <w:r w:rsidR="003303E0" w:rsidRPr="003303E0">
        <w:rPr>
          <w:color w:val="000000"/>
          <w:sz w:val="22"/>
          <w:szCs w:val="22"/>
          <w:lang w:bidi="fa-IR"/>
        </w:rPr>
        <w:t>(In Persian</w:t>
      </w:r>
      <w:r w:rsidR="003303E0" w:rsidRPr="003303E0">
        <w:rPr>
          <w:color w:val="000000"/>
          <w:sz w:val="22"/>
          <w:szCs w:val="22"/>
          <w:rtl/>
        </w:rPr>
        <w:t>(</w:t>
      </w:r>
    </w:p>
    <w:p w14:paraId="72D8D37E" w14:textId="6EFE9FA4" w:rsidR="003303E0" w:rsidRDefault="00A15A79" w:rsidP="003303E0">
      <w:pPr>
        <w:numPr>
          <w:ilvl w:val="0"/>
          <w:numId w:val="28"/>
        </w:numPr>
        <w:tabs>
          <w:tab w:val="right" w:pos="-1"/>
        </w:tabs>
        <w:jc w:val="both"/>
        <w:rPr>
          <w:color w:val="000000"/>
          <w:sz w:val="22"/>
          <w:szCs w:val="22"/>
          <w:lang w:bidi="fa-IR"/>
        </w:rPr>
      </w:pPr>
      <w:r w:rsidRPr="00A15A79">
        <w:rPr>
          <w:color w:val="000000"/>
          <w:sz w:val="20"/>
          <w:szCs w:val="20"/>
        </w:rPr>
        <w:lastRenderedPageBreak/>
        <w:t>Naqibi, Fereydoun, Khorram, Faeza and Ghorbani, Shiva. (1400). Evaluation and comparison of the ecological footprint of residents of informal settlements with official and planned areas of Urmia city. Geographical researches</w:t>
      </w:r>
      <w:r w:rsidR="003303E0" w:rsidRPr="003303E0">
        <w:rPr>
          <w:color w:val="0070C0"/>
        </w:rPr>
        <w:t xml:space="preserve"> </w:t>
      </w:r>
      <w:r w:rsidR="003303E0" w:rsidRPr="003303E0">
        <w:rPr>
          <w:color w:val="0070C0"/>
          <w:sz w:val="20"/>
          <w:szCs w:val="20"/>
        </w:rPr>
        <w:t>https://jhgr.ut.ac.ir/article_77344.html</w:t>
      </w:r>
      <w:r w:rsidR="003303E0" w:rsidRPr="003303E0">
        <w:rPr>
          <w:color w:val="000000"/>
          <w:sz w:val="22"/>
          <w:szCs w:val="22"/>
          <w:lang w:bidi="fa-IR"/>
        </w:rPr>
        <w:t>(In Persian</w:t>
      </w:r>
      <w:r w:rsidR="003303E0" w:rsidRPr="003303E0">
        <w:rPr>
          <w:color w:val="000000"/>
          <w:sz w:val="22"/>
          <w:szCs w:val="22"/>
          <w:rtl/>
        </w:rPr>
        <w:t>(</w:t>
      </w:r>
    </w:p>
    <w:p w14:paraId="393F37E9" w14:textId="77777777" w:rsidR="00E8312B" w:rsidRPr="003303E0" w:rsidRDefault="00E8312B" w:rsidP="003303E0">
      <w:pPr>
        <w:numPr>
          <w:ilvl w:val="0"/>
          <w:numId w:val="28"/>
        </w:numPr>
        <w:tabs>
          <w:tab w:val="right" w:pos="-1"/>
        </w:tabs>
        <w:jc w:val="both"/>
        <w:rPr>
          <w:color w:val="000000"/>
          <w:sz w:val="22"/>
          <w:szCs w:val="22"/>
          <w:lang w:bidi="fa-IR"/>
        </w:rPr>
      </w:pPr>
    </w:p>
    <w:p w14:paraId="32B5C495" w14:textId="77777777" w:rsidR="00E8312B" w:rsidRPr="00E8312B" w:rsidRDefault="00E8312B" w:rsidP="00E8312B">
      <w:pPr>
        <w:pStyle w:val="ListParagraph"/>
        <w:numPr>
          <w:ilvl w:val="0"/>
          <w:numId w:val="28"/>
        </w:numPr>
        <w:bidi w:val="0"/>
        <w:jc w:val="both"/>
        <w:rPr>
          <w:rFonts w:asciiTheme="majorBidi" w:hAnsiTheme="majorBidi" w:cstheme="majorBidi"/>
          <w:color w:val="0070C0"/>
          <w:sz w:val="20"/>
          <w:szCs w:val="20"/>
        </w:rPr>
      </w:pPr>
      <w:r w:rsidRPr="00E8312B">
        <w:rPr>
          <w:rFonts w:asciiTheme="majorBidi" w:hAnsiTheme="majorBidi" w:cstheme="majorBidi"/>
          <w:sz w:val="20"/>
          <w:szCs w:val="20"/>
        </w:rPr>
        <w:t>Dhanju, A., (2008</w:t>
      </w:r>
      <w:r w:rsidRPr="00E8312B">
        <w:rPr>
          <w:rFonts w:asciiTheme="majorBidi" w:hAnsiTheme="majorBidi" w:cstheme="majorBidi"/>
          <w:sz w:val="20"/>
          <w:szCs w:val="20"/>
          <w:rtl/>
        </w:rPr>
        <w:t>(</w:t>
      </w:r>
      <w:r w:rsidRPr="00E8312B">
        <w:rPr>
          <w:rFonts w:asciiTheme="majorBidi" w:hAnsiTheme="majorBidi" w:cstheme="majorBidi"/>
          <w:sz w:val="20"/>
          <w:szCs w:val="20"/>
        </w:rPr>
        <w:t>, An Analysis of The Ecological Footprint Mapping by Urban Areas as a Sustainable Development Indicator, a Thesis Submitted to the Faculty of the University of Delaware in Partial Fulfillment of the Requirements for the Degree of Master of Arts with a Major in Urban Affairs and Public Policy.</w:t>
      </w:r>
      <w:r w:rsidRPr="00E8312B">
        <w:rPr>
          <w:sz w:val="20"/>
          <w:szCs w:val="20"/>
        </w:rPr>
        <w:t xml:space="preserve"> </w:t>
      </w:r>
      <w:r w:rsidRPr="00E8312B">
        <w:rPr>
          <w:rFonts w:asciiTheme="majorBidi" w:hAnsiTheme="majorBidi" w:cstheme="majorBidi"/>
          <w:color w:val="0070C0"/>
          <w:sz w:val="20"/>
          <w:szCs w:val="20"/>
        </w:rPr>
        <w:t>https://www.proquest.com/openview/24ee0d3500f6c8ef8737834900d7ade0/1.pdf?pq-origsite=gscholar&amp;cbl=18750</w:t>
      </w:r>
    </w:p>
    <w:p w14:paraId="02435DA0" w14:textId="77777777" w:rsidR="00E8312B" w:rsidRPr="00E8312B" w:rsidRDefault="00E8312B" w:rsidP="00E8312B">
      <w:pPr>
        <w:pStyle w:val="ListParagraph"/>
        <w:numPr>
          <w:ilvl w:val="0"/>
          <w:numId w:val="28"/>
        </w:numPr>
        <w:bidi w:val="0"/>
        <w:jc w:val="both"/>
        <w:rPr>
          <w:rStyle w:val="markedcontent"/>
          <w:rFonts w:asciiTheme="majorBidi" w:hAnsiTheme="majorBidi" w:cstheme="majorBidi"/>
          <w:sz w:val="20"/>
          <w:szCs w:val="20"/>
        </w:rPr>
      </w:pPr>
      <w:r w:rsidRPr="00E8312B">
        <w:rPr>
          <w:rStyle w:val="markedcontent"/>
          <w:rFonts w:asciiTheme="majorBidi" w:hAnsiTheme="majorBidi" w:cstheme="majorBidi"/>
          <w:sz w:val="20"/>
          <w:szCs w:val="20"/>
        </w:rPr>
        <w:t>Lan, T. Shao, G. Xu, Z. Tang, L. Dong, H. (2023). Considerable role of urban functional form in low-carbon city development, Journal of Cleaner Production. Volume 392, 15 March 2023, 136256</w:t>
      </w:r>
      <w:r w:rsidRPr="00E8312B">
        <w:rPr>
          <w:rStyle w:val="markedcontent"/>
          <w:rFonts w:asciiTheme="majorBidi" w:hAnsiTheme="majorBidi" w:cstheme="majorBidi"/>
          <w:color w:val="0070C0"/>
          <w:sz w:val="20"/>
          <w:szCs w:val="20"/>
        </w:rPr>
        <w:t>.</w:t>
      </w:r>
      <w:r w:rsidRPr="00E8312B">
        <w:rPr>
          <w:color w:val="0070C0"/>
          <w:sz w:val="20"/>
          <w:szCs w:val="20"/>
        </w:rPr>
        <w:t xml:space="preserve"> </w:t>
      </w:r>
      <w:r w:rsidRPr="00E8312B">
        <w:rPr>
          <w:rStyle w:val="markedcontent"/>
          <w:rFonts w:asciiTheme="majorBidi" w:hAnsiTheme="majorBidi" w:cstheme="majorBidi"/>
          <w:color w:val="0070C0"/>
          <w:sz w:val="20"/>
          <w:szCs w:val="20"/>
        </w:rPr>
        <w:t>https://www.sciencedirect.com/science/article/abs/pii/S0959652623004146</w:t>
      </w:r>
    </w:p>
    <w:p w14:paraId="6D6B8044" w14:textId="77777777" w:rsidR="00E8312B" w:rsidRPr="00E8312B" w:rsidRDefault="00E8312B" w:rsidP="00E8312B">
      <w:pPr>
        <w:pStyle w:val="ListParagraph"/>
        <w:numPr>
          <w:ilvl w:val="0"/>
          <w:numId w:val="28"/>
        </w:numPr>
        <w:bidi w:val="0"/>
        <w:jc w:val="both"/>
        <w:rPr>
          <w:rFonts w:asciiTheme="majorBidi" w:hAnsiTheme="majorBidi" w:cstheme="majorBidi"/>
          <w:color w:val="0070C0"/>
          <w:sz w:val="20"/>
          <w:szCs w:val="20"/>
        </w:rPr>
      </w:pPr>
      <w:r w:rsidRPr="00E8312B">
        <w:rPr>
          <w:rFonts w:asciiTheme="majorBidi" w:hAnsiTheme="majorBidi" w:cstheme="majorBidi"/>
          <w:sz w:val="20"/>
          <w:szCs w:val="20"/>
        </w:rPr>
        <w:t>Rogers, G. R., &amp; Gumuchdjian, P., (1998</w:t>
      </w:r>
      <w:r w:rsidRPr="00E8312B">
        <w:rPr>
          <w:rFonts w:asciiTheme="majorBidi" w:hAnsiTheme="majorBidi" w:cstheme="majorBidi"/>
          <w:sz w:val="20"/>
          <w:szCs w:val="20"/>
          <w:rtl/>
        </w:rPr>
        <w:t>(</w:t>
      </w:r>
      <w:r w:rsidRPr="00E8312B">
        <w:rPr>
          <w:rFonts w:asciiTheme="majorBidi" w:hAnsiTheme="majorBidi" w:cstheme="majorBidi"/>
          <w:sz w:val="20"/>
          <w:szCs w:val="20"/>
        </w:rPr>
        <w:t>, Cities for a Small Planet, Boulder, Westview.</w:t>
      </w:r>
      <w:r w:rsidRPr="00E8312B">
        <w:rPr>
          <w:sz w:val="20"/>
          <w:szCs w:val="20"/>
        </w:rPr>
        <w:t xml:space="preserve"> </w:t>
      </w:r>
      <w:r w:rsidRPr="00E8312B">
        <w:rPr>
          <w:rFonts w:asciiTheme="majorBidi" w:hAnsiTheme="majorBidi" w:cstheme="majorBidi"/>
          <w:color w:val="0070C0"/>
          <w:sz w:val="20"/>
          <w:szCs w:val="20"/>
        </w:rPr>
        <w:t>https://www.hachettebookgroup.com/titles/richard-rogers/cities-for-a-small-planet/9780786722907/?lens=basic-books</w:t>
      </w:r>
    </w:p>
    <w:p w14:paraId="502492F0" w14:textId="77777777" w:rsidR="00E8312B" w:rsidRPr="00E8312B" w:rsidRDefault="00E8312B" w:rsidP="00E8312B">
      <w:pPr>
        <w:pStyle w:val="ListParagraph"/>
        <w:numPr>
          <w:ilvl w:val="0"/>
          <w:numId w:val="28"/>
        </w:numPr>
        <w:bidi w:val="0"/>
        <w:jc w:val="both"/>
        <w:rPr>
          <w:rFonts w:asciiTheme="majorBidi" w:hAnsiTheme="majorBidi" w:cstheme="majorBidi"/>
          <w:sz w:val="20"/>
          <w:szCs w:val="20"/>
        </w:rPr>
      </w:pPr>
      <w:r w:rsidRPr="00E8312B">
        <w:rPr>
          <w:rFonts w:asciiTheme="majorBidi" w:hAnsiTheme="majorBidi" w:cstheme="majorBidi"/>
          <w:sz w:val="20"/>
          <w:szCs w:val="20"/>
        </w:rPr>
        <w:t>Sasanpour, F &amp; Solymani Mehrejani, M (2011), Evaluation on the sustainability of metropolitan environment for good urban management by ecological footprint model, Journal of Sustainable Development, Vol. 4, No. 3, 242-248.</w:t>
      </w:r>
      <w:r w:rsidRPr="00E8312B">
        <w:rPr>
          <w:sz w:val="20"/>
          <w:szCs w:val="20"/>
        </w:rPr>
        <w:t xml:space="preserve"> </w:t>
      </w:r>
      <w:r w:rsidRPr="00E8312B">
        <w:rPr>
          <w:rFonts w:asciiTheme="majorBidi" w:hAnsiTheme="majorBidi" w:cstheme="majorBidi"/>
          <w:color w:val="0070C0"/>
          <w:sz w:val="20"/>
          <w:szCs w:val="20"/>
        </w:rPr>
        <w:t>https://ccsenet.org/journal/index.php/jsd/article/view/10894</w:t>
      </w:r>
    </w:p>
    <w:p w14:paraId="2625D0B0" w14:textId="77777777" w:rsidR="00E8312B" w:rsidRPr="00E8312B" w:rsidRDefault="00E8312B" w:rsidP="00E8312B">
      <w:pPr>
        <w:pStyle w:val="ListParagraph"/>
        <w:numPr>
          <w:ilvl w:val="0"/>
          <w:numId w:val="28"/>
        </w:numPr>
        <w:bidi w:val="0"/>
        <w:jc w:val="both"/>
        <w:rPr>
          <w:rFonts w:asciiTheme="majorBidi" w:hAnsiTheme="majorBidi" w:cstheme="majorBidi"/>
          <w:sz w:val="20"/>
          <w:szCs w:val="20"/>
          <w:rtl/>
        </w:rPr>
      </w:pPr>
      <w:r w:rsidRPr="00E8312B">
        <w:rPr>
          <w:rFonts w:asciiTheme="majorBidi" w:hAnsiTheme="majorBidi" w:cstheme="majorBidi"/>
          <w:sz w:val="20"/>
          <w:szCs w:val="20"/>
        </w:rPr>
        <w:t>Xing, Yangang et al. (2009). A Framework model for assessing sustainability impacts of urban development, Accounting Forum, 33(3), 209-224.</w:t>
      </w:r>
      <w:r w:rsidRPr="00E8312B">
        <w:rPr>
          <w:sz w:val="20"/>
          <w:szCs w:val="20"/>
        </w:rPr>
        <w:t xml:space="preserve"> </w:t>
      </w:r>
      <w:r w:rsidRPr="00E8312B">
        <w:rPr>
          <w:rFonts w:asciiTheme="majorBidi" w:hAnsiTheme="majorBidi" w:cstheme="majorBidi"/>
          <w:color w:val="0070C0"/>
          <w:sz w:val="20"/>
          <w:szCs w:val="20"/>
        </w:rPr>
        <w:t>https://www.sciencedirect.com/science/article/abs/pii/S0155998208000550</w:t>
      </w:r>
    </w:p>
    <w:p w14:paraId="13C3BF11" w14:textId="77777777" w:rsidR="00E8312B" w:rsidRPr="00E8312B" w:rsidRDefault="00E8312B" w:rsidP="00E8312B">
      <w:pPr>
        <w:pStyle w:val="ListParagraph"/>
        <w:numPr>
          <w:ilvl w:val="0"/>
          <w:numId w:val="28"/>
        </w:numPr>
        <w:bidi w:val="0"/>
        <w:jc w:val="both"/>
        <w:rPr>
          <w:rFonts w:asciiTheme="majorBidi" w:hAnsiTheme="majorBidi" w:cstheme="majorBidi"/>
          <w:sz w:val="20"/>
          <w:szCs w:val="20"/>
        </w:rPr>
      </w:pPr>
      <w:r w:rsidRPr="00E8312B">
        <w:rPr>
          <w:rFonts w:asciiTheme="majorBidi" w:hAnsiTheme="majorBidi" w:cstheme="majorBidi"/>
          <w:sz w:val="20"/>
          <w:szCs w:val="20"/>
        </w:rPr>
        <w:t>Yijun Song, (2011), Ecological city and sustainable development, SciVerse Science Direct, 142-146</w:t>
      </w:r>
      <w:r w:rsidRPr="00E8312B">
        <w:rPr>
          <w:rFonts w:asciiTheme="majorBidi" w:hAnsiTheme="majorBidi" w:cstheme="majorBidi"/>
          <w:color w:val="0070C0"/>
          <w:sz w:val="20"/>
          <w:szCs w:val="20"/>
        </w:rPr>
        <w:t>.</w:t>
      </w:r>
      <w:r w:rsidRPr="00E8312B">
        <w:rPr>
          <w:color w:val="0070C0"/>
          <w:sz w:val="20"/>
          <w:szCs w:val="20"/>
        </w:rPr>
        <w:t xml:space="preserve"> </w:t>
      </w:r>
      <w:r w:rsidRPr="00E8312B">
        <w:rPr>
          <w:rFonts w:asciiTheme="majorBidi" w:hAnsiTheme="majorBidi" w:cstheme="majorBidi"/>
          <w:color w:val="0070C0"/>
          <w:sz w:val="20"/>
          <w:szCs w:val="20"/>
        </w:rPr>
        <w:t>https://www.sciencedirect.com/science/article/pii/S1877705811048314</w:t>
      </w:r>
    </w:p>
    <w:p w14:paraId="57859B75" w14:textId="77777777" w:rsidR="00E8312B" w:rsidRPr="00E8312B" w:rsidRDefault="00E8312B" w:rsidP="00E8312B">
      <w:pPr>
        <w:pStyle w:val="ListParagraph"/>
        <w:numPr>
          <w:ilvl w:val="0"/>
          <w:numId w:val="28"/>
        </w:numPr>
        <w:bidi w:val="0"/>
        <w:jc w:val="both"/>
        <w:rPr>
          <w:rStyle w:val="markedcontent"/>
          <w:rFonts w:asciiTheme="majorBidi" w:hAnsiTheme="majorBidi" w:cstheme="majorBidi"/>
          <w:sz w:val="20"/>
          <w:szCs w:val="20"/>
        </w:rPr>
      </w:pPr>
      <w:r w:rsidRPr="00E8312B">
        <w:rPr>
          <w:rStyle w:val="markedcontent"/>
          <w:rFonts w:asciiTheme="majorBidi" w:hAnsiTheme="majorBidi" w:cstheme="majorBidi"/>
          <w:sz w:val="20"/>
          <w:szCs w:val="20"/>
        </w:rPr>
        <w:t>Yang, S. Jahanger, A. Hossain, M. R. (2023). How effective has the low-carbon city pilot policy been as an environmental intervention in curbing pollution? Evidence from Chinese industrial enterprises, Energy Economics, 118 (2023), 1-13.</w:t>
      </w:r>
      <w:r w:rsidRPr="00E8312B">
        <w:rPr>
          <w:sz w:val="20"/>
          <w:szCs w:val="20"/>
        </w:rPr>
        <w:t xml:space="preserve"> </w:t>
      </w:r>
      <w:r w:rsidRPr="00E8312B">
        <w:rPr>
          <w:rStyle w:val="markedcontent"/>
          <w:rFonts w:asciiTheme="majorBidi" w:hAnsiTheme="majorBidi" w:cstheme="majorBidi"/>
          <w:color w:val="0070C0"/>
          <w:sz w:val="20"/>
          <w:szCs w:val="20"/>
        </w:rPr>
        <w:t>https://www.sciencedirect.com/science/article/abs/pii/S014098832300021X</w:t>
      </w:r>
    </w:p>
    <w:p w14:paraId="3BA9BEC1" w14:textId="77777777" w:rsidR="00E8312B" w:rsidRPr="00E8312B" w:rsidRDefault="00E8312B" w:rsidP="00E8312B">
      <w:pPr>
        <w:pStyle w:val="ListParagraph"/>
        <w:numPr>
          <w:ilvl w:val="0"/>
          <w:numId w:val="28"/>
        </w:numPr>
        <w:bidi w:val="0"/>
        <w:jc w:val="both"/>
        <w:rPr>
          <w:rFonts w:asciiTheme="majorBidi" w:hAnsiTheme="majorBidi" w:cstheme="majorBidi"/>
          <w:sz w:val="20"/>
          <w:szCs w:val="20"/>
        </w:rPr>
      </w:pPr>
      <w:r w:rsidRPr="00E8312B">
        <w:rPr>
          <w:rFonts w:asciiTheme="majorBidi" w:hAnsiTheme="majorBidi" w:cstheme="majorBidi"/>
          <w:sz w:val="20"/>
          <w:szCs w:val="20"/>
        </w:rPr>
        <w:t>Zhiying, G., &amp; Cuiyan, L. (2011). Empirical Analysis on Ecological Footprint of Household Consumption in China. Elsevier Ltd Energy Procedia, 5, 2387-2391.</w:t>
      </w:r>
      <w:r w:rsidRPr="00E8312B">
        <w:rPr>
          <w:sz w:val="20"/>
          <w:szCs w:val="20"/>
        </w:rPr>
        <w:t xml:space="preserve"> </w:t>
      </w:r>
      <w:r w:rsidRPr="00E8312B">
        <w:rPr>
          <w:rFonts w:asciiTheme="majorBidi" w:hAnsiTheme="majorBidi" w:cstheme="majorBidi"/>
          <w:color w:val="0070C0"/>
          <w:sz w:val="20"/>
          <w:szCs w:val="20"/>
        </w:rPr>
        <w:t>https://www.sciencedirect.com/science/article/pii/S1876610211013464</w:t>
      </w:r>
    </w:p>
    <w:p w14:paraId="7A07D77D" w14:textId="77777777" w:rsidR="00E8312B" w:rsidRPr="00E8312B" w:rsidRDefault="00E8312B" w:rsidP="00E8312B">
      <w:pPr>
        <w:pStyle w:val="ListParagraph"/>
        <w:numPr>
          <w:ilvl w:val="0"/>
          <w:numId w:val="28"/>
        </w:numPr>
        <w:bidi w:val="0"/>
        <w:jc w:val="both"/>
        <w:rPr>
          <w:rStyle w:val="markedcontent"/>
          <w:rFonts w:asciiTheme="majorBidi" w:hAnsiTheme="majorBidi" w:cstheme="majorBidi"/>
          <w:color w:val="0070C0"/>
          <w:sz w:val="20"/>
          <w:szCs w:val="20"/>
        </w:rPr>
      </w:pPr>
      <w:r w:rsidRPr="00E8312B">
        <w:rPr>
          <w:rStyle w:val="markedcontent"/>
          <w:rFonts w:asciiTheme="majorBidi" w:hAnsiTheme="majorBidi" w:cstheme="majorBidi"/>
          <w:sz w:val="20"/>
          <w:szCs w:val="20"/>
        </w:rPr>
        <w:t>Zeng, S.  Jin, G. Tan, K. Liu, X. (2023). Can low-carbon city construction reduce carbon intensity</w:t>
      </w:r>
      <w:r w:rsidRPr="00E8312B">
        <w:rPr>
          <w:rStyle w:val="markedcontent"/>
          <w:rFonts w:asciiTheme="majorBidi" w:eastAsia="MS Gothic" w:hAnsiTheme="majorBidi" w:cstheme="majorBidi"/>
          <w:sz w:val="20"/>
          <w:szCs w:val="20"/>
        </w:rPr>
        <w:t xml:space="preserve">? </w:t>
      </w:r>
      <w:r w:rsidRPr="00E8312B">
        <w:rPr>
          <w:rStyle w:val="markedcontent"/>
          <w:rFonts w:asciiTheme="majorBidi" w:hAnsiTheme="majorBidi" w:cstheme="majorBidi"/>
          <w:sz w:val="20"/>
          <w:szCs w:val="20"/>
        </w:rPr>
        <w:t>Empirical evidence from low-carbon city pilot policy in China, Journal of Environmental Management, Volume 332, 15 April 2023, 117363.</w:t>
      </w:r>
      <w:r w:rsidRPr="00E8312B">
        <w:rPr>
          <w:sz w:val="20"/>
          <w:szCs w:val="20"/>
        </w:rPr>
        <w:t xml:space="preserve"> </w:t>
      </w:r>
      <w:r w:rsidRPr="00E8312B">
        <w:rPr>
          <w:rStyle w:val="markedcontent"/>
          <w:rFonts w:asciiTheme="majorBidi" w:hAnsiTheme="majorBidi" w:cstheme="majorBidi"/>
          <w:color w:val="0070C0"/>
          <w:sz w:val="20"/>
          <w:szCs w:val="20"/>
        </w:rPr>
        <w:t>https://www.sciencedirect.com/science/article/abs/pii/S0301479723001512</w:t>
      </w:r>
    </w:p>
    <w:p w14:paraId="19E2CD66" w14:textId="77777777" w:rsidR="00E8312B" w:rsidRPr="00E8312B" w:rsidRDefault="00E8312B" w:rsidP="00E8312B">
      <w:pPr>
        <w:pStyle w:val="ListParagraph"/>
        <w:numPr>
          <w:ilvl w:val="0"/>
          <w:numId w:val="28"/>
        </w:numPr>
        <w:bidi w:val="0"/>
        <w:jc w:val="both"/>
        <w:rPr>
          <w:rFonts w:asciiTheme="majorBidi" w:hAnsiTheme="majorBidi" w:cstheme="majorBidi"/>
          <w:color w:val="0070C0"/>
        </w:rPr>
      </w:pPr>
      <w:r w:rsidRPr="00E8312B">
        <w:rPr>
          <w:rFonts w:asciiTheme="majorBidi" w:hAnsiTheme="majorBidi" w:cstheme="majorBidi"/>
          <w:color w:val="0070C0"/>
        </w:rPr>
        <w:t xml:space="preserve"> </w:t>
      </w:r>
    </w:p>
    <w:p w14:paraId="4F61E49D" w14:textId="2544507E" w:rsidR="00A15A79" w:rsidRDefault="00A15A79" w:rsidP="00A15A79">
      <w:pPr>
        <w:pStyle w:val="ListParagraph"/>
        <w:tabs>
          <w:tab w:val="left" w:pos="1408"/>
        </w:tabs>
        <w:bidi w:val="0"/>
        <w:jc w:val="both"/>
        <w:rPr>
          <w:rFonts w:ascii="Times New Roman" w:eastAsia="Times New Roman" w:hAnsi="Times New Roman" w:cs="Times New Roman"/>
          <w:color w:val="000000"/>
          <w:sz w:val="20"/>
          <w:szCs w:val="20"/>
          <w:rtl/>
          <w:lang w:bidi="ar-SA"/>
        </w:rPr>
      </w:pPr>
    </w:p>
    <w:p w14:paraId="00EC7DE4" w14:textId="6EF45F95" w:rsidR="005A5025" w:rsidRPr="00DE2BAA" w:rsidRDefault="005900C9" w:rsidP="003303E0">
      <w:pPr>
        <w:pStyle w:val="ListParagraph"/>
        <w:tabs>
          <w:tab w:val="left" w:pos="1408"/>
        </w:tabs>
        <w:bidi w:val="0"/>
        <w:rPr>
          <w:rFonts w:asciiTheme="majorBidi" w:hAnsiTheme="majorBidi" w:cs="B Nazanin"/>
          <w:b/>
          <w:bCs/>
          <w:sz w:val="20"/>
          <w:szCs w:val="20"/>
          <w:rtl/>
        </w:rPr>
      </w:pPr>
      <w:r w:rsidRPr="005900C9">
        <w:rPr>
          <w:rFonts w:ascii="Times New Roman" w:eastAsia="Times New Roman" w:hAnsi="Times New Roman" w:cs="Times New Roman"/>
          <w:color w:val="000000"/>
          <w:sz w:val="20"/>
          <w:szCs w:val="20"/>
          <w:lang w:bidi="ar-SA"/>
        </w:rPr>
        <w:t>.</w:t>
      </w:r>
    </w:p>
    <w:p w14:paraId="04131823" w14:textId="77777777" w:rsidR="005A5025" w:rsidRDefault="005A5025" w:rsidP="005A5025">
      <w:pPr>
        <w:tabs>
          <w:tab w:val="left" w:pos="1408"/>
        </w:tabs>
        <w:bidi/>
        <w:rPr>
          <w:rFonts w:asciiTheme="majorBidi" w:hAnsiTheme="majorBidi" w:cs="B Nazanin"/>
          <w:sz w:val="20"/>
          <w:szCs w:val="20"/>
          <w:rtl/>
        </w:rPr>
      </w:pPr>
    </w:p>
    <w:p w14:paraId="0B1F432E" w14:textId="37D46234" w:rsidR="005A5025" w:rsidRPr="005A5025" w:rsidRDefault="005A5025" w:rsidP="005A5025">
      <w:pPr>
        <w:tabs>
          <w:tab w:val="left" w:pos="1408"/>
        </w:tabs>
        <w:bidi/>
        <w:rPr>
          <w:rFonts w:asciiTheme="majorBidi" w:hAnsiTheme="majorBidi" w:cs="B Nazanin"/>
          <w:sz w:val="20"/>
          <w:szCs w:val="20"/>
          <w:rtl/>
        </w:rPr>
        <w:sectPr w:rsidR="005A5025" w:rsidRPr="005A5025" w:rsidSect="00F14A3A">
          <w:headerReference w:type="even" r:id="rId12"/>
          <w:headerReference w:type="default" r:id="rId13"/>
          <w:headerReference w:type="first" r:id="rId14"/>
          <w:pgSz w:w="11907" w:h="16840" w:code="9"/>
          <w:pgMar w:top="1701" w:right="1701" w:bottom="1418" w:left="1418" w:header="720" w:footer="720" w:gutter="0"/>
          <w:cols w:space="720"/>
          <w:titlePg/>
          <w:rtlGutter/>
          <w:docGrid w:linePitch="360"/>
        </w:sectPr>
      </w:pPr>
    </w:p>
    <w:p w14:paraId="4960EAEA" w14:textId="1FD7F89A" w:rsidR="006E1024" w:rsidRPr="00A7713A" w:rsidRDefault="00E8312B" w:rsidP="00E8312B">
      <w:pPr>
        <w:pStyle w:val="Heading1"/>
        <w:spacing w:before="120" w:after="120" w:line="240" w:lineRule="auto"/>
        <w:jc w:val="center"/>
        <w:rPr>
          <w:rFonts w:asciiTheme="majorBidi" w:hAnsiTheme="majorBidi" w:cs="B Nazanin"/>
          <w:b w:val="0"/>
          <w:bCs w:val="0"/>
          <w:sz w:val="28"/>
          <w:szCs w:val="28"/>
          <w:rtl/>
          <w:lang w:bidi="fa-IR"/>
        </w:rPr>
      </w:pPr>
      <w:r w:rsidRPr="00E8312B">
        <w:rPr>
          <w:rFonts w:asciiTheme="majorBidi" w:hAnsiTheme="majorBidi" w:cs="B Nazanin"/>
          <w:sz w:val="32"/>
          <w:szCs w:val="32"/>
          <w:rtl/>
          <w:lang w:bidi="fa-IR"/>
        </w:rPr>
        <w:lastRenderedPageBreak/>
        <w:t xml:space="preserve">تحلیل اثرات رد پای کربن در پایداری کلان‌شهر تهران </w:t>
      </w:r>
    </w:p>
    <w:p w14:paraId="2620FD7C" w14:textId="4779B4C8" w:rsidR="006E1024" w:rsidRPr="00A7713A" w:rsidRDefault="009B69CE" w:rsidP="001C5713">
      <w:pPr>
        <w:bidi/>
        <w:spacing w:before="120" w:after="120"/>
        <w:jc w:val="center"/>
        <w:rPr>
          <w:rFonts w:asciiTheme="majorBidi" w:hAnsiTheme="majorBidi" w:cs="B Nazanin"/>
          <w:b/>
          <w:bCs/>
          <w:sz w:val="20"/>
          <w:szCs w:val="20"/>
          <w:rtl/>
          <w:lang w:bidi="fa-IR"/>
        </w:rPr>
      </w:pPr>
      <w:r w:rsidRPr="00A7713A">
        <w:rPr>
          <w:rFonts w:asciiTheme="majorBidi" w:hAnsiTheme="majorBidi" w:cs="B Nazanin"/>
          <w:b/>
          <w:bCs/>
          <w:sz w:val="20"/>
          <w:szCs w:val="20"/>
          <w:rtl/>
          <w:lang w:bidi="fa-IR"/>
        </w:rPr>
        <w:t>نویسنده</w:t>
      </w:r>
      <w:r w:rsidR="004021B3" w:rsidRPr="00A7713A">
        <w:rPr>
          <w:rFonts w:asciiTheme="majorBidi" w:hAnsiTheme="majorBidi" w:cs="B Nazanin"/>
          <w:b/>
          <w:bCs/>
          <w:sz w:val="20"/>
          <w:szCs w:val="20"/>
          <w:vertAlign w:val="superscript"/>
          <w:rtl/>
          <w:lang w:bidi="fa-IR"/>
        </w:rPr>
        <w:t>1</w:t>
      </w:r>
      <w:r w:rsidR="005C3A9B" w:rsidRPr="00A7713A">
        <w:rPr>
          <w:rFonts w:asciiTheme="majorBidi" w:hAnsiTheme="majorBidi" w:cs="B Nazanin"/>
          <w:b/>
          <w:bCs/>
          <w:sz w:val="20"/>
          <w:szCs w:val="20"/>
          <w:rtl/>
          <w:lang w:bidi="fa-IR"/>
        </w:rPr>
        <w:t>،</w:t>
      </w:r>
      <w:r w:rsidR="00AE0E36" w:rsidRPr="00A7713A">
        <w:rPr>
          <w:rFonts w:asciiTheme="majorBidi" w:hAnsiTheme="majorBidi" w:cs="B Nazanin"/>
          <w:b/>
          <w:bCs/>
          <w:sz w:val="20"/>
          <w:szCs w:val="20"/>
          <w:rtl/>
          <w:lang w:bidi="fa-IR"/>
        </w:rPr>
        <w:t xml:space="preserve"> </w:t>
      </w:r>
      <w:r w:rsidR="001C5713">
        <w:rPr>
          <w:rFonts w:asciiTheme="majorBidi" w:hAnsiTheme="majorBidi" w:cs="B Nazanin" w:hint="cs"/>
          <w:b/>
          <w:bCs/>
          <w:sz w:val="20"/>
          <w:szCs w:val="20"/>
          <w:rtl/>
          <w:lang w:bidi="fa-IR"/>
        </w:rPr>
        <w:t>فرزانه ساسانپور</w:t>
      </w:r>
      <w:r w:rsidR="00D37616" w:rsidRPr="00A7713A">
        <w:rPr>
          <w:rFonts w:asciiTheme="majorBidi" w:hAnsiTheme="majorBidi" w:cs="B Nazanin"/>
          <w:b/>
          <w:bCs/>
          <w:sz w:val="20"/>
          <w:szCs w:val="20"/>
          <w:vertAlign w:val="superscript"/>
          <w:lang w:val="fr-FR"/>
        </w:rPr>
        <w:sym w:font="Wingdings" w:char="F02A"/>
      </w:r>
      <w:r w:rsidR="00D37616" w:rsidRPr="00A7713A">
        <w:rPr>
          <w:rFonts w:asciiTheme="majorBidi" w:hAnsiTheme="majorBidi" w:cs="B Nazanin"/>
          <w:b/>
          <w:bCs/>
          <w:sz w:val="20"/>
          <w:szCs w:val="20"/>
          <w:vertAlign w:val="superscript"/>
          <w:rtl/>
          <w:lang w:val="fr-FR"/>
        </w:rPr>
        <w:t xml:space="preserve"> </w:t>
      </w:r>
      <w:r w:rsidR="005C3A9B" w:rsidRPr="00A7713A">
        <w:rPr>
          <w:rFonts w:asciiTheme="majorBidi" w:hAnsiTheme="majorBidi" w:cs="B Nazanin"/>
          <w:b/>
          <w:bCs/>
          <w:sz w:val="20"/>
          <w:szCs w:val="20"/>
          <w:rtl/>
          <w:lang w:bidi="fa-IR"/>
        </w:rPr>
        <w:t>،</w:t>
      </w:r>
      <w:r w:rsidR="00AE0E36" w:rsidRPr="00A7713A">
        <w:rPr>
          <w:rFonts w:asciiTheme="majorBidi" w:hAnsiTheme="majorBidi" w:cs="B Nazanin"/>
          <w:b/>
          <w:bCs/>
          <w:sz w:val="20"/>
          <w:szCs w:val="20"/>
          <w:rtl/>
          <w:lang w:bidi="fa-IR"/>
        </w:rPr>
        <w:t xml:space="preserve"> </w:t>
      </w:r>
      <w:r w:rsidR="001C5713" w:rsidRPr="001C5713">
        <w:rPr>
          <w:rFonts w:eastAsia="Calibri" w:cs="B Nazanin"/>
          <w:b/>
          <w:bCs/>
          <w:sz w:val="16"/>
          <w:szCs w:val="20"/>
          <w:rtl/>
        </w:rPr>
        <w:t>مرضیه اسدی گندمانی</w:t>
      </w:r>
      <w:r w:rsidR="001C5713">
        <w:rPr>
          <w:rFonts w:eastAsia="Calibri" w:cs="B Nazanin" w:hint="cs"/>
          <w:b/>
          <w:bCs/>
          <w:sz w:val="16"/>
          <w:szCs w:val="20"/>
          <w:vertAlign w:val="superscript"/>
          <w:rtl/>
        </w:rPr>
        <w:t>2</w:t>
      </w:r>
      <w:r w:rsidR="001C5713" w:rsidRPr="001C5713">
        <w:rPr>
          <w:rFonts w:cs="B Nazanin"/>
          <w:b/>
          <w:bCs/>
          <w:sz w:val="20"/>
          <w:szCs w:val="20"/>
          <w:vertAlign w:val="superscript"/>
          <w:rtl/>
          <w:lang w:bidi="fa-IR"/>
        </w:rPr>
        <w:t xml:space="preserve"> </w:t>
      </w:r>
      <w:r w:rsidR="001C5713">
        <w:rPr>
          <w:rFonts w:eastAsia="Calibri" w:cs="B Nazanin" w:hint="cs"/>
          <w:b/>
          <w:bCs/>
          <w:sz w:val="16"/>
          <w:szCs w:val="20"/>
          <w:rtl/>
        </w:rPr>
        <w:t>، زهرا حجازی زاده</w:t>
      </w:r>
      <w:r w:rsidR="004021B3" w:rsidRPr="00A7713A">
        <w:rPr>
          <w:rFonts w:asciiTheme="majorBidi" w:hAnsiTheme="majorBidi" w:cs="B Nazanin"/>
          <w:b/>
          <w:bCs/>
          <w:sz w:val="20"/>
          <w:szCs w:val="20"/>
          <w:vertAlign w:val="superscript"/>
          <w:rtl/>
          <w:lang w:bidi="fa-IR"/>
        </w:rPr>
        <w:t>3</w:t>
      </w:r>
      <w:r w:rsidR="00CD28EE" w:rsidRPr="00A7713A">
        <w:rPr>
          <w:rFonts w:asciiTheme="majorBidi" w:hAnsiTheme="majorBidi" w:cs="B Nazanin"/>
          <w:b/>
          <w:bCs/>
          <w:sz w:val="20"/>
          <w:szCs w:val="20"/>
          <w:vertAlign w:val="superscript"/>
          <w:rtl/>
          <w:lang w:bidi="fa-IR"/>
        </w:rPr>
        <w:t xml:space="preserve"> </w:t>
      </w:r>
    </w:p>
    <w:p w14:paraId="5AA935CB" w14:textId="6DAD2810" w:rsidR="004021B3" w:rsidRPr="00A7713A" w:rsidRDefault="006E1024" w:rsidP="001C5713">
      <w:pPr>
        <w:bidi/>
        <w:spacing w:line="320" w:lineRule="exact"/>
        <w:ind w:left="284" w:hanging="284"/>
        <w:jc w:val="both"/>
        <w:rPr>
          <w:rFonts w:asciiTheme="majorBidi" w:hAnsiTheme="majorBidi" w:cs="B Nazanin"/>
          <w:b/>
          <w:bCs/>
          <w:sz w:val="20"/>
          <w:szCs w:val="20"/>
        </w:rPr>
      </w:pPr>
      <w:r w:rsidRPr="00A7713A">
        <w:rPr>
          <w:rFonts w:asciiTheme="majorBidi" w:hAnsiTheme="majorBidi" w:cs="B Nazanin"/>
          <w:sz w:val="20"/>
          <w:szCs w:val="20"/>
          <w:rtl/>
        </w:rPr>
        <w:t>1</w:t>
      </w:r>
      <w:r w:rsidRPr="00A7713A">
        <w:rPr>
          <w:rFonts w:asciiTheme="majorBidi" w:hAnsiTheme="majorBidi" w:cs="B Nazanin"/>
          <w:b/>
          <w:bCs/>
          <w:sz w:val="20"/>
          <w:szCs w:val="20"/>
          <w:rtl/>
        </w:rPr>
        <w:t xml:space="preserve">. </w:t>
      </w:r>
      <w:r w:rsidR="001C5713">
        <w:rPr>
          <w:rFonts w:asciiTheme="majorBidi" w:hAnsiTheme="majorBidi" w:cs="B Nazanin" w:hint="cs"/>
          <w:b/>
          <w:bCs/>
          <w:sz w:val="20"/>
          <w:szCs w:val="20"/>
          <w:rtl/>
        </w:rPr>
        <w:t>دانشیار جغرافیا و برنامه ریزی شهری دانشگاه خوارزمی، تهران، ایران</w:t>
      </w:r>
      <w:hyperlink r:id="rId15" w:tgtFrame="_blank" w:history="1">
        <w:r w:rsidR="001C5713" w:rsidRPr="00AC2064">
          <w:rPr>
            <w:rStyle w:val="Hyperlink"/>
            <w:rFonts w:asciiTheme="majorBidi" w:hAnsiTheme="majorBidi" w:cs="B Nazanin"/>
            <w:sz w:val="18"/>
            <w:szCs w:val="18"/>
          </w:rPr>
          <w:t>sasanpour@khu.ac.ir</w:t>
        </w:r>
      </w:hyperlink>
    </w:p>
    <w:p w14:paraId="28818BFB" w14:textId="51F380BB" w:rsidR="000B2AC3" w:rsidRPr="00A7713A" w:rsidRDefault="004021B3" w:rsidP="001C5713">
      <w:pPr>
        <w:bidi/>
        <w:spacing w:line="320" w:lineRule="exact"/>
        <w:ind w:left="284" w:hanging="284"/>
        <w:jc w:val="both"/>
        <w:rPr>
          <w:rFonts w:asciiTheme="majorBidi" w:hAnsiTheme="majorBidi" w:cs="B Nazanin"/>
          <w:b/>
          <w:bCs/>
          <w:sz w:val="20"/>
          <w:szCs w:val="20"/>
        </w:rPr>
      </w:pPr>
      <w:r w:rsidRPr="00A7713A">
        <w:rPr>
          <w:rFonts w:asciiTheme="majorBidi" w:hAnsiTheme="majorBidi" w:cs="B Nazanin"/>
          <w:b/>
          <w:bCs/>
          <w:sz w:val="20"/>
          <w:szCs w:val="20"/>
          <w:rtl/>
        </w:rPr>
        <w:t xml:space="preserve">2. </w:t>
      </w:r>
      <w:r w:rsidR="001C5713">
        <w:rPr>
          <w:rFonts w:asciiTheme="majorBidi" w:hAnsiTheme="majorBidi" w:cs="B Nazanin" w:hint="cs"/>
          <w:b/>
          <w:bCs/>
          <w:sz w:val="20"/>
          <w:szCs w:val="20"/>
          <w:rtl/>
        </w:rPr>
        <w:t>دانشجوی کارشناسی ارشد</w:t>
      </w:r>
      <w:r w:rsidR="001C5713" w:rsidRPr="001C5713">
        <w:rPr>
          <w:rFonts w:asciiTheme="majorBidi" w:hAnsiTheme="majorBidi" w:cs="B Nazanin" w:hint="cs"/>
          <w:b/>
          <w:bCs/>
          <w:sz w:val="20"/>
          <w:szCs w:val="20"/>
          <w:rtl/>
        </w:rPr>
        <w:t xml:space="preserve"> جغرافیا و برنامه ریزی شهری دانشگاه خوارزمی، تهران، ایران</w:t>
      </w:r>
      <w:r w:rsidR="001C5713" w:rsidRPr="001C5713">
        <w:rPr>
          <w:rFonts w:asciiTheme="majorBidi" w:hAnsiTheme="majorBidi" w:cs="B Nazanin"/>
          <w:sz w:val="18"/>
          <w:szCs w:val="18"/>
        </w:rPr>
        <w:t xml:space="preserve"> </w:t>
      </w:r>
      <w:r w:rsidR="001C5713" w:rsidRPr="00AC2064">
        <w:rPr>
          <w:rFonts w:asciiTheme="majorBidi" w:hAnsiTheme="majorBidi" w:cs="B Nazanin"/>
          <w:color w:val="0033CC"/>
          <w:sz w:val="18"/>
          <w:szCs w:val="18"/>
        </w:rPr>
        <w:t>marziyeh.asadi7880@gmail.com</w:t>
      </w:r>
    </w:p>
    <w:p w14:paraId="1F9BBEC7" w14:textId="649DCC6A" w:rsidR="006E1024" w:rsidRPr="00A7713A" w:rsidRDefault="004021B3" w:rsidP="001C5713">
      <w:pPr>
        <w:bidi/>
        <w:spacing w:line="320" w:lineRule="exact"/>
        <w:ind w:left="284" w:hanging="284"/>
        <w:jc w:val="both"/>
        <w:rPr>
          <w:rFonts w:asciiTheme="majorBidi" w:hAnsiTheme="majorBidi" w:cs="B Nazanin"/>
          <w:b/>
          <w:bCs/>
          <w:color w:val="0033CC"/>
          <w:sz w:val="20"/>
          <w:szCs w:val="20"/>
          <w:rtl/>
        </w:rPr>
      </w:pPr>
      <w:r w:rsidRPr="00A7713A">
        <w:rPr>
          <w:rFonts w:asciiTheme="majorBidi" w:hAnsiTheme="majorBidi" w:cs="B Nazanin"/>
          <w:b/>
          <w:bCs/>
          <w:sz w:val="20"/>
          <w:szCs w:val="20"/>
          <w:rtl/>
        </w:rPr>
        <w:t xml:space="preserve">3. </w:t>
      </w:r>
      <w:r w:rsidR="001C5713">
        <w:rPr>
          <w:rFonts w:asciiTheme="majorBidi" w:hAnsiTheme="majorBidi" w:cs="B Nazanin" w:hint="cs"/>
          <w:b/>
          <w:bCs/>
          <w:sz w:val="20"/>
          <w:szCs w:val="20"/>
          <w:rtl/>
        </w:rPr>
        <w:t>استاد</w:t>
      </w:r>
      <w:r w:rsidR="009F29B6" w:rsidRPr="00A7713A">
        <w:rPr>
          <w:rFonts w:asciiTheme="majorBidi" w:hAnsiTheme="majorBidi" w:cs="B Nazanin"/>
          <w:b/>
          <w:bCs/>
          <w:sz w:val="20"/>
          <w:szCs w:val="20"/>
          <w:rtl/>
        </w:rPr>
        <w:t xml:space="preserve"> آب و هواشناسی، گروه جغرافیا، دانشکده علوم جغرافیایی، دانشگاه خوارزمی، تهران، ایران</w:t>
      </w:r>
      <w:r w:rsidR="00F71913" w:rsidRPr="00A7713A">
        <w:rPr>
          <w:rFonts w:asciiTheme="majorBidi" w:hAnsiTheme="majorBidi" w:cs="B Nazanin"/>
          <w:b/>
          <w:bCs/>
          <w:sz w:val="20"/>
          <w:szCs w:val="20"/>
          <w:rtl/>
        </w:rPr>
        <w:t>. رایانامه</w:t>
      </w:r>
      <w:r w:rsidR="000B2AC3" w:rsidRPr="00A7713A">
        <w:rPr>
          <w:rFonts w:asciiTheme="majorBidi" w:hAnsiTheme="majorBidi" w:cs="B Nazanin"/>
          <w:b/>
          <w:bCs/>
          <w:sz w:val="20"/>
          <w:szCs w:val="20"/>
          <w:rtl/>
        </w:rPr>
        <w:t xml:space="preserve">: </w:t>
      </w:r>
      <w:r w:rsidR="001C5713" w:rsidRPr="00A7713A">
        <w:rPr>
          <w:rFonts w:asciiTheme="majorBidi" w:hAnsiTheme="majorBidi" w:cs="B Nazanin"/>
          <w:color w:val="0033CC"/>
          <w:sz w:val="18"/>
          <w:szCs w:val="18"/>
        </w:rPr>
        <w:t>jgs@khu.ac.ir</w:t>
      </w:r>
    </w:p>
    <w:p w14:paraId="5AEC4104" w14:textId="77777777" w:rsidR="00682DCF" w:rsidRPr="00A7713A" w:rsidRDefault="00682DCF" w:rsidP="00682DCF">
      <w:pPr>
        <w:bidi/>
        <w:spacing w:line="320" w:lineRule="exact"/>
        <w:ind w:left="284" w:hanging="284"/>
        <w:jc w:val="both"/>
        <w:rPr>
          <w:rFonts w:asciiTheme="majorBidi" w:hAnsiTheme="majorBidi" w:cs="B Nazanin"/>
          <w:sz w:val="20"/>
          <w:szCs w:val="20"/>
          <w:rtl/>
        </w:rPr>
      </w:pPr>
    </w:p>
    <w:tbl>
      <w:tblPr>
        <w:tblStyle w:val="TableGrid"/>
        <w:bidiVisual/>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071"/>
        <w:gridCol w:w="6717"/>
      </w:tblGrid>
      <w:tr w:rsidR="006E1024" w:rsidRPr="00A7713A" w14:paraId="68D28722" w14:textId="77777777" w:rsidTr="00682DCF">
        <w:tc>
          <w:tcPr>
            <w:tcW w:w="2100" w:type="dxa"/>
            <w:tcBorders>
              <w:right w:val="dotDash" w:sz="4" w:space="0" w:color="auto"/>
            </w:tcBorders>
            <w:shd w:val="clear" w:color="auto" w:fill="D9D9D9" w:themeFill="background1" w:themeFillShade="D9"/>
          </w:tcPr>
          <w:p w14:paraId="34F29B21" w14:textId="77777777" w:rsidR="006E1024" w:rsidRPr="00A7713A" w:rsidRDefault="006E1024" w:rsidP="006E1024">
            <w:pPr>
              <w:bidi/>
              <w:spacing w:line="320" w:lineRule="exact"/>
              <w:rPr>
                <w:rFonts w:asciiTheme="majorBidi" w:hAnsiTheme="majorBidi" w:cs="B Nazanin"/>
                <w:b/>
                <w:bCs/>
                <w:rtl/>
              </w:rPr>
            </w:pPr>
            <w:r w:rsidRPr="00A7713A">
              <w:rPr>
                <w:rFonts w:asciiTheme="majorBidi" w:hAnsiTheme="majorBidi" w:cs="B Nazanin"/>
                <w:b/>
                <w:bCs/>
                <w:rtl/>
              </w:rPr>
              <w:t>اطلاعات مقاله</w:t>
            </w:r>
          </w:p>
        </w:tc>
        <w:tc>
          <w:tcPr>
            <w:tcW w:w="7294" w:type="dxa"/>
            <w:tcBorders>
              <w:left w:val="dotDash" w:sz="4" w:space="0" w:color="auto"/>
            </w:tcBorders>
            <w:shd w:val="clear" w:color="auto" w:fill="D9D9D9" w:themeFill="background1" w:themeFillShade="D9"/>
          </w:tcPr>
          <w:p w14:paraId="5A361BBA" w14:textId="48572B2F" w:rsidR="006E1024" w:rsidRPr="00A7713A" w:rsidRDefault="006E1024" w:rsidP="005A701B">
            <w:pPr>
              <w:bidi/>
              <w:spacing w:line="320" w:lineRule="exact"/>
              <w:rPr>
                <w:rFonts w:asciiTheme="majorBidi" w:hAnsiTheme="majorBidi" w:cs="B Nazanin"/>
                <w:b/>
                <w:bCs/>
                <w:rtl/>
              </w:rPr>
            </w:pPr>
            <w:r w:rsidRPr="00A7713A">
              <w:rPr>
                <w:rFonts w:asciiTheme="majorBidi" w:hAnsiTheme="majorBidi" w:cs="B Nazanin"/>
                <w:b/>
                <w:bCs/>
                <w:rtl/>
              </w:rPr>
              <w:t>چکیده</w:t>
            </w:r>
            <w:r w:rsidR="00CD28EE" w:rsidRPr="00A7713A">
              <w:rPr>
                <w:rFonts w:asciiTheme="majorBidi" w:hAnsiTheme="majorBidi" w:cs="B Nazanin"/>
                <w:b/>
                <w:bCs/>
                <w:rtl/>
              </w:rPr>
              <w:t xml:space="preserve">  </w:t>
            </w:r>
          </w:p>
        </w:tc>
      </w:tr>
      <w:tr w:rsidR="006E1024" w:rsidRPr="00A7713A" w14:paraId="199501CA" w14:textId="77777777" w:rsidTr="00221530">
        <w:trPr>
          <w:trHeight w:val="1104"/>
        </w:trPr>
        <w:tc>
          <w:tcPr>
            <w:tcW w:w="2100" w:type="dxa"/>
            <w:tcBorders>
              <w:right w:val="dotDash" w:sz="4" w:space="0" w:color="auto"/>
            </w:tcBorders>
          </w:tcPr>
          <w:p w14:paraId="0960A104" w14:textId="0328C339" w:rsidR="00CD28EE" w:rsidRPr="00A7713A" w:rsidRDefault="006E1024" w:rsidP="001C5713">
            <w:pPr>
              <w:bidi/>
              <w:spacing w:line="320" w:lineRule="exact"/>
              <w:rPr>
                <w:rFonts w:asciiTheme="majorBidi" w:hAnsiTheme="majorBidi" w:cs="B Nazanin"/>
                <w:b/>
                <w:bCs/>
                <w:sz w:val="20"/>
                <w:szCs w:val="20"/>
                <w:rtl/>
              </w:rPr>
            </w:pPr>
            <w:r w:rsidRPr="00C011E3">
              <w:rPr>
                <w:rFonts w:asciiTheme="majorBidi" w:hAnsiTheme="majorBidi" w:cs="B Nazanin"/>
                <w:b/>
                <w:bCs/>
                <w:sz w:val="20"/>
                <w:szCs w:val="20"/>
                <w:rtl/>
              </w:rPr>
              <w:t>نوع مقاله</w:t>
            </w:r>
            <w:r w:rsidRPr="00A7713A">
              <w:rPr>
                <w:rFonts w:asciiTheme="majorBidi" w:hAnsiTheme="majorBidi" w:cs="B Nazanin"/>
                <w:b/>
                <w:bCs/>
                <w:sz w:val="22"/>
                <w:szCs w:val="22"/>
                <w:rtl/>
              </w:rPr>
              <w:t>:</w:t>
            </w:r>
            <w:r w:rsidR="002926AF" w:rsidRPr="00A7713A">
              <w:rPr>
                <w:rFonts w:asciiTheme="majorBidi" w:hAnsiTheme="majorBidi" w:cs="B Nazanin"/>
                <w:b/>
                <w:bCs/>
                <w:sz w:val="22"/>
                <w:szCs w:val="22"/>
                <w:rtl/>
              </w:rPr>
              <w:t xml:space="preserve"> </w:t>
            </w:r>
            <w:r w:rsidR="00CD28EE" w:rsidRPr="00A7713A">
              <w:rPr>
                <w:rFonts w:asciiTheme="majorBidi" w:hAnsiTheme="majorBidi" w:cs="B Nazanin"/>
                <w:b/>
                <w:bCs/>
                <w:sz w:val="20"/>
                <w:szCs w:val="20"/>
                <w:rtl/>
              </w:rPr>
              <w:t xml:space="preserve"> </w:t>
            </w:r>
          </w:p>
          <w:p w14:paraId="6F971803" w14:textId="3C3CF3C5" w:rsidR="006E1024" w:rsidRPr="00A7713A" w:rsidRDefault="006E1024" w:rsidP="00CD28EE">
            <w:pPr>
              <w:bidi/>
              <w:spacing w:line="320" w:lineRule="exact"/>
              <w:rPr>
                <w:rFonts w:asciiTheme="majorBidi" w:hAnsiTheme="majorBidi" w:cs="B Nazanin"/>
                <w:sz w:val="22"/>
                <w:szCs w:val="22"/>
                <w:rtl/>
              </w:rPr>
            </w:pPr>
            <w:r w:rsidRPr="00A7713A">
              <w:rPr>
                <w:rFonts w:asciiTheme="majorBidi" w:hAnsiTheme="majorBidi" w:cs="B Nazanin"/>
                <w:sz w:val="22"/>
                <w:szCs w:val="22"/>
                <w:rtl/>
              </w:rPr>
              <w:t>مقاله پژوهشی</w:t>
            </w:r>
          </w:p>
          <w:p w14:paraId="7F559A33" w14:textId="77777777" w:rsidR="00C31B2B" w:rsidRPr="00A7713A" w:rsidRDefault="00C31B2B" w:rsidP="00AC6C93">
            <w:pPr>
              <w:bidi/>
              <w:rPr>
                <w:rFonts w:asciiTheme="majorBidi" w:hAnsiTheme="majorBidi" w:cs="B Nazanin"/>
                <w:b/>
                <w:bCs/>
                <w:sz w:val="20"/>
                <w:szCs w:val="20"/>
                <w:rtl/>
              </w:rPr>
            </w:pPr>
          </w:p>
          <w:p w14:paraId="12099E27" w14:textId="77777777" w:rsidR="00F32934" w:rsidRPr="00A7713A" w:rsidRDefault="00F32934" w:rsidP="00305565">
            <w:pPr>
              <w:bidi/>
              <w:spacing w:line="320" w:lineRule="exact"/>
              <w:rPr>
                <w:rFonts w:asciiTheme="majorBidi" w:hAnsiTheme="majorBidi" w:cs="B Nazanin"/>
                <w:b/>
                <w:bCs/>
                <w:sz w:val="20"/>
                <w:szCs w:val="20"/>
              </w:rPr>
            </w:pPr>
            <w:r w:rsidRPr="00A7713A">
              <w:rPr>
                <w:rFonts w:asciiTheme="majorBidi" w:hAnsiTheme="majorBidi" w:cs="B Nazanin"/>
                <w:b/>
                <w:bCs/>
                <w:sz w:val="20"/>
                <w:szCs w:val="20"/>
                <w:rtl/>
              </w:rPr>
              <w:t>تاریخ دریافت:</w:t>
            </w:r>
            <w:r w:rsidRPr="00A7713A">
              <w:rPr>
                <w:rFonts w:asciiTheme="majorBidi" w:hAnsiTheme="majorBidi" w:cs="B Nazanin"/>
                <w:sz w:val="20"/>
                <w:szCs w:val="20"/>
                <w:rtl/>
              </w:rPr>
              <w:t xml:space="preserve"> 20/</w:t>
            </w:r>
            <w:r w:rsidR="00305565" w:rsidRPr="00A7713A">
              <w:rPr>
                <w:rFonts w:asciiTheme="majorBidi" w:hAnsiTheme="majorBidi" w:cs="B Nazanin"/>
                <w:sz w:val="20"/>
                <w:szCs w:val="20"/>
                <w:rtl/>
              </w:rPr>
              <w:t>10</w:t>
            </w:r>
            <w:r w:rsidRPr="00A7713A">
              <w:rPr>
                <w:rFonts w:asciiTheme="majorBidi" w:hAnsiTheme="majorBidi" w:cs="B Nazanin"/>
                <w:sz w:val="20"/>
                <w:szCs w:val="20"/>
                <w:rtl/>
              </w:rPr>
              <w:t>/1400</w:t>
            </w:r>
          </w:p>
          <w:p w14:paraId="1604E8F4" w14:textId="77777777" w:rsidR="00F32934" w:rsidRPr="00A7713A" w:rsidRDefault="00F32934" w:rsidP="00A26074">
            <w:pPr>
              <w:bidi/>
              <w:spacing w:line="320" w:lineRule="exact"/>
              <w:rPr>
                <w:rFonts w:asciiTheme="majorBidi" w:hAnsiTheme="majorBidi" w:cs="B Nazanin"/>
                <w:b/>
                <w:bCs/>
                <w:sz w:val="20"/>
                <w:szCs w:val="20"/>
                <w:rtl/>
              </w:rPr>
            </w:pPr>
            <w:r w:rsidRPr="00A7713A">
              <w:rPr>
                <w:rFonts w:asciiTheme="majorBidi" w:hAnsiTheme="majorBidi" w:cs="B Nazanin"/>
                <w:b/>
                <w:bCs/>
                <w:sz w:val="20"/>
                <w:szCs w:val="20"/>
                <w:rtl/>
              </w:rPr>
              <w:t xml:space="preserve">تاریخ </w:t>
            </w:r>
            <w:r w:rsidR="00F82C54" w:rsidRPr="00A7713A">
              <w:rPr>
                <w:rFonts w:asciiTheme="majorBidi" w:hAnsiTheme="majorBidi" w:cs="B Nazanin"/>
                <w:b/>
                <w:bCs/>
                <w:sz w:val="20"/>
                <w:szCs w:val="20"/>
                <w:rtl/>
              </w:rPr>
              <w:t>بازنگری</w:t>
            </w:r>
            <w:r w:rsidRPr="00A7713A">
              <w:rPr>
                <w:rFonts w:asciiTheme="majorBidi" w:hAnsiTheme="majorBidi" w:cs="B Nazanin"/>
                <w:b/>
                <w:bCs/>
                <w:sz w:val="20"/>
                <w:szCs w:val="20"/>
                <w:rtl/>
              </w:rPr>
              <w:t xml:space="preserve">: </w:t>
            </w:r>
            <w:r w:rsidRPr="00A7713A">
              <w:rPr>
                <w:rFonts w:asciiTheme="majorBidi" w:hAnsiTheme="majorBidi" w:cs="B Nazanin"/>
                <w:sz w:val="20"/>
                <w:szCs w:val="20"/>
                <w:rtl/>
              </w:rPr>
              <w:t>2</w:t>
            </w:r>
            <w:r w:rsidR="00A26074" w:rsidRPr="00A7713A">
              <w:rPr>
                <w:rFonts w:asciiTheme="majorBidi" w:hAnsiTheme="majorBidi" w:cs="B Nazanin"/>
                <w:sz w:val="20"/>
                <w:szCs w:val="20"/>
                <w:rtl/>
              </w:rPr>
              <w:t>5</w:t>
            </w:r>
            <w:r w:rsidRPr="00A7713A">
              <w:rPr>
                <w:rFonts w:asciiTheme="majorBidi" w:hAnsiTheme="majorBidi" w:cs="B Nazanin"/>
                <w:sz w:val="20"/>
                <w:szCs w:val="20"/>
                <w:rtl/>
              </w:rPr>
              <w:t>/</w:t>
            </w:r>
            <w:r w:rsidR="00A26074" w:rsidRPr="00A7713A">
              <w:rPr>
                <w:rFonts w:asciiTheme="majorBidi" w:hAnsiTheme="majorBidi" w:cs="B Nazanin"/>
                <w:sz w:val="20"/>
                <w:szCs w:val="20"/>
                <w:rtl/>
              </w:rPr>
              <w:t>11</w:t>
            </w:r>
            <w:r w:rsidRPr="00A7713A">
              <w:rPr>
                <w:rFonts w:asciiTheme="majorBidi" w:hAnsiTheme="majorBidi" w:cs="B Nazanin"/>
                <w:sz w:val="20"/>
                <w:szCs w:val="20"/>
                <w:rtl/>
              </w:rPr>
              <w:t>/1400</w:t>
            </w:r>
          </w:p>
          <w:p w14:paraId="5569A79D" w14:textId="77777777" w:rsidR="00F82C54" w:rsidRPr="00A7713A" w:rsidRDefault="00F82C54" w:rsidP="00A26074">
            <w:pPr>
              <w:bidi/>
              <w:spacing w:line="320" w:lineRule="exact"/>
              <w:rPr>
                <w:rFonts w:asciiTheme="majorBidi" w:hAnsiTheme="majorBidi" w:cs="B Nazanin"/>
                <w:b/>
                <w:bCs/>
                <w:sz w:val="20"/>
                <w:szCs w:val="20"/>
                <w:rtl/>
              </w:rPr>
            </w:pPr>
            <w:r w:rsidRPr="00A7713A">
              <w:rPr>
                <w:rFonts w:asciiTheme="majorBidi" w:hAnsiTheme="majorBidi" w:cs="B Nazanin"/>
                <w:b/>
                <w:bCs/>
                <w:sz w:val="20"/>
                <w:szCs w:val="20"/>
                <w:rtl/>
              </w:rPr>
              <w:t xml:space="preserve">تاریخ پذیرش: </w:t>
            </w:r>
            <w:r w:rsidRPr="00A7713A">
              <w:rPr>
                <w:rFonts w:asciiTheme="majorBidi" w:hAnsiTheme="majorBidi" w:cs="B Nazanin"/>
                <w:sz w:val="20"/>
                <w:szCs w:val="20"/>
                <w:rtl/>
              </w:rPr>
              <w:t>28/</w:t>
            </w:r>
            <w:r w:rsidR="00A26074" w:rsidRPr="00A7713A">
              <w:rPr>
                <w:rFonts w:asciiTheme="majorBidi" w:hAnsiTheme="majorBidi" w:cs="B Nazanin"/>
                <w:sz w:val="20"/>
                <w:szCs w:val="20"/>
                <w:rtl/>
              </w:rPr>
              <w:t>11</w:t>
            </w:r>
            <w:r w:rsidRPr="00A7713A">
              <w:rPr>
                <w:rFonts w:asciiTheme="majorBidi" w:hAnsiTheme="majorBidi" w:cs="B Nazanin"/>
                <w:sz w:val="20"/>
                <w:szCs w:val="20"/>
                <w:rtl/>
              </w:rPr>
              <w:t>/1400</w:t>
            </w:r>
          </w:p>
          <w:p w14:paraId="51501D1B" w14:textId="77777777" w:rsidR="00F82C54" w:rsidRPr="00A7713A" w:rsidRDefault="00F82C54" w:rsidP="00A26074">
            <w:pPr>
              <w:bidi/>
              <w:spacing w:line="320" w:lineRule="exact"/>
              <w:rPr>
                <w:rFonts w:asciiTheme="majorBidi" w:hAnsiTheme="majorBidi" w:cs="B Nazanin"/>
                <w:b/>
                <w:bCs/>
                <w:sz w:val="20"/>
                <w:szCs w:val="20"/>
                <w:rtl/>
              </w:rPr>
            </w:pPr>
            <w:r w:rsidRPr="00A7713A">
              <w:rPr>
                <w:rFonts w:asciiTheme="majorBidi" w:hAnsiTheme="majorBidi" w:cs="B Nazanin"/>
                <w:b/>
                <w:bCs/>
                <w:sz w:val="20"/>
                <w:szCs w:val="20"/>
                <w:rtl/>
              </w:rPr>
              <w:t xml:space="preserve">تاریخ </w:t>
            </w:r>
            <w:r w:rsidR="00A26074" w:rsidRPr="00A7713A">
              <w:rPr>
                <w:rFonts w:asciiTheme="majorBidi" w:hAnsiTheme="majorBidi" w:cs="B Nazanin"/>
                <w:b/>
                <w:bCs/>
                <w:sz w:val="20"/>
                <w:szCs w:val="20"/>
                <w:rtl/>
              </w:rPr>
              <w:t>انتشار</w:t>
            </w:r>
            <w:r w:rsidRPr="00A7713A">
              <w:rPr>
                <w:rFonts w:asciiTheme="majorBidi" w:hAnsiTheme="majorBidi" w:cs="B Nazanin"/>
                <w:b/>
                <w:bCs/>
                <w:sz w:val="20"/>
                <w:szCs w:val="20"/>
                <w:rtl/>
              </w:rPr>
              <w:t xml:space="preserve">: </w:t>
            </w:r>
            <w:r w:rsidRPr="00A7713A">
              <w:rPr>
                <w:rFonts w:asciiTheme="majorBidi" w:hAnsiTheme="majorBidi" w:cs="B Nazanin"/>
                <w:sz w:val="20"/>
                <w:szCs w:val="20"/>
                <w:rtl/>
              </w:rPr>
              <w:t>2</w:t>
            </w:r>
            <w:r w:rsidR="00A26074" w:rsidRPr="00A7713A">
              <w:rPr>
                <w:rFonts w:asciiTheme="majorBidi" w:hAnsiTheme="majorBidi" w:cs="B Nazanin"/>
                <w:sz w:val="20"/>
                <w:szCs w:val="20"/>
                <w:rtl/>
              </w:rPr>
              <w:t>5</w:t>
            </w:r>
            <w:r w:rsidRPr="00A7713A">
              <w:rPr>
                <w:rFonts w:asciiTheme="majorBidi" w:hAnsiTheme="majorBidi" w:cs="B Nazanin"/>
                <w:sz w:val="20"/>
                <w:szCs w:val="20"/>
                <w:rtl/>
              </w:rPr>
              <w:t>/</w:t>
            </w:r>
            <w:r w:rsidR="00A26074" w:rsidRPr="00A7713A">
              <w:rPr>
                <w:rFonts w:asciiTheme="majorBidi" w:hAnsiTheme="majorBidi" w:cs="B Nazanin"/>
                <w:sz w:val="20"/>
                <w:szCs w:val="20"/>
                <w:rtl/>
              </w:rPr>
              <w:t>1</w:t>
            </w:r>
            <w:r w:rsidRPr="00A7713A">
              <w:rPr>
                <w:rFonts w:asciiTheme="majorBidi" w:hAnsiTheme="majorBidi" w:cs="B Nazanin"/>
                <w:sz w:val="20"/>
                <w:szCs w:val="20"/>
                <w:rtl/>
              </w:rPr>
              <w:t>/140</w:t>
            </w:r>
            <w:r w:rsidR="00A26074" w:rsidRPr="00A7713A">
              <w:rPr>
                <w:rFonts w:asciiTheme="majorBidi" w:hAnsiTheme="majorBidi" w:cs="B Nazanin"/>
                <w:sz w:val="20"/>
                <w:szCs w:val="20"/>
                <w:rtl/>
              </w:rPr>
              <w:t>1</w:t>
            </w:r>
          </w:p>
          <w:p w14:paraId="0979844E" w14:textId="77777777" w:rsidR="00F32934" w:rsidRPr="00A7713A" w:rsidRDefault="00F32934" w:rsidP="001D67A1">
            <w:pPr>
              <w:bidi/>
              <w:rPr>
                <w:rFonts w:asciiTheme="majorBidi" w:hAnsiTheme="majorBidi" w:cs="B Nazanin"/>
                <w:sz w:val="20"/>
                <w:szCs w:val="20"/>
                <w:rtl/>
              </w:rPr>
            </w:pPr>
          </w:p>
          <w:p w14:paraId="15D5629B" w14:textId="77777777" w:rsidR="007B6E25" w:rsidRPr="00A7713A" w:rsidRDefault="007B6E25" w:rsidP="001D67A1">
            <w:pPr>
              <w:bidi/>
              <w:rPr>
                <w:rFonts w:asciiTheme="majorBidi" w:hAnsiTheme="majorBidi" w:cs="B Nazanin"/>
                <w:sz w:val="20"/>
                <w:szCs w:val="20"/>
                <w:rtl/>
              </w:rPr>
            </w:pPr>
          </w:p>
          <w:p w14:paraId="3634859D" w14:textId="1A52C7E0" w:rsidR="007B6E25" w:rsidRPr="00A7713A" w:rsidRDefault="00881AC1" w:rsidP="001C5713">
            <w:pPr>
              <w:bidi/>
              <w:spacing w:line="320" w:lineRule="exact"/>
              <w:rPr>
                <w:rFonts w:asciiTheme="majorBidi" w:hAnsiTheme="majorBidi" w:cs="B Nazanin"/>
                <w:b/>
                <w:bCs/>
                <w:sz w:val="20"/>
                <w:szCs w:val="20"/>
                <w:rtl/>
              </w:rPr>
            </w:pPr>
            <w:r w:rsidRPr="00A7713A">
              <w:rPr>
                <w:rFonts w:asciiTheme="majorBidi" w:hAnsiTheme="majorBidi" w:cs="B Nazanin"/>
                <w:b/>
                <w:bCs/>
                <w:sz w:val="20"/>
                <w:szCs w:val="20"/>
                <w:rtl/>
                <w:lang w:bidi="fa-IR"/>
              </w:rPr>
              <w:t>کلید</w:t>
            </w:r>
            <w:r w:rsidR="007B6E25" w:rsidRPr="00A7713A">
              <w:rPr>
                <w:rFonts w:asciiTheme="majorBidi" w:hAnsiTheme="majorBidi" w:cs="B Nazanin"/>
                <w:b/>
                <w:bCs/>
                <w:sz w:val="20"/>
                <w:szCs w:val="20"/>
                <w:rtl/>
              </w:rPr>
              <w:t xml:space="preserve">واژه‌ها: </w:t>
            </w:r>
          </w:p>
          <w:p w14:paraId="745A567B" w14:textId="77777777" w:rsidR="001C5713" w:rsidRDefault="001C5713" w:rsidP="001C5713">
            <w:pPr>
              <w:bidi/>
              <w:spacing w:line="320" w:lineRule="exact"/>
              <w:jc w:val="both"/>
              <w:rPr>
                <w:rFonts w:asciiTheme="majorBidi" w:hAnsiTheme="majorBidi" w:cs="B Nazanin"/>
                <w:b/>
                <w:bCs/>
                <w:sz w:val="20"/>
                <w:szCs w:val="20"/>
                <w:rtl/>
                <w:lang w:bidi="fa-IR"/>
              </w:rPr>
            </w:pPr>
            <w:r w:rsidRPr="001C5713">
              <w:rPr>
                <w:rFonts w:asciiTheme="majorBidi" w:hAnsiTheme="majorBidi" w:cs="B Nazanin"/>
                <w:b/>
                <w:bCs/>
                <w:sz w:val="20"/>
                <w:szCs w:val="20"/>
                <w:rtl/>
                <w:lang w:bidi="fa-IR"/>
              </w:rPr>
              <w:t>رد پای کربن،</w:t>
            </w:r>
          </w:p>
          <w:p w14:paraId="2CDB05C6" w14:textId="77777777" w:rsidR="001C5713" w:rsidRDefault="001C5713" w:rsidP="001C5713">
            <w:pPr>
              <w:bidi/>
              <w:spacing w:line="320" w:lineRule="exact"/>
              <w:jc w:val="both"/>
              <w:rPr>
                <w:rFonts w:asciiTheme="majorBidi" w:hAnsiTheme="majorBidi" w:cs="B Nazanin"/>
                <w:b/>
                <w:bCs/>
                <w:sz w:val="20"/>
                <w:szCs w:val="20"/>
                <w:rtl/>
                <w:lang w:bidi="fa-IR"/>
              </w:rPr>
            </w:pPr>
            <w:r w:rsidRPr="001C5713">
              <w:rPr>
                <w:rFonts w:asciiTheme="majorBidi" w:hAnsiTheme="majorBidi" w:cs="B Nazanin"/>
                <w:b/>
                <w:bCs/>
                <w:sz w:val="20"/>
                <w:szCs w:val="20"/>
                <w:rtl/>
                <w:lang w:bidi="fa-IR"/>
              </w:rPr>
              <w:t xml:space="preserve"> پایداری، </w:t>
            </w:r>
          </w:p>
          <w:p w14:paraId="2050C5A1" w14:textId="77777777" w:rsidR="001C5713" w:rsidRDefault="001C5713" w:rsidP="001C5713">
            <w:pPr>
              <w:bidi/>
              <w:spacing w:line="320" w:lineRule="exact"/>
              <w:jc w:val="both"/>
              <w:rPr>
                <w:rFonts w:asciiTheme="majorBidi" w:hAnsiTheme="majorBidi" w:cs="B Nazanin"/>
                <w:b/>
                <w:bCs/>
                <w:sz w:val="20"/>
                <w:szCs w:val="20"/>
                <w:rtl/>
                <w:lang w:bidi="fa-IR"/>
              </w:rPr>
            </w:pPr>
            <w:r w:rsidRPr="001C5713">
              <w:rPr>
                <w:rFonts w:asciiTheme="majorBidi" w:hAnsiTheme="majorBidi" w:cs="B Nazanin"/>
                <w:b/>
                <w:bCs/>
                <w:sz w:val="20"/>
                <w:szCs w:val="20"/>
                <w:rtl/>
                <w:lang w:bidi="fa-IR"/>
              </w:rPr>
              <w:t>توسعه پایدار،</w:t>
            </w:r>
          </w:p>
          <w:p w14:paraId="59A1406F" w14:textId="6D14549A" w:rsidR="00AC6C93" w:rsidRPr="001C5713" w:rsidRDefault="001C5713" w:rsidP="001C5713">
            <w:pPr>
              <w:bidi/>
              <w:spacing w:line="320" w:lineRule="exact"/>
              <w:jc w:val="both"/>
              <w:rPr>
                <w:rFonts w:asciiTheme="majorBidi" w:hAnsiTheme="majorBidi" w:cs="B Nazanin"/>
                <w:b/>
                <w:bCs/>
                <w:sz w:val="20"/>
                <w:szCs w:val="20"/>
                <w:rtl/>
              </w:rPr>
            </w:pPr>
            <w:r w:rsidRPr="001C5713">
              <w:rPr>
                <w:rFonts w:asciiTheme="majorBidi" w:hAnsiTheme="majorBidi" w:cs="B Nazanin"/>
                <w:b/>
                <w:bCs/>
                <w:sz w:val="20"/>
                <w:szCs w:val="20"/>
                <w:rtl/>
                <w:lang w:bidi="fa-IR"/>
              </w:rPr>
              <w:t xml:space="preserve"> کلان‌شهر</w:t>
            </w:r>
            <w:r>
              <w:rPr>
                <w:rFonts w:asciiTheme="majorBidi" w:hAnsiTheme="majorBidi" w:cs="B Nazanin"/>
                <w:b/>
                <w:bCs/>
                <w:sz w:val="20"/>
                <w:szCs w:val="20"/>
                <w:rtl/>
                <w:lang w:bidi="fa-IR"/>
              </w:rPr>
              <w:t xml:space="preserve"> تهران</w:t>
            </w:r>
          </w:p>
        </w:tc>
        <w:tc>
          <w:tcPr>
            <w:tcW w:w="7294" w:type="dxa"/>
            <w:tcBorders>
              <w:left w:val="dotDash" w:sz="4" w:space="0" w:color="auto"/>
            </w:tcBorders>
          </w:tcPr>
          <w:p w14:paraId="0C45222E" w14:textId="77777777" w:rsidR="001C5713" w:rsidRPr="001C5713" w:rsidRDefault="001C5713" w:rsidP="001C5713">
            <w:pPr>
              <w:bidi/>
              <w:jc w:val="both"/>
              <w:rPr>
                <w:rFonts w:eastAsia="Calibri" w:cs="B Nazanin"/>
                <w:b/>
                <w:bCs/>
                <w:sz w:val="22"/>
                <w:szCs w:val="22"/>
                <w:rtl/>
              </w:rPr>
            </w:pPr>
            <w:r w:rsidRPr="001C5713">
              <w:rPr>
                <w:rFonts w:eastAsia="Calibri" w:cs="B Nazanin"/>
                <w:b/>
                <w:bCs/>
                <w:sz w:val="22"/>
                <w:szCs w:val="22"/>
                <w:rtl/>
              </w:rPr>
              <w:t>کلان‌شهر تهران بر پايه شهرسازي مدرن توسعه‌یافته و در دهه اخير شاهد دگرگوني</w:t>
            </w:r>
            <w:r w:rsidRPr="001C5713">
              <w:rPr>
                <w:rFonts w:eastAsia="Calibri" w:cs="B Nazanin"/>
                <w:b/>
                <w:bCs/>
                <w:sz w:val="22"/>
                <w:szCs w:val="22"/>
                <w:rtl/>
              </w:rPr>
              <w:softHyphen/>
              <w:t>هايي از جمله كاهش ميزان ظرفيت زيستي منطقه، اثرات اجتماعي - اقتصادي غ</w:t>
            </w:r>
            <w:r w:rsidRPr="001C5713">
              <w:rPr>
                <w:rFonts w:eastAsia="Calibri" w:cs="B Nazanin" w:hint="cs"/>
                <w:b/>
                <w:bCs/>
                <w:sz w:val="22"/>
                <w:szCs w:val="22"/>
                <w:rtl/>
              </w:rPr>
              <w:t>ی</w:t>
            </w:r>
            <w:r w:rsidRPr="001C5713">
              <w:rPr>
                <w:rFonts w:eastAsia="Calibri" w:cs="B Nazanin" w:hint="eastAsia"/>
                <w:b/>
                <w:bCs/>
                <w:sz w:val="22"/>
                <w:szCs w:val="22"/>
                <w:rtl/>
              </w:rPr>
              <w:t>رقابل‌کنترل</w:t>
            </w:r>
            <w:r w:rsidRPr="001C5713">
              <w:rPr>
                <w:rFonts w:eastAsia="Calibri" w:cs="B Nazanin"/>
                <w:b/>
                <w:bCs/>
                <w:sz w:val="22"/>
                <w:szCs w:val="22"/>
                <w:rtl/>
              </w:rPr>
              <w:t>، هزينه</w:t>
            </w:r>
            <w:r w:rsidRPr="001C5713">
              <w:rPr>
                <w:rFonts w:eastAsia="Calibri" w:cs="B Nazanin"/>
                <w:b/>
                <w:bCs/>
                <w:sz w:val="22"/>
                <w:szCs w:val="22"/>
                <w:rtl/>
              </w:rPr>
              <w:softHyphen/>
              <w:t>هاي گزاف در جهت</w:t>
            </w:r>
            <w:r w:rsidRPr="001C5713">
              <w:rPr>
                <w:rFonts w:eastAsia="Calibri" w:cs="B Nazanin"/>
                <w:b/>
                <w:bCs/>
                <w:sz w:val="22"/>
                <w:szCs w:val="22"/>
              </w:rPr>
              <w:t xml:space="preserve"> </w:t>
            </w:r>
            <w:r w:rsidRPr="001C5713">
              <w:rPr>
                <w:rFonts w:eastAsia="Calibri" w:cs="B Nazanin"/>
                <w:b/>
                <w:bCs/>
                <w:sz w:val="22"/>
                <w:szCs w:val="22"/>
                <w:rtl/>
              </w:rPr>
              <w:t>حفظ سلامتي و همچنين درمان بيماري</w:t>
            </w:r>
            <w:r w:rsidRPr="001C5713">
              <w:rPr>
                <w:rFonts w:eastAsia="Calibri" w:cs="B Nazanin"/>
                <w:b/>
                <w:bCs/>
                <w:sz w:val="22"/>
                <w:szCs w:val="22"/>
                <w:rtl/>
              </w:rPr>
              <w:softHyphen/>
              <w:t>هاي به وجود آمده، بوده است. هدف پژوهش، تحلیل اثرات رد پای کربن در پایداری کلان‌شهر تهران م</w:t>
            </w:r>
            <w:r w:rsidRPr="001C5713">
              <w:rPr>
                <w:rFonts w:eastAsia="Calibri" w:cs="B Nazanin" w:hint="cs"/>
                <w:b/>
                <w:bCs/>
                <w:sz w:val="22"/>
                <w:szCs w:val="22"/>
                <w:rtl/>
              </w:rPr>
              <w:t>ی‌</w:t>
            </w:r>
            <w:r w:rsidRPr="001C5713">
              <w:rPr>
                <w:rFonts w:eastAsia="Calibri" w:cs="B Nazanin" w:hint="eastAsia"/>
                <w:b/>
                <w:bCs/>
                <w:sz w:val="22"/>
                <w:szCs w:val="22"/>
                <w:rtl/>
              </w:rPr>
              <w:t>باشد</w:t>
            </w:r>
            <w:r w:rsidRPr="001C5713">
              <w:rPr>
                <w:rFonts w:eastAsia="Calibri" w:cs="B Nazanin"/>
                <w:b/>
                <w:bCs/>
                <w:sz w:val="22"/>
                <w:szCs w:val="22"/>
                <w:rtl/>
              </w:rPr>
              <w:t>. پژوهش حاضر کاربردی و به لحاظ روش تحقیق، توصیفی- تحلیلی است. برای گردآوری اطلاعات از روش کتابخانه</w:t>
            </w:r>
            <w:r w:rsidRPr="001C5713">
              <w:rPr>
                <w:rFonts w:eastAsia="Calibri" w:cs="B Nazanin"/>
                <w:b/>
                <w:bCs/>
                <w:sz w:val="22"/>
                <w:szCs w:val="22"/>
                <w:rtl/>
              </w:rPr>
              <w:softHyphen/>
              <w:t>ای و میدانی (پرسشنامه) استفاده گردید. جامعه آماری این پژوهش</w:t>
            </w:r>
            <w:r w:rsidRPr="001C5713">
              <w:rPr>
                <w:rFonts w:eastAsia="Calibri" w:cs="B Nazanin"/>
                <w:b/>
                <w:bCs/>
                <w:sz w:val="22"/>
                <w:szCs w:val="22"/>
              </w:rPr>
              <w:t xml:space="preserve"> </w:t>
            </w:r>
            <w:r w:rsidRPr="001C5713">
              <w:rPr>
                <w:rFonts w:eastAsia="Calibri" w:cs="B Nazanin"/>
                <w:b/>
                <w:bCs/>
                <w:sz w:val="22"/>
                <w:szCs w:val="22"/>
                <w:rtl/>
              </w:rPr>
              <w:t>کلان‌شهر تهران با جمعیت 8693706 نفر بوده و جهت انتخاب نمونه از فرمول کوکران استفاده</w:t>
            </w:r>
            <w:r w:rsidRPr="001C5713">
              <w:rPr>
                <w:rFonts w:eastAsia="Calibri" w:cs="B Nazanin"/>
                <w:b/>
                <w:bCs/>
                <w:sz w:val="22"/>
                <w:szCs w:val="22"/>
                <w:rtl/>
                <w:lang w:bidi="fa-IR"/>
              </w:rPr>
              <w:t xml:space="preserve"> و 384 نفر تعیین و به روش نمونه</w:t>
            </w:r>
            <w:r w:rsidRPr="001C5713">
              <w:rPr>
                <w:rFonts w:eastAsia="Calibri" w:cs="B Nazanin"/>
                <w:b/>
                <w:bCs/>
                <w:sz w:val="22"/>
                <w:szCs w:val="22"/>
                <w:rtl/>
                <w:lang w:bidi="fa-IR"/>
              </w:rPr>
              <w:softHyphen/>
              <w:t xml:space="preserve">گیری تصادفی ساده تکمیل </w:t>
            </w:r>
            <w:r w:rsidRPr="001C5713">
              <w:rPr>
                <w:rFonts w:eastAsia="Calibri" w:cs="B Nazanin"/>
                <w:b/>
                <w:bCs/>
                <w:sz w:val="22"/>
                <w:szCs w:val="22"/>
                <w:rtl/>
              </w:rPr>
              <w:t>شده است. پردازش اطلاعات با نرم</w:t>
            </w:r>
            <w:r w:rsidRPr="001C5713">
              <w:rPr>
                <w:rFonts w:eastAsia="Calibri" w:cs="B Nazanin"/>
                <w:b/>
                <w:bCs/>
                <w:sz w:val="22"/>
                <w:szCs w:val="22"/>
                <w:rtl/>
              </w:rPr>
              <w:softHyphen/>
              <w:t xml:space="preserve">افزار </w:t>
            </w:r>
            <w:r w:rsidRPr="001C5713">
              <w:rPr>
                <w:rFonts w:eastAsia="Calibri" w:cs="B Nazanin"/>
                <w:b/>
                <w:bCs/>
                <w:sz w:val="22"/>
                <w:szCs w:val="22"/>
              </w:rPr>
              <w:t>SPSS</w:t>
            </w:r>
            <w:r w:rsidRPr="001C5713">
              <w:rPr>
                <w:rFonts w:eastAsia="Calibri" w:cs="B Nazanin"/>
                <w:b/>
                <w:bCs/>
                <w:sz w:val="22"/>
                <w:szCs w:val="22"/>
                <w:rtl/>
                <w:lang w:bidi="fa-IR"/>
              </w:rPr>
              <w:t xml:space="preserve"> صورت گرفت و تجزیه‌وتحلیل نتایج حاصل از پرسشنامه با روش معادلات ساختاری و </w:t>
            </w:r>
            <w:r w:rsidRPr="001C5713">
              <w:rPr>
                <w:rFonts w:eastAsia="Calibri" w:cs="B Nazanin"/>
                <w:b/>
                <w:bCs/>
                <w:sz w:val="22"/>
                <w:szCs w:val="22"/>
                <w:rtl/>
              </w:rPr>
              <w:t>نرم</w:t>
            </w:r>
            <w:r w:rsidRPr="001C5713">
              <w:rPr>
                <w:rFonts w:eastAsia="Calibri" w:cs="B Nazanin"/>
                <w:b/>
                <w:bCs/>
                <w:sz w:val="22"/>
                <w:szCs w:val="22"/>
                <w:rtl/>
              </w:rPr>
              <w:softHyphen/>
              <w:t xml:space="preserve">افزار </w:t>
            </w:r>
            <w:r w:rsidRPr="001C5713">
              <w:rPr>
                <w:rFonts w:eastAsia="Calibri" w:cs="B Nazanin"/>
                <w:b/>
                <w:bCs/>
                <w:sz w:val="22"/>
                <w:szCs w:val="22"/>
              </w:rPr>
              <w:t>PLS</w:t>
            </w:r>
            <w:r w:rsidRPr="001C5713">
              <w:rPr>
                <w:rFonts w:eastAsia="Calibri" w:cs="B Nazanin"/>
                <w:b/>
                <w:bCs/>
                <w:sz w:val="22"/>
                <w:szCs w:val="22"/>
                <w:rtl/>
              </w:rPr>
              <w:t>، انجام ش</w:t>
            </w:r>
            <w:r w:rsidRPr="001C5713">
              <w:rPr>
                <w:rFonts w:eastAsia="Calibri" w:cs="B Nazanin"/>
                <w:b/>
                <w:bCs/>
                <w:sz w:val="22"/>
                <w:szCs w:val="22"/>
                <w:rtl/>
                <w:lang w:bidi="fa-IR"/>
              </w:rPr>
              <w:t>د. یافته</w:t>
            </w:r>
            <w:r w:rsidRPr="001C5713">
              <w:rPr>
                <w:rFonts w:eastAsia="Calibri" w:cs="B Nazanin"/>
                <w:b/>
                <w:bCs/>
                <w:sz w:val="22"/>
                <w:szCs w:val="22"/>
                <w:rtl/>
                <w:lang w:bidi="fa-IR"/>
              </w:rPr>
              <w:softHyphen/>
              <w:t>های پژوهش نشان داد وضعیت شاخص کربن در شهر تهران در وضعیت نامطلوبی قرار دارد</w:t>
            </w:r>
            <w:r w:rsidRPr="001C5713">
              <w:rPr>
                <w:rFonts w:eastAsia="Calibri" w:cs="B Nazanin"/>
                <w:b/>
                <w:bCs/>
                <w:sz w:val="22"/>
                <w:szCs w:val="22"/>
                <w:rtl/>
              </w:rPr>
              <w:t>. بیشترین بار عاملی یا ضریب رگرسیونی استاندارد شده برای شاخص برنامه</w:t>
            </w:r>
            <w:r w:rsidRPr="001C5713">
              <w:rPr>
                <w:rFonts w:eastAsia="Calibri" w:cs="B Nazanin"/>
                <w:b/>
                <w:bCs/>
                <w:sz w:val="22"/>
                <w:szCs w:val="22"/>
                <w:rtl/>
              </w:rPr>
              <w:softHyphen/>
              <w:t>ریزی کم‌کربن و کمترین میزان آن برای شاخص جامعه کم‌کربن به میزان 218/0 می</w:t>
            </w:r>
            <w:r w:rsidRPr="001C5713">
              <w:rPr>
                <w:rFonts w:eastAsia="Calibri" w:cs="B Nazanin"/>
                <w:b/>
                <w:bCs/>
                <w:sz w:val="22"/>
                <w:szCs w:val="22"/>
                <w:rtl/>
              </w:rPr>
              <w:softHyphen/>
              <w:t>باشد. هم</w:t>
            </w:r>
            <w:r w:rsidRPr="001C5713">
              <w:rPr>
                <w:rFonts w:eastAsia="Calibri" w:cs="B Nazanin"/>
                <w:b/>
                <w:bCs/>
                <w:sz w:val="22"/>
                <w:szCs w:val="22"/>
                <w:rtl/>
              </w:rPr>
              <w:softHyphen/>
              <w:t>چنین، مشخص شد که برنامه</w:t>
            </w:r>
            <w:r w:rsidRPr="001C5713">
              <w:rPr>
                <w:rFonts w:eastAsia="Calibri" w:cs="B Nazanin"/>
                <w:b/>
                <w:bCs/>
                <w:sz w:val="22"/>
                <w:szCs w:val="22"/>
                <w:rtl/>
              </w:rPr>
              <w:softHyphen/>
              <w:t>ریزی کم</w:t>
            </w:r>
            <w:r w:rsidRPr="001C5713">
              <w:rPr>
                <w:rFonts w:eastAsia="Calibri" w:cs="B Nazanin"/>
                <w:b/>
                <w:bCs/>
                <w:sz w:val="22"/>
                <w:szCs w:val="22"/>
                <w:rtl/>
              </w:rPr>
              <w:softHyphen/>
              <w:t>کربن دارای بیشترین تأثیر بر کاهش کربن در کلان‌شهر تهران بوده است. پس‌ازآن شاخص</w:t>
            </w:r>
            <w:r w:rsidRPr="001C5713">
              <w:rPr>
                <w:rFonts w:eastAsia="Calibri" w:cs="B Nazanin"/>
                <w:b/>
                <w:bCs/>
                <w:sz w:val="22"/>
                <w:szCs w:val="22"/>
                <w:rtl/>
              </w:rPr>
              <w:softHyphen/>
              <w:t>های توسعه</w:t>
            </w:r>
            <w:r w:rsidRPr="001C5713">
              <w:rPr>
                <w:rFonts w:eastAsia="Calibri" w:cs="B Nazanin"/>
                <w:b/>
                <w:bCs/>
                <w:sz w:val="22"/>
                <w:szCs w:val="22"/>
                <w:rtl/>
              </w:rPr>
              <w:softHyphen/>
              <w:t>شهری کم</w:t>
            </w:r>
            <w:r w:rsidRPr="001C5713">
              <w:rPr>
                <w:rFonts w:eastAsia="Calibri" w:cs="B Nazanin"/>
                <w:b/>
                <w:bCs/>
                <w:sz w:val="22"/>
                <w:szCs w:val="22"/>
                <w:rtl/>
              </w:rPr>
              <w:softHyphen/>
              <w:t>کربن، محیط‌زیست کم</w:t>
            </w:r>
            <w:r w:rsidRPr="001C5713">
              <w:rPr>
                <w:rFonts w:eastAsia="Calibri" w:cs="B Nazanin"/>
                <w:b/>
                <w:bCs/>
                <w:sz w:val="22"/>
                <w:szCs w:val="22"/>
                <w:rtl/>
              </w:rPr>
              <w:softHyphen/>
              <w:t>کربن، اقتصاد کم</w:t>
            </w:r>
            <w:r w:rsidRPr="001C5713">
              <w:rPr>
                <w:rFonts w:eastAsia="Calibri" w:cs="B Nazanin"/>
                <w:b/>
                <w:bCs/>
                <w:sz w:val="22"/>
                <w:szCs w:val="22"/>
                <w:rtl/>
              </w:rPr>
              <w:softHyphen/>
              <w:t>کربن، حمل‌ونقل کم</w:t>
            </w:r>
            <w:r w:rsidRPr="001C5713">
              <w:rPr>
                <w:rFonts w:eastAsia="Calibri" w:cs="B Nazanin"/>
                <w:b/>
                <w:bCs/>
                <w:sz w:val="22"/>
                <w:szCs w:val="22"/>
                <w:rtl/>
              </w:rPr>
              <w:softHyphen/>
              <w:t>کربن، ساخت‌وساز کم</w:t>
            </w:r>
            <w:r w:rsidRPr="001C5713">
              <w:rPr>
                <w:rFonts w:eastAsia="Calibri" w:cs="B Nazanin"/>
                <w:b/>
                <w:bCs/>
                <w:sz w:val="22"/>
                <w:szCs w:val="22"/>
                <w:rtl/>
              </w:rPr>
              <w:softHyphen/>
              <w:t>کربن و جامعه کم</w:t>
            </w:r>
            <w:r w:rsidRPr="001C5713">
              <w:rPr>
                <w:rFonts w:eastAsia="Calibri" w:cs="B Nazanin"/>
                <w:b/>
                <w:bCs/>
                <w:sz w:val="22"/>
                <w:szCs w:val="22"/>
                <w:rtl/>
              </w:rPr>
              <w:softHyphen/>
              <w:t>کربن در کاهش کربن شهر تهران به ترتیب دارای اثرات متفاوتی بودند.</w:t>
            </w:r>
          </w:p>
          <w:p w14:paraId="492E8AF0" w14:textId="4231D1A9" w:rsidR="004F0CD0" w:rsidRPr="00A7713A" w:rsidRDefault="004F0CD0" w:rsidP="00221530">
            <w:pPr>
              <w:bidi/>
              <w:jc w:val="both"/>
              <w:rPr>
                <w:rFonts w:asciiTheme="majorBidi" w:hAnsiTheme="majorBidi" w:cs="B Nazanin"/>
                <w:sz w:val="22"/>
                <w:szCs w:val="22"/>
                <w:rtl/>
                <w:lang w:bidi="fa-IR"/>
              </w:rPr>
            </w:pPr>
          </w:p>
        </w:tc>
      </w:tr>
      <w:tr w:rsidR="006E1024" w:rsidRPr="00A7713A" w14:paraId="1B2D930E" w14:textId="77777777" w:rsidTr="00682DCF">
        <w:tc>
          <w:tcPr>
            <w:tcW w:w="9394" w:type="dxa"/>
            <w:gridSpan w:val="2"/>
            <w:shd w:val="clear" w:color="auto" w:fill="D9D9D9" w:themeFill="background1" w:themeFillShade="D9"/>
          </w:tcPr>
          <w:sdt>
            <w:sdtPr>
              <w:rPr>
                <w:rFonts w:asciiTheme="majorBidi" w:eastAsiaTheme="minorHAnsi" w:hAnsiTheme="majorBidi" w:cs="B Nazanin"/>
                <w:color w:val="000000" w:themeColor="text1"/>
                <w:sz w:val="16"/>
                <w:szCs w:val="16"/>
                <w:rtl/>
                <w:lang w:bidi="fa-IR"/>
              </w:rPr>
              <w:id w:val="-922184508"/>
              <w:docPartObj>
                <w:docPartGallery w:val="Page Numbers (Bottom of Page)"/>
                <w:docPartUnique/>
              </w:docPartObj>
            </w:sdtPr>
            <w:sdtEndPr>
              <w:rPr>
                <w:rFonts w:eastAsia="Times New Roman"/>
                <w:noProof/>
                <w:color w:val="auto"/>
                <w:sz w:val="8"/>
                <w:szCs w:val="4"/>
                <w:lang w:bidi="ar-SA"/>
              </w:rPr>
            </w:sdtEndPr>
            <w:sdtContent>
              <w:sdt>
                <w:sdtPr>
                  <w:rPr>
                    <w:rFonts w:asciiTheme="majorBidi" w:eastAsiaTheme="minorHAnsi" w:hAnsiTheme="majorBidi" w:cs="B Nazanin"/>
                    <w:color w:val="000000" w:themeColor="text1"/>
                    <w:sz w:val="16"/>
                    <w:szCs w:val="16"/>
                    <w:rtl/>
                    <w:lang w:bidi="fa-IR"/>
                  </w:rPr>
                  <w:id w:val="180532535"/>
                  <w:docPartObj>
                    <w:docPartGallery w:val="Page Numbers (Bottom of Page)"/>
                    <w:docPartUnique/>
                  </w:docPartObj>
                </w:sdtPr>
                <w:sdtEndPr>
                  <w:rPr>
                    <w:rFonts w:eastAsia="Times New Roman"/>
                    <w:noProof/>
                    <w:color w:val="auto"/>
                    <w:sz w:val="20"/>
                    <w:szCs w:val="20"/>
                    <w:lang w:bidi="ar-SA"/>
                  </w:rPr>
                </w:sdtEndPr>
                <w:sdtContent>
                  <w:p w14:paraId="349C04D5" w14:textId="53511587" w:rsidR="006E1024" w:rsidRPr="00A7713A" w:rsidRDefault="006E1024" w:rsidP="005C3A9B">
                    <w:pPr>
                      <w:bidi/>
                      <w:spacing w:line="320" w:lineRule="exact"/>
                      <w:ind w:left="851" w:hanging="851"/>
                      <w:jc w:val="both"/>
                      <w:rPr>
                        <w:rFonts w:asciiTheme="majorBidi" w:hAnsiTheme="majorBidi" w:cs="B Nazanin"/>
                        <w:sz w:val="22"/>
                        <w:szCs w:val="22"/>
                        <w:rtl/>
                      </w:rPr>
                    </w:pPr>
                    <w:r w:rsidRPr="00A7713A">
                      <w:rPr>
                        <w:rFonts w:asciiTheme="majorBidi" w:hAnsiTheme="majorBidi" w:cs="B Nazanin"/>
                        <w:b/>
                        <w:bCs/>
                        <w:sz w:val="22"/>
                        <w:szCs w:val="22"/>
                        <w:rtl/>
                      </w:rPr>
                      <w:t>استناد</w:t>
                    </w:r>
                    <w:r w:rsidRPr="00A7713A">
                      <w:rPr>
                        <w:rFonts w:asciiTheme="majorBidi" w:hAnsiTheme="majorBidi" w:cs="B Nazanin"/>
                        <w:sz w:val="22"/>
                        <w:szCs w:val="22"/>
                        <w:rtl/>
                      </w:rPr>
                      <w:t xml:space="preserve">: </w:t>
                    </w:r>
                    <w:r w:rsidR="00BC13D1" w:rsidRPr="00A7713A">
                      <w:rPr>
                        <w:rFonts w:asciiTheme="majorBidi" w:hAnsiTheme="majorBidi" w:cs="B Nazanin"/>
                        <w:sz w:val="22"/>
                        <w:szCs w:val="22"/>
                        <w:rtl/>
                      </w:rPr>
                      <w:t>نام خانوادگی، نام</w:t>
                    </w:r>
                    <w:r w:rsidR="007C721D" w:rsidRPr="00A7713A">
                      <w:rPr>
                        <w:rFonts w:asciiTheme="majorBidi" w:hAnsiTheme="majorBidi" w:cs="B Nazanin"/>
                        <w:sz w:val="22"/>
                        <w:szCs w:val="22"/>
                        <w:rtl/>
                      </w:rPr>
                      <w:t xml:space="preserve">؛ </w:t>
                    </w:r>
                    <w:r w:rsidR="00BC13D1" w:rsidRPr="00A7713A">
                      <w:rPr>
                        <w:rFonts w:asciiTheme="majorBidi" w:hAnsiTheme="majorBidi" w:cs="B Nazanin"/>
                        <w:sz w:val="22"/>
                        <w:szCs w:val="22"/>
                        <w:rtl/>
                      </w:rPr>
                      <w:t>نام خانوادگی، نام</w:t>
                    </w:r>
                    <w:r w:rsidR="007C721D" w:rsidRPr="00A7713A">
                      <w:rPr>
                        <w:rFonts w:asciiTheme="majorBidi" w:hAnsiTheme="majorBidi" w:cs="B Nazanin"/>
                        <w:sz w:val="22"/>
                        <w:szCs w:val="22"/>
                        <w:rtl/>
                      </w:rPr>
                      <w:t xml:space="preserve">؛ و </w:t>
                    </w:r>
                    <w:r w:rsidR="00BC13D1" w:rsidRPr="00A7713A">
                      <w:rPr>
                        <w:rFonts w:asciiTheme="majorBidi" w:hAnsiTheme="majorBidi" w:cs="B Nazanin"/>
                        <w:sz w:val="22"/>
                        <w:szCs w:val="22"/>
                        <w:rtl/>
                      </w:rPr>
                      <w:t xml:space="preserve">نام خانوادگی، نام </w:t>
                    </w:r>
                    <w:r w:rsidRPr="00A7713A">
                      <w:rPr>
                        <w:rFonts w:asciiTheme="majorBidi" w:hAnsiTheme="majorBidi" w:cs="B Nazanin"/>
                        <w:sz w:val="22"/>
                        <w:szCs w:val="22"/>
                        <w:rtl/>
                      </w:rPr>
                      <w:t>(140</w:t>
                    </w:r>
                    <w:r w:rsidR="001B2DC1" w:rsidRPr="00A7713A">
                      <w:rPr>
                        <w:rFonts w:asciiTheme="majorBidi" w:hAnsiTheme="majorBidi" w:cs="B Nazanin"/>
                        <w:sz w:val="22"/>
                        <w:szCs w:val="22"/>
                        <w:rtl/>
                      </w:rPr>
                      <w:t>2</w:t>
                    </w:r>
                    <w:r w:rsidRPr="00A7713A">
                      <w:rPr>
                        <w:rFonts w:asciiTheme="majorBidi" w:hAnsiTheme="majorBidi" w:cs="B Nazanin"/>
                        <w:sz w:val="22"/>
                        <w:szCs w:val="22"/>
                        <w:rtl/>
                      </w:rPr>
                      <w:t xml:space="preserve">). </w:t>
                    </w:r>
                    <w:r w:rsidR="00BC13D1" w:rsidRPr="00A7713A">
                      <w:rPr>
                        <w:rFonts w:asciiTheme="majorBidi" w:hAnsiTheme="majorBidi" w:cs="B Nazanin"/>
                        <w:sz w:val="22"/>
                        <w:szCs w:val="22"/>
                        <w:rtl/>
                      </w:rPr>
                      <w:t>عنوان مقاله</w:t>
                    </w:r>
                    <w:r w:rsidRPr="00A7713A">
                      <w:rPr>
                        <w:rFonts w:asciiTheme="majorBidi" w:hAnsiTheme="majorBidi" w:cs="B Nazanin"/>
                        <w:sz w:val="22"/>
                        <w:szCs w:val="22"/>
                        <w:rtl/>
                      </w:rPr>
                      <w:t xml:space="preserve">. </w:t>
                    </w:r>
                    <w:r w:rsidR="00682DCF" w:rsidRPr="00A7713A">
                      <w:rPr>
                        <w:rFonts w:asciiTheme="majorBidi" w:hAnsiTheme="majorBidi" w:cs="B Nazanin"/>
                        <w:i/>
                        <w:iCs/>
                        <w:sz w:val="22"/>
                        <w:szCs w:val="22"/>
                        <w:rtl/>
                      </w:rPr>
                      <w:t xml:space="preserve">نشریه تحقیقات کاربردی علوم جغرافیایی </w:t>
                    </w:r>
                    <w:r w:rsidRPr="00A7713A">
                      <w:rPr>
                        <w:rFonts w:asciiTheme="majorBidi" w:hAnsiTheme="majorBidi" w:cs="B Nazanin"/>
                        <w:sz w:val="22"/>
                        <w:szCs w:val="22"/>
                        <w:rtl/>
                      </w:rPr>
                      <w:t xml:space="preserve">، </w:t>
                    </w:r>
                    <w:r w:rsidR="00642486" w:rsidRPr="00A7713A">
                      <w:rPr>
                        <w:rFonts w:asciiTheme="majorBidi" w:hAnsiTheme="majorBidi" w:cs="B Nazanin"/>
                        <w:sz w:val="22"/>
                        <w:szCs w:val="22"/>
                        <w:rtl/>
                      </w:rPr>
                      <w:t>5</w:t>
                    </w:r>
                    <w:r w:rsidR="001B2DC1" w:rsidRPr="00A7713A">
                      <w:rPr>
                        <w:rFonts w:asciiTheme="majorBidi" w:hAnsiTheme="majorBidi" w:cs="B Nazanin"/>
                        <w:sz w:val="22"/>
                        <w:szCs w:val="22"/>
                        <w:rtl/>
                      </w:rPr>
                      <w:t>7</w:t>
                    </w:r>
                    <w:r w:rsidRPr="00A7713A">
                      <w:rPr>
                        <w:rFonts w:asciiTheme="majorBidi" w:hAnsiTheme="majorBidi" w:cs="B Nazanin"/>
                        <w:sz w:val="22"/>
                        <w:szCs w:val="22"/>
                        <w:rtl/>
                      </w:rPr>
                      <w:t xml:space="preserve"> (</w:t>
                    </w:r>
                    <w:r w:rsidR="00811886" w:rsidRPr="00A7713A">
                      <w:rPr>
                        <w:rFonts w:asciiTheme="majorBidi" w:hAnsiTheme="majorBidi" w:cs="B Nazanin"/>
                        <w:sz w:val="22"/>
                        <w:szCs w:val="22"/>
                        <w:rtl/>
                      </w:rPr>
                      <w:t>4</w:t>
                    </w:r>
                    <w:r w:rsidRPr="00A7713A">
                      <w:rPr>
                        <w:rFonts w:asciiTheme="majorBidi" w:hAnsiTheme="majorBidi" w:cs="B Nazanin"/>
                        <w:sz w:val="22"/>
                        <w:szCs w:val="22"/>
                        <w:rtl/>
                      </w:rPr>
                      <w:t xml:space="preserve">)، </w:t>
                    </w:r>
                    <w:r w:rsidR="000C18CE" w:rsidRPr="00A7713A">
                      <w:rPr>
                        <w:rFonts w:asciiTheme="majorBidi" w:hAnsiTheme="majorBidi" w:cs="B Nazanin"/>
                        <w:sz w:val="22"/>
                        <w:szCs w:val="22"/>
                        <w:rtl/>
                      </w:rPr>
                      <w:t>20</w:t>
                    </w:r>
                    <w:r w:rsidR="00983538" w:rsidRPr="00A7713A">
                      <w:rPr>
                        <w:rFonts w:asciiTheme="majorBidi" w:hAnsiTheme="majorBidi" w:cs="B Nazanin"/>
                        <w:sz w:val="22"/>
                        <w:szCs w:val="22"/>
                        <w:rtl/>
                      </w:rPr>
                      <w:t>-</w:t>
                    </w:r>
                    <w:r w:rsidR="000C18CE" w:rsidRPr="00A7713A">
                      <w:rPr>
                        <w:rFonts w:asciiTheme="majorBidi" w:hAnsiTheme="majorBidi" w:cs="B Nazanin"/>
                        <w:sz w:val="22"/>
                        <w:szCs w:val="22"/>
                        <w:rtl/>
                      </w:rPr>
                      <w:t>1</w:t>
                    </w:r>
                    <w:r w:rsidRPr="00A7713A">
                      <w:rPr>
                        <w:rFonts w:asciiTheme="majorBidi" w:hAnsiTheme="majorBidi" w:cs="B Nazanin"/>
                        <w:sz w:val="22"/>
                        <w:szCs w:val="22"/>
                        <w:rtl/>
                      </w:rPr>
                      <w:t>.</w:t>
                    </w:r>
                    <w:r w:rsidR="00E100B0" w:rsidRPr="00A7713A">
                      <w:rPr>
                        <w:rFonts w:asciiTheme="majorBidi" w:hAnsiTheme="majorBidi" w:cs="B Nazanin"/>
                        <w:sz w:val="22"/>
                        <w:szCs w:val="22"/>
                        <w:rtl/>
                      </w:rPr>
                      <w:t xml:space="preserve">    </w:t>
                    </w:r>
                    <w:r w:rsidR="0071433E" w:rsidRPr="00A7713A">
                      <w:rPr>
                        <w:rFonts w:asciiTheme="majorBidi" w:hAnsiTheme="majorBidi" w:cs="B Nazanin"/>
                        <w:sz w:val="20"/>
                        <w:szCs w:val="20"/>
                      </w:rPr>
                      <w:t>http//doi.org/</w:t>
                    </w:r>
                    <w:r w:rsidR="00F05D30" w:rsidRPr="00A7713A">
                      <w:rPr>
                        <w:rFonts w:asciiTheme="majorBidi" w:hAnsiTheme="majorBidi" w:cs="B Nazanin"/>
                        <w:sz w:val="20"/>
                        <w:szCs w:val="20"/>
                        <w:highlight w:val="green"/>
                      </w:rPr>
                      <w:t>0000000000000000000000000</w:t>
                    </w:r>
                  </w:p>
                  <w:p w14:paraId="60722AAE" w14:textId="77777777" w:rsidR="006E1024" w:rsidRPr="00A7713A" w:rsidRDefault="002A53EB" w:rsidP="00F32934">
                    <w:pPr>
                      <w:pStyle w:val="FootnoteText"/>
                      <w:ind w:left="567" w:hanging="567"/>
                      <w:jc w:val="both"/>
                      <w:rPr>
                        <w:rFonts w:asciiTheme="majorBidi" w:hAnsiTheme="majorBidi" w:cs="B Nazanin"/>
                        <w:sz w:val="22"/>
                        <w:szCs w:val="22"/>
                      </w:rPr>
                    </w:pPr>
                    <w:r w:rsidRPr="00A7713A">
                      <w:rPr>
                        <w:rFonts w:asciiTheme="majorBidi" w:hAnsiTheme="majorBidi" w:cs="B Nazanin"/>
                        <w:noProof/>
                        <w:sz w:val="22"/>
                        <w:szCs w:val="22"/>
                        <w:rtl/>
                      </w:rPr>
                      <w:drawing>
                        <wp:anchor distT="0" distB="0" distL="114300" distR="114300" simplePos="0" relativeHeight="251656704" behindDoc="0" locked="0" layoutInCell="1" allowOverlap="1" wp14:anchorId="7FF63F4A" wp14:editId="24E6E495">
                          <wp:simplePos x="0" y="0"/>
                          <wp:positionH relativeFrom="margin">
                            <wp:posOffset>13335</wp:posOffset>
                          </wp:positionH>
                          <wp:positionV relativeFrom="margin">
                            <wp:posOffset>476885</wp:posOffset>
                          </wp:positionV>
                          <wp:extent cx="771464" cy="238924"/>
                          <wp:effectExtent l="19050" t="0" r="0" b="0"/>
                          <wp:wrapNone/>
                          <wp:docPr id="7" name="Picture 6"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11" cstate="print"/>
                                  <a:srcRect/>
                                  <a:stretch>
                                    <a:fillRect/>
                                  </a:stretch>
                                </pic:blipFill>
                                <pic:spPr bwMode="auto">
                                  <a:xfrm>
                                    <a:off x="0" y="0"/>
                                    <a:ext cx="771464" cy="238924"/>
                                  </a:xfrm>
                                  <a:prstGeom prst="rect">
                                    <a:avLst/>
                                  </a:prstGeom>
                                  <a:noFill/>
                                  <a:ln w="9525">
                                    <a:noFill/>
                                    <a:miter lim="800000"/>
                                    <a:headEnd/>
                                    <a:tailEnd/>
                                  </a:ln>
                                </pic:spPr>
                              </pic:pic>
                            </a:graphicData>
                          </a:graphic>
                        </wp:anchor>
                      </w:drawing>
                    </w:r>
                  </w:p>
                  <w:p w14:paraId="16DC441C" w14:textId="363DBD75" w:rsidR="006E1024" w:rsidRPr="00A7713A" w:rsidRDefault="006E1024" w:rsidP="00E5262B">
                    <w:pPr>
                      <w:pStyle w:val="FootnoteText"/>
                      <w:ind w:left="567" w:hanging="567"/>
                      <w:jc w:val="both"/>
                      <w:rPr>
                        <w:rFonts w:asciiTheme="majorBidi" w:hAnsiTheme="majorBidi" w:cs="B Nazanin"/>
                        <w:rtl/>
                      </w:rPr>
                    </w:pPr>
                    <w:r w:rsidRPr="00A7713A">
                      <w:rPr>
                        <w:rFonts w:asciiTheme="majorBidi" w:hAnsiTheme="majorBidi" w:cs="B Nazanin"/>
                        <w:sz w:val="22"/>
                        <w:szCs w:val="22"/>
                        <w:rtl/>
                      </w:rPr>
                      <w:t xml:space="preserve">ناشر: </w:t>
                    </w:r>
                    <w:r w:rsidR="000C18CE" w:rsidRPr="00A7713A">
                      <w:rPr>
                        <w:rFonts w:asciiTheme="majorBidi" w:hAnsiTheme="majorBidi" w:cs="B Nazanin"/>
                        <w:sz w:val="22"/>
                        <w:szCs w:val="22"/>
                        <w:rtl/>
                      </w:rPr>
                      <w:t xml:space="preserve">دانشگاه </w:t>
                    </w:r>
                    <w:r w:rsidR="00682DCF" w:rsidRPr="00A7713A">
                      <w:rPr>
                        <w:rFonts w:asciiTheme="majorBidi" w:hAnsiTheme="majorBidi" w:cs="B Nazanin"/>
                        <w:sz w:val="22"/>
                        <w:szCs w:val="22"/>
                        <w:rtl/>
                      </w:rPr>
                      <w:t xml:space="preserve">خوارزمی </w:t>
                    </w:r>
                    <w:r w:rsidR="00485BFD" w:rsidRPr="00A7713A">
                      <w:rPr>
                        <w:rFonts w:asciiTheme="majorBidi" w:hAnsiTheme="majorBidi" w:cs="B Nazanin"/>
                        <w:sz w:val="22"/>
                        <w:szCs w:val="22"/>
                        <w:rtl/>
                      </w:rPr>
                      <w:t>تهران</w:t>
                    </w:r>
                    <w:r w:rsidR="005C599A" w:rsidRPr="00A7713A">
                      <w:rPr>
                        <w:rFonts w:asciiTheme="majorBidi" w:hAnsiTheme="majorBidi" w:cs="B Nazanin"/>
                        <w:sz w:val="22"/>
                        <w:szCs w:val="22"/>
                        <w:rtl/>
                      </w:rPr>
                      <w:t>.</w:t>
                    </w:r>
                    <w:r w:rsidRPr="00A7713A">
                      <w:rPr>
                        <w:rFonts w:asciiTheme="majorBidi" w:hAnsiTheme="majorBidi" w:cs="B Nazanin"/>
                        <w:sz w:val="22"/>
                        <w:szCs w:val="22"/>
                        <w:rtl/>
                      </w:rPr>
                      <w:t xml:space="preserve">             </w:t>
                    </w:r>
                    <w:r w:rsidR="002B3B66" w:rsidRPr="00A7713A">
                      <w:rPr>
                        <w:rFonts w:asciiTheme="majorBidi" w:hAnsiTheme="majorBidi" w:cs="B Nazanin"/>
                        <w:sz w:val="22"/>
                        <w:szCs w:val="22"/>
                        <w:rtl/>
                      </w:rPr>
                      <w:t xml:space="preserve">            </w:t>
                    </w:r>
                    <w:r w:rsidRPr="00A7713A">
                      <w:rPr>
                        <w:rFonts w:asciiTheme="majorBidi" w:hAnsiTheme="majorBidi" w:cs="B Nazanin"/>
                        <w:sz w:val="22"/>
                        <w:szCs w:val="22"/>
                        <w:rtl/>
                      </w:rPr>
                      <w:t xml:space="preserve">             </w:t>
                    </w:r>
                    <w:r w:rsidR="000569C3" w:rsidRPr="00A7713A">
                      <w:rPr>
                        <w:rFonts w:asciiTheme="majorBidi" w:hAnsiTheme="majorBidi" w:cs="B Nazanin"/>
                        <w:sz w:val="22"/>
                        <w:szCs w:val="22"/>
                        <w:rtl/>
                      </w:rPr>
                      <w:t xml:space="preserve">  </w:t>
                    </w:r>
                    <w:r w:rsidR="00485BFD" w:rsidRPr="00A7713A">
                      <w:rPr>
                        <w:rFonts w:asciiTheme="majorBidi" w:hAnsiTheme="majorBidi" w:cs="B Nazanin"/>
                        <w:sz w:val="22"/>
                        <w:szCs w:val="22"/>
                        <w:rtl/>
                      </w:rPr>
                      <w:t xml:space="preserve">                       </w:t>
                    </w:r>
                    <w:r w:rsidR="000569C3" w:rsidRPr="00A7713A">
                      <w:rPr>
                        <w:rFonts w:asciiTheme="majorBidi" w:hAnsiTheme="majorBidi" w:cs="B Nazanin"/>
                        <w:sz w:val="22"/>
                        <w:szCs w:val="22"/>
                        <w:rtl/>
                      </w:rPr>
                      <w:t xml:space="preserve"> </w:t>
                    </w:r>
                    <w:r w:rsidRPr="00A7713A">
                      <w:rPr>
                        <w:rFonts w:ascii="Cambria" w:hAnsi="Cambria" w:cs="Cambria" w:hint="cs"/>
                        <w:sz w:val="22"/>
                        <w:szCs w:val="22"/>
                        <w:rtl/>
                      </w:rPr>
                      <w:t>©</w:t>
                    </w:r>
                    <w:r w:rsidRPr="00A7713A">
                      <w:rPr>
                        <w:rFonts w:asciiTheme="majorBidi" w:hAnsiTheme="majorBidi" w:cs="B Nazanin"/>
                        <w:sz w:val="22"/>
                        <w:szCs w:val="22"/>
                        <w:rtl/>
                      </w:rPr>
                      <w:t xml:space="preserve"> نویسندگان.</w:t>
                    </w:r>
                  </w:p>
                </w:sdtContent>
              </w:sdt>
            </w:sdtContent>
          </w:sdt>
        </w:tc>
      </w:tr>
    </w:tbl>
    <w:p w14:paraId="47B15A00" w14:textId="10317275" w:rsidR="00EB2D7A" w:rsidRPr="00A7713A" w:rsidRDefault="00EB2D7A" w:rsidP="00EB2D7A">
      <w:pPr>
        <w:bidi/>
        <w:spacing w:line="320" w:lineRule="exact"/>
        <w:rPr>
          <w:rFonts w:asciiTheme="majorBidi" w:hAnsiTheme="majorBidi" w:cs="B Nazanin"/>
          <w:sz w:val="20"/>
          <w:szCs w:val="20"/>
          <w:rtl/>
        </w:rPr>
        <w:sectPr w:rsidR="00EB2D7A" w:rsidRPr="00A7713A" w:rsidSect="00F14A3A">
          <w:headerReference w:type="even" r:id="rId16"/>
          <w:headerReference w:type="default" r:id="rId17"/>
          <w:footerReference w:type="even" r:id="rId18"/>
          <w:footerReference w:type="default" r:id="rId19"/>
          <w:headerReference w:type="first" r:id="rId20"/>
          <w:footerReference w:type="first" r:id="rId21"/>
          <w:pgSz w:w="11907" w:h="16840" w:code="9"/>
          <w:pgMar w:top="1701" w:right="1701" w:bottom="1418" w:left="1418" w:header="720" w:footer="720" w:gutter="0"/>
          <w:cols w:space="720"/>
          <w:titlePg/>
          <w:rtlGutter/>
          <w:docGrid w:linePitch="360"/>
        </w:sectPr>
      </w:pPr>
    </w:p>
    <w:p w14:paraId="79D680BF" w14:textId="3981A4D9" w:rsidR="00CC3E93" w:rsidRPr="00A7713A" w:rsidRDefault="00CC3E93" w:rsidP="001C5713">
      <w:pPr>
        <w:bidi/>
        <w:spacing w:before="120" w:after="40"/>
        <w:jc w:val="both"/>
        <w:rPr>
          <w:rFonts w:asciiTheme="majorBidi" w:eastAsia="Calibri" w:hAnsiTheme="majorBidi" w:cs="B Nazanin"/>
          <w:bCs/>
          <w:i/>
          <w:rtl/>
          <w:lang w:bidi="fa-IR"/>
        </w:rPr>
      </w:pPr>
      <w:bookmarkStart w:id="0" w:name="_Toc343284432"/>
      <w:r w:rsidRPr="005A701B">
        <w:rPr>
          <w:rFonts w:asciiTheme="majorBidi" w:eastAsia="Calibri" w:hAnsiTheme="majorBidi" w:cs="B Nazanin"/>
          <w:bCs/>
          <w:i/>
          <w:rtl/>
          <w:lang w:bidi="fa-IR"/>
        </w:rPr>
        <w:lastRenderedPageBreak/>
        <w:t>مقدمه</w:t>
      </w:r>
      <w:r w:rsidR="00884063" w:rsidRPr="005A701B">
        <w:rPr>
          <w:rFonts w:asciiTheme="majorBidi" w:eastAsia="Calibri" w:hAnsiTheme="majorBidi" w:cs="B Nazanin"/>
          <w:bCs/>
          <w:i/>
          <w:rtl/>
          <w:lang w:bidi="fa-IR"/>
        </w:rPr>
        <w:t xml:space="preserve"> </w:t>
      </w:r>
    </w:p>
    <w:p w14:paraId="18B3DA65" w14:textId="77777777" w:rsidR="00824111" w:rsidRPr="00824111" w:rsidRDefault="001C5713" w:rsidP="00824111">
      <w:pPr>
        <w:pStyle w:val="2"/>
        <w:spacing w:line="233" w:lineRule="auto"/>
        <w:rPr>
          <w:rFonts w:asciiTheme="majorBidi" w:hAnsiTheme="majorBidi" w:cs="B Nazanin"/>
          <w:i/>
          <w:rtl/>
        </w:rPr>
      </w:pPr>
      <w:r w:rsidRPr="001C5713">
        <w:rPr>
          <w:rFonts w:asciiTheme="majorBidi" w:hAnsiTheme="majorBidi" w:cs="B Nazanin"/>
          <w:i/>
          <w:rtl/>
        </w:rPr>
        <w:t>افزایش سریع جمعیت، توسعه شهرنشینی، رشد سطحی شهر، ازدیاد</w:t>
      </w:r>
      <w:r w:rsidRPr="001C5713">
        <w:rPr>
          <w:rFonts w:asciiTheme="majorBidi" w:hAnsiTheme="majorBidi" w:cs="B Nazanin"/>
          <w:i/>
        </w:rPr>
        <w:t xml:space="preserve"> </w:t>
      </w:r>
      <w:r w:rsidRPr="001C5713">
        <w:rPr>
          <w:rFonts w:asciiTheme="majorBidi" w:hAnsiTheme="majorBidi" w:cs="B Nazanin"/>
          <w:i/>
          <w:rtl/>
        </w:rPr>
        <w:t>مصرف منابع طبیعی، افزایش تولید پسماند و آسیب به شرایط اقلیمی، محدودیت</w:t>
      </w:r>
      <w:r w:rsidRPr="001C5713">
        <w:rPr>
          <w:rFonts w:asciiTheme="majorBidi" w:hAnsiTheme="majorBidi" w:cs="B Nazanin"/>
          <w:i/>
          <w:rtl/>
        </w:rPr>
        <w:softHyphen/>
        <w:t>هایی را برای ظرفیت</w:t>
      </w:r>
      <w:r w:rsidRPr="001C5713">
        <w:rPr>
          <w:rFonts w:asciiTheme="majorBidi" w:hAnsiTheme="majorBidi" w:cs="B Nazanin"/>
          <w:i/>
        </w:rPr>
        <w:t xml:space="preserve"> </w:t>
      </w:r>
      <w:r w:rsidRPr="001C5713">
        <w:rPr>
          <w:rFonts w:asciiTheme="majorBidi" w:hAnsiTheme="majorBidi" w:cs="B Nazanin"/>
          <w:i/>
          <w:rtl/>
        </w:rPr>
        <w:t>برد زمین به وجود آورده است (ردایی و همکاران، 1399: 194). از سوی دیگر، امروزه، افزایش سریع جمعیت و فشار بر منابع طبیعی انسان را با چالش</w:t>
      </w:r>
      <w:r w:rsidRPr="001C5713">
        <w:rPr>
          <w:rFonts w:asciiTheme="majorBidi" w:hAnsiTheme="majorBidi" w:cs="B Nazanin"/>
          <w:i/>
          <w:rtl/>
        </w:rPr>
        <w:softHyphen/>
        <w:t>های بی</w:t>
      </w:r>
      <w:r w:rsidRPr="001C5713">
        <w:rPr>
          <w:rFonts w:asciiTheme="majorBidi" w:hAnsiTheme="majorBidi" w:cs="B Nazanin"/>
          <w:i/>
          <w:rtl/>
        </w:rPr>
        <w:softHyphen/>
        <w:t>سابقه</w:t>
      </w:r>
      <w:r w:rsidRPr="001C5713">
        <w:rPr>
          <w:rFonts w:asciiTheme="majorBidi" w:hAnsiTheme="majorBidi" w:cs="B Nazanin"/>
          <w:i/>
          <w:rtl/>
        </w:rPr>
        <w:softHyphen/>
        <w:t>ای در عرصه</w:t>
      </w:r>
      <w:r w:rsidRPr="001C5713">
        <w:rPr>
          <w:rFonts w:asciiTheme="majorBidi" w:hAnsiTheme="majorBidi" w:cs="B Nazanin"/>
          <w:i/>
          <w:rtl/>
        </w:rPr>
        <w:softHyphen/>
        <w:t>های زیست‌محیطی رودررو کرده است (نقیبی و همکاران، 1400: 1074). بیشتر ما در مکان‌های شهری زندگی می‌کنیم که به‌راحتی فراموش کرده‌ایم که طبیعت در یک دایره بسته عمل می‌کند و فکر نمی‌کنیم که با محدودیت منبع و امکانات مواجه هستیم (</w:t>
      </w:r>
      <w:r w:rsidRPr="001C5713">
        <w:rPr>
          <w:rFonts w:asciiTheme="majorBidi" w:hAnsiTheme="majorBidi" w:cs="B Nazanin"/>
          <w:i/>
        </w:rPr>
        <w:t>Sasanpour et al, 2011: 243</w:t>
      </w:r>
      <w:r w:rsidRPr="001C5713">
        <w:rPr>
          <w:rFonts w:asciiTheme="majorBidi" w:hAnsiTheme="majorBidi" w:cs="B Nazanin"/>
          <w:i/>
          <w:rtl/>
        </w:rPr>
        <w:t>). طي</w:t>
      </w:r>
      <w:r w:rsidRPr="001C5713">
        <w:rPr>
          <w:rFonts w:asciiTheme="majorBidi" w:hAnsiTheme="majorBidi" w:cs="B Nazanin"/>
          <w:i/>
        </w:rPr>
        <w:t xml:space="preserve"> </w:t>
      </w:r>
      <w:r w:rsidRPr="001C5713">
        <w:rPr>
          <w:rFonts w:asciiTheme="majorBidi" w:hAnsiTheme="majorBidi" w:cs="B Nazanin"/>
          <w:i/>
          <w:rtl/>
        </w:rPr>
        <w:t>صد سال اخير، شهرها درصد زيادي از جمعيت جهان را به‌سوی خود جذب كرده</w:t>
      </w:r>
      <w:r w:rsidRPr="001C5713">
        <w:rPr>
          <w:rFonts w:asciiTheme="majorBidi" w:hAnsiTheme="majorBidi" w:cs="B Nazanin"/>
          <w:i/>
          <w:rtl/>
        </w:rPr>
        <w:softHyphen/>
        <w:t>اند. با اينكه شهرها تنها حدود 3% از سطح زمين را اشغال كرده</w:t>
      </w:r>
      <w:r w:rsidRPr="001C5713">
        <w:rPr>
          <w:rFonts w:asciiTheme="majorBidi" w:hAnsiTheme="majorBidi" w:cs="B Nazanin"/>
          <w:i/>
          <w:rtl/>
        </w:rPr>
        <w:softHyphen/>
        <w:t>اند، اما بيش از نيمي از جمعيت جهان و بيشترين مصرف منابع را به خود اختصاص داده</w:t>
      </w:r>
      <w:r w:rsidRPr="001C5713">
        <w:rPr>
          <w:rFonts w:asciiTheme="majorBidi" w:hAnsiTheme="majorBidi" w:cs="B Nazanin"/>
          <w:i/>
          <w:rtl/>
        </w:rPr>
        <w:softHyphen/>
        <w:t>اند (</w:t>
      </w:r>
      <w:r w:rsidRPr="001C5713">
        <w:rPr>
          <w:rFonts w:asciiTheme="majorBidi" w:hAnsiTheme="majorBidi" w:cs="B Nazanin"/>
          <w:i/>
        </w:rPr>
        <w:t>Dhanju, 2008: 10</w:t>
      </w:r>
      <w:r w:rsidRPr="001C5713">
        <w:rPr>
          <w:rFonts w:asciiTheme="majorBidi" w:hAnsiTheme="majorBidi" w:cs="B Nazanin"/>
          <w:i/>
          <w:rtl/>
        </w:rPr>
        <w:t>). بحران فضاهاي شهري فاقد کیفیت زندگی که از چالش‌های محیط</w:t>
      </w:r>
      <w:r w:rsidRPr="001C5713">
        <w:rPr>
          <w:rFonts w:asciiTheme="majorBidi" w:hAnsiTheme="majorBidi" w:cs="B Nazanin"/>
          <w:i/>
          <w:rtl/>
        </w:rPr>
        <w:softHyphen/>
        <w:t>زیستی همچون آلودگی هوا، کمبود آب، آلودگی آب، تغییرات شرایط اقلیمی، شکاف عمیق بین انسان و</w:t>
      </w:r>
      <w:r w:rsidRPr="001C5713">
        <w:rPr>
          <w:rFonts w:asciiTheme="majorBidi" w:hAnsiTheme="majorBidi" w:cs="B Nazanin"/>
          <w:i/>
        </w:rPr>
        <w:t xml:space="preserve"> </w:t>
      </w:r>
      <w:r w:rsidRPr="001C5713">
        <w:rPr>
          <w:rFonts w:asciiTheme="majorBidi" w:hAnsiTheme="majorBidi" w:cs="B Nazanin"/>
          <w:i/>
          <w:rtl/>
        </w:rPr>
        <w:t>طبیعت و متمایز شدن شرایط بومی و طبیعی رنج می‌برند، معضلی است که در طی دهه</w:t>
      </w:r>
      <w:r w:rsidRPr="001C5713">
        <w:rPr>
          <w:rFonts w:asciiTheme="majorBidi" w:hAnsiTheme="majorBidi" w:cs="B Nazanin"/>
          <w:i/>
          <w:rtl/>
        </w:rPr>
        <w:softHyphen/>
        <w:t>ها گریبان گیر جامعه بشري است (ردایی و همکاران، 1400: 2). شهرها به‌عنوان عامل اصلی ایجادکننده ناپایداري در جهان به شمار می‌روند (ساسان</w:t>
      </w:r>
      <w:r w:rsidRPr="001C5713">
        <w:rPr>
          <w:rFonts w:asciiTheme="majorBidi" w:hAnsiTheme="majorBidi" w:cs="B Nazanin"/>
          <w:i/>
          <w:rtl/>
        </w:rPr>
        <w:softHyphen/>
        <w:t>پور و آقاجانی، 1394: 62). يکي از مهم‌ترین شروط ارتقا کيفيت زندگي در حال و آينده، دستيابي به توسعه</w:t>
      </w:r>
      <w:r w:rsidRPr="001C5713">
        <w:rPr>
          <w:rFonts w:asciiTheme="majorBidi" w:hAnsiTheme="majorBidi" w:cs="B Nazanin"/>
          <w:i/>
          <w:rtl/>
        </w:rPr>
        <w:softHyphen/>
        <w:t>اي پايدار در سطح جامعه است. توسعه</w:t>
      </w:r>
      <w:r w:rsidRPr="001C5713">
        <w:rPr>
          <w:rFonts w:asciiTheme="majorBidi" w:hAnsiTheme="majorBidi" w:cs="B Nazanin"/>
          <w:i/>
        </w:rPr>
        <w:t xml:space="preserve"> </w:t>
      </w:r>
      <w:r w:rsidRPr="001C5713">
        <w:rPr>
          <w:rFonts w:asciiTheme="majorBidi" w:hAnsiTheme="majorBidi" w:cs="B Nazanin"/>
          <w:i/>
          <w:rtl/>
        </w:rPr>
        <w:t>پايدار مفهومي پيچيده و مبهم بوده که همواره با روش‌های مختلفي موردسنجش قرارگرفته است. امروزه بهترين روش تعيين ميزان</w:t>
      </w:r>
      <w:r w:rsidRPr="001C5713">
        <w:rPr>
          <w:rFonts w:asciiTheme="majorBidi" w:hAnsiTheme="majorBidi" w:cs="B Nazanin"/>
          <w:i/>
        </w:rPr>
        <w:t xml:space="preserve"> </w:t>
      </w:r>
      <w:r w:rsidRPr="001C5713">
        <w:rPr>
          <w:rFonts w:asciiTheme="majorBidi" w:hAnsiTheme="majorBidi" w:cs="B Nazanin"/>
          <w:i/>
          <w:rtl/>
        </w:rPr>
        <w:t>پايداري جوامع، بررسي اثرات فعالیت‌های انسان بر طبيعت است (رهنما و حسینی، 1400: 267). یکی از</w:t>
      </w:r>
      <w:r w:rsidRPr="001C5713">
        <w:rPr>
          <w:rFonts w:asciiTheme="majorBidi" w:hAnsiTheme="majorBidi" w:cs="B Nazanin"/>
          <w:i/>
        </w:rPr>
        <w:t xml:space="preserve"> </w:t>
      </w:r>
      <w:r w:rsidRPr="001C5713">
        <w:rPr>
          <w:rFonts w:asciiTheme="majorBidi" w:hAnsiTheme="majorBidi" w:cs="B Nazanin"/>
          <w:i/>
          <w:rtl/>
        </w:rPr>
        <w:t>روش‌های کمی که می</w:t>
      </w:r>
      <w:r w:rsidRPr="001C5713">
        <w:rPr>
          <w:rFonts w:asciiTheme="majorBidi" w:hAnsiTheme="majorBidi" w:cs="B Nazanin"/>
          <w:i/>
          <w:rtl/>
        </w:rPr>
        <w:softHyphen/>
        <w:t>تواند بیانگر وضعیت زیست</w:t>
      </w:r>
      <w:r w:rsidRPr="001C5713">
        <w:rPr>
          <w:rFonts w:asciiTheme="majorBidi" w:hAnsiTheme="majorBidi" w:cs="B Nazanin"/>
          <w:i/>
        </w:rPr>
        <w:softHyphen/>
      </w:r>
      <w:r w:rsidRPr="001C5713">
        <w:rPr>
          <w:rFonts w:asciiTheme="majorBidi" w:hAnsiTheme="majorBidi" w:cs="B Nazanin"/>
          <w:i/>
          <w:rtl/>
        </w:rPr>
        <w:t>محیطی منطقه باشد روش جای پای اکولوژیک است که توانایی تعیین اثرات</w:t>
      </w:r>
      <w:r w:rsidRPr="001C5713">
        <w:rPr>
          <w:rFonts w:asciiTheme="majorBidi" w:hAnsiTheme="majorBidi" w:cs="B Nazanin"/>
          <w:i/>
        </w:rPr>
        <w:t xml:space="preserve"> </w:t>
      </w:r>
      <w:r w:rsidRPr="001C5713">
        <w:rPr>
          <w:rFonts w:asciiTheme="majorBidi" w:hAnsiTheme="majorBidi" w:cs="B Nazanin"/>
          <w:i/>
          <w:rtl/>
        </w:rPr>
        <w:t>بارهای تحمیلی بر محیط‌زیست را از طریق محاسبه میزان مصرف مواد و منابع داراست (</w:t>
      </w:r>
      <w:r w:rsidRPr="001C5713">
        <w:rPr>
          <w:rFonts w:asciiTheme="majorBidi" w:hAnsiTheme="majorBidi" w:cs="B Nazanin"/>
          <w:i/>
        </w:rPr>
        <w:t>Zhiying and Cuiyan, 2011: 2387</w:t>
      </w:r>
      <w:r w:rsidRPr="001C5713">
        <w:rPr>
          <w:rFonts w:asciiTheme="majorBidi" w:hAnsiTheme="majorBidi" w:cs="B Nazanin"/>
          <w:i/>
          <w:rtl/>
        </w:rPr>
        <w:t>). تمام فعالیت‌های انسانى ردپاى اکولوژیک دارد و</w:t>
      </w:r>
      <w:r w:rsidRPr="001C5713">
        <w:rPr>
          <w:rFonts w:asciiTheme="majorBidi" w:hAnsiTheme="majorBidi" w:cs="B Nazanin"/>
          <w:i/>
        </w:rPr>
        <w:t xml:space="preserve"> </w:t>
      </w:r>
      <w:r w:rsidRPr="001C5713">
        <w:rPr>
          <w:rFonts w:asciiTheme="majorBidi" w:hAnsiTheme="majorBidi" w:cs="B Nazanin"/>
          <w:i/>
          <w:rtl/>
        </w:rPr>
        <w:t>بنابراین جاى پاى اکولوژیک را می‌توان در زمینه</w:t>
      </w:r>
      <w:r w:rsidRPr="001C5713">
        <w:rPr>
          <w:rFonts w:asciiTheme="majorBidi" w:hAnsiTheme="majorBidi" w:cs="B Nazanin"/>
          <w:i/>
        </w:rPr>
        <w:t xml:space="preserve"> </w:t>
      </w:r>
      <w:r w:rsidRPr="001C5713">
        <w:rPr>
          <w:rFonts w:asciiTheme="majorBidi" w:hAnsiTheme="majorBidi" w:cs="B Nazanin"/>
          <w:i/>
          <w:rtl/>
        </w:rPr>
        <w:t>فعالیت‌هایی چون ساخت‌وساز، حمل‌ونقل، مصرف مواد غذایى و مصرف انرژى محاسبه کرد. جاى پاى</w:t>
      </w:r>
      <w:r w:rsidRPr="001C5713">
        <w:rPr>
          <w:rFonts w:asciiTheme="majorBidi" w:hAnsiTheme="majorBidi" w:cs="B Nazanin"/>
          <w:i/>
        </w:rPr>
        <w:t xml:space="preserve"> </w:t>
      </w:r>
      <w:r w:rsidRPr="001C5713">
        <w:rPr>
          <w:rFonts w:asciiTheme="majorBidi" w:hAnsiTheme="majorBidi" w:cs="B Nazanin"/>
          <w:i/>
          <w:rtl/>
        </w:rPr>
        <w:t>اکولوژیک</w:t>
      </w:r>
      <w:r w:rsidRPr="001C5713">
        <w:rPr>
          <w:rFonts w:asciiTheme="majorBidi" w:hAnsiTheme="majorBidi" w:cs="B Nazanin"/>
          <w:i/>
        </w:rPr>
        <w:t xml:space="preserve"> </w:t>
      </w:r>
      <w:r w:rsidRPr="001C5713">
        <w:rPr>
          <w:rFonts w:asciiTheme="majorBidi" w:hAnsiTheme="majorBidi" w:cs="B Nazanin"/>
          <w:i/>
          <w:rtl/>
        </w:rPr>
        <w:t>(</w:t>
      </w:r>
      <w:r w:rsidRPr="001C5713">
        <w:rPr>
          <w:rFonts w:asciiTheme="majorBidi" w:hAnsiTheme="majorBidi" w:cs="B Nazanin"/>
          <w:i/>
        </w:rPr>
        <w:t>EF</w:t>
      </w:r>
      <w:r w:rsidRPr="001C5713">
        <w:rPr>
          <w:rFonts w:asciiTheme="majorBidi" w:hAnsiTheme="majorBidi" w:cs="B Nazanin"/>
          <w:i/>
          <w:rtl/>
        </w:rPr>
        <w:t>) بازگوکننده آثارى است که هرکدام از جوامع</w:t>
      </w:r>
      <w:r w:rsidRPr="001C5713">
        <w:rPr>
          <w:rFonts w:asciiTheme="majorBidi" w:hAnsiTheme="majorBidi" w:cs="B Nazanin"/>
          <w:i/>
        </w:rPr>
        <w:t xml:space="preserve"> </w:t>
      </w:r>
      <w:r w:rsidRPr="001C5713">
        <w:rPr>
          <w:rFonts w:asciiTheme="majorBidi" w:hAnsiTheme="majorBidi" w:cs="B Nazanin"/>
          <w:i/>
          <w:rtl/>
        </w:rPr>
        <w:t>بر اثر سبک و شیوه زندگى خود بر طبیعت برجاى</w:t>
      </w:r>
      <w:r w:rsidRPr="001C5713">
        <w:rPr>
          <w:rFonts w:asciiTheme="majorBidi" w:hAnsiTheme="majorBidi" w:cs="B Nazanin"/>
          <w:i/>
        </w:rPr>
        <w:t xml:space="preserve"> </w:t>
      </w:r>
      <w:r w:rsidRPr="001C5713">
        <w:rPr>
          <w:rFonts w:asciiTheme="majorBidi" w:hAnsiTheme="majorBidi" w:cs="B Nazanin"/>
          <w:i/>
          <w:rtl/>
        </w:rPr>
        <w:t>می‌گذارند (منصوری و ضرغامی، 1400: 283). در این میان کلان‌شهر تهران به‌عنوان پایتخت کشور، همواره در حال رشد و توسعه بوده که این روند نیز همچنان ادامه دارد. افزایش روزافزون جمعیت شهر تهران و نیز افزایش سرانه مالکیت خودروهای</w:t>
      </w:r>
      <w:r w:rsidRPr="001C5713">
        <w:rPr>
          <w:rFonts w:asciiTheme="majorBidi" w:hAnsiTheme="majorBidi" w:cs="B Nazanin"/>
          <w:i/>
        </w:rPr>
        <w:t xml:space="preserve"> </w:t>
      </w:r>
      <w:r w:rsidRPr="001C5713">
        <w:rPr>
          <w:rFonts w:asciiTheme="majorBidi" w:hAnsiTheme="majorBidi" w:cs="B Nazanin"/>
          <w:i/>
          <w:rtl/>
        </w:rPr>
        <w:t>شخصی، تردد خودروهای فرسوده در ناوگان حمل‌ونقل شهری، پایین بودن کیفیت</w:t>
      </w:r>
      <w:r w:rsidRPr="001C5713">
        <w:rPr>
          <w:rFonts w:asciiTheme="majorBidi" w:hAnsiTheme="majorBidi" w:cs="B Nazanin"/>
          <w:i/>
        </w:rPr>
        <w:t xml:space="preserve"> </w:t>
      </w:r>
      <w:r w:rsidRPr="001C5713">
        <w:rPr>
          <w:rFonts w:asciiTheme="majorBidi" w:hAnsiTheme="majorBidi" w:cs="B Nazanin"/>
          <w:i/>
          <w:rtl/>
        </w:rPr>
        <w:t>سوخت و به‌طورکلی، فقدان الگوی مصرف سازگار با محیط</w:t>
      </w:r>
      <w:r w:rsidRPr="001C5713">
        <w:rPr>
          <w:rFonts w:asciiTheme="majorBidi" w:hAnsiTheme="majorBidi" w:cs="B Nazanin"/>
          <w:i/>
          <w:rtl/>
        </w:rPr>
        <w:softHyphen/>
        <w:t>زیست در بخش</w:t>
      </w:r>
      <w:r w:rsidRPr="001C5713">
        <w:rPr>
          <w:rFonts w:asciiTheme="majorBidi" w:hAnsiTheme="majorBidi" w:cs="B Nazanin" w:hint="cs"/>
          <w:i/>
          <w:rtl/>
        </w:rPr>
        <w:t>‌</w:t>
      </w:r>
      <w:r w:rsidRPr="001C5713">
        <w:rPr>
          <w:rFonts w:asciiTheme="majorBidi" w:hAnsiTheme="majorBidi" w:cs="B Nazanin"/>
          <w:i/>
          <w:rtl/>
        </w:rPr>
        <w:t>های</w:t>
      </w:r>
      <w:r w:rsidRPr="001C5713">
        <w:rPr>
          <w:rFonts w:asciiTheme="majorBidi" w:hAnsiTheme="majorBidi" w:cs="B Nazanin"/>
          <w:i/>
        </w:rPr>
        <w:t xml:space="preserve"> </w:t>
      </w:r>
      <w:r w:rsidRPr="001C5713">
        <w:rPr>
          <w:rFonts w:asciiTheme="majorBidi" w:hAnsiTheme="majorBidi" w:cs="B Nazanin"/>
          <w:i/>
          <w:rtl/>
        </w:rPr>
        <w:t>مختلف صنعتی، خانگی و تجاری- اداری منجر به مصرف بالای سوخت در کلان‌شهر</w:t>
      </w:r>
      <w:r w:rsidRPr="001C5713">
        <w:rPr>
          <w:rFonts w:asciiTheme="majorBidi" w:hAnsiTheme="majorBidi" w:cs="B Nazanin"/>
          <w:i/>
        </w:rPr>
        <w:t xml:space="preserve"> </w:t>
      </w:r>
      <w:r w:rsidRPr="001C5713">
        <w:rPr>
          <w:rFonts w:asciiTheme="majorBidi" w:hAnsiTheme="majorBidi" w:cs="B Nazanin"/>
          <w:i/>
          <w:rtl/>
        </w:rPr>
        <w:t>تهران شده است. عمده</w:t>
      </w:r>
      <w:r w:rsidRPr="001C5713">
        <w:rPr>
          <w:rFonts w:asciiTheme="majorBidi" w:hAnsiTheme="majorBidi" w:cs="B Nazanin"/>
          <w:i/>
          <w:rtl/>
        </w:rPr>
        <w:softHyphen/>
        <w:t>ترین بخش مصرف‌کننده انواع سوخت‌های فسیلی، بخش</w:t>
      </w:r>
      <w:r w:rsidRPr="001C5713">
        <w:rPr>
          <w:rFonts w:asciiTheme="majorBidi" w:hAnsiTheme="majorBidi" w:cs="B Nazanin"/>
          <w:i/>
        </w:rPr>
        <w:t xml:space="preserve"> </w:t>
      </w:r>
      <w:r w:rsidRPr="001C5713">
        <w:rPr>
          <w:rFonts w:asciiTheme="majorBidi" w:hAnsiTheme="majorBidi" w:cs="B Nazanin"/>
          <w:i/>
          <w:rtl/>
        </w:rPr>
        <w:t>خانگی، تجاری و عمومی است که بیش از 70 درصد مصرف سوخت‌های فسیلی در</w:t>
      </w:r>
      <w:r w:rsidRPr="001C5713">
        <w:rPr>
          <w:rFonts w:asciiTheme="majorBidi" w:hAnsiTheme="majorBidi" w:cs="B Nazanin"/>
          <w:i/>
        </w:rPr>
        <w:t xml:space="preserve"> </w:t>
      </w:r>
      <w:r w:rsidRPr="001C5713">
        <w:rPr>
          <w:rFonts w:asciiTheme="majorBidi" w:hAnsiTheme="majorBidi" w:cs="B Nazanin"/>
          <w:i/>
          <w:rtl/>
        </w:rPr>
        <w:t>این بخش صورت می</w:t>
      </w:r>
      <w:r w:rsidRPr="001C5713">
        <w:rPr>
          <w:rFonts w:asciiTheme="majorBidi" w:hAnsiTheme="majorBidi" w:cs="B Nazanin"/>
          <w:i/>
          <w:rtl/>
        </w:rPr>
        <w:softHyphen/>
        <w:t xml:space="preserve">گیرد (لطفی و محمدنژاد، 1399: 136). </w:t>
      </w:r>
    </w:p>
    <w:p w14:paraId="6186EC4D" w14:textId="66A64FD5" w:rsidR="001C5713" w:rsidRDefault="00824111" w:rsidP="00824111">
      <w:pPr>
        <w:pStyle w:val="2"/>
        <w:spacing w:line="233" w:lineRule="auto"/>
        <w:rPr>
          <w:rFonts w:asciiTheme="majorBidi" w:hAnsiTheme="majorBidi" w:cs="B Nazanin"/>
          <w:i/>
          <w:rtl/>
        </w:rPr>
      </w:pPr>
      <w:r w:rsidRPr="00824111">
        <w:rPr>
          <w:rFonts w:asciiTheme="majorBidi" w:hAnsiTheme="majorBidi" w:cs="B Nazanin"/>
          <w:i/>
          <w:rtl/>
        </w:rPr>
        <w:t>تهران به عنوان پا</w:t>
      </w:r>
      <w:r w:rsidRPr="00824111">
        <w:rPr>
          <w:rFonts w:asciiTheme="majorBidi" w:hAnsiTheme="majorBidi" w:cs="B Nazanin" w:hint="cs"/>
          <w:i/>
          <w:rtl/>
        </w:rPr>
        <w:t>ی</w:t>
      </w:r>
      <w:r w:rsidRPr="00824111">
        <w:rPr>
          <w:rFonts w:asciiTheme="majorBidi" w:hAnsiTheme="majorBidi" w:cs="B Nazanin" w:hint="eastAsia"/>
          <w:i/>
          <w:rtl/>
        </w:rPr>
        <w:t>تخت</w:t>
      </w:r>
      <w:r w:rsidRPr="00824111">
        <w:rPr>
          <w:rFonts w:asciiTheme="majorBidi" w:hAnsiTheme="majorBidi" w:cs="B Nazanin"/>
          <w:i/>
          <w:rtl/>
        </w:rPr>
        <w:t xml:space="preserve"> و بزرگتر</w:t>
      </w:r>
      <w:r w:rsidRPr="00824111">
        <w:rPr>
          <w:rFonts w:asciiTheme="majorBidi" w:hAnsiTheme="majorBidi" w:cs="B Nazanin" w:hint="cs"/>
          <w:i/>
          <w:rtl/>
        </w:rPr>
        <w:t>ی</w:t>
      </w:r>
      <w:r w:rsidRPr="00824111">
        <w:rPr>
          <w:rFonts w:asciiTheme="majorBidi" w:hAnsiTheme="majorBidi" w:cs="B Nazanin" w:hint="eastAsia"/>
          <w:i/>
          <w:rtl/>
        </w:rPr>
        <w:t>ن</w:t>
      </w:r>
      <w:r w:rsidRPr="00824111">
        <w:rPr>
          <w:rFonts w:asciiTheme="majorBidi" w:hAnsiTheme="majorBidi" w:cs="B Nazanin"/>
          <w:i/>
          <w:rtl/>
        </w:rPr>
        <w:t xml:space="preserve"> شهر ا</w:t>
      </w:r>
      <w:r w:rsidRPr="00824111">
        <w:rPr>
          <w:rFonts w:asciiTheme="majorBidi" w:hAnsiTheme="majorBidi" w:cs="B Nazanin" w:hint="cs"/>
          <w:i/>
          <w:rtl/>
        </w:rPr>
        <w:t>ی</w:t>
      </w:r>
      <w:r w:rsidRPr="00824111">
        <w:rPr>
          <w:rFonts w:asciiTheme="majorBidi" w:hAnsiTheme="majorBidi" w:cs="B Nazanin" w:hint="eastAsia"/>
          <w:i/>
          <w:rtl/>
        </w:rPr>
        <w:t>ران</w:t>
      </w:r>
      <w:r w:rsidRPr="00824111">
        <w:rPr>
          <w:rFonts w:asciiTheme="majorBidi" w:hAnsiTheme="majorBidi" w:cs="B Nazanin"/>
          <w:i/>
          <w:rtl/>
        </w:rPr>
        <w:t xml:space="preserve"> با مشکلات</w:t>
      </w:r>
      <w:r w:rsidRPr="00824111">
        <w:rPr>
          <w:rFonts w:asciiTheme="majorBidi" w:hAnsiTheme="majorBidi" w:cs="B Nazanin" w:hint="cs"/>
          <w:i/>
          <w:rtl/>
        </w:rPr>
        <w:t>ی</w:t>
      </w:r>
      <w:r w:rsidRPr="00824111">
        <w:rPr>
          <w:rFonts w:asciiTheme="majorBidi" w:hAnsiTheme="majorBidi" w:cs="B Nazanin"/>
          <w:i/>
          <w:rtl/>
        </w:rPr>
        <w:t xml:space="preserve"> مانند آلودگ</w:t>
      </w:r>
      <w:r w:rsidRPr="00824111">
        <w:rPr>
          <w:rFonts w:asciiTheme="majorBidi" w:hAnsiTheme="majorBidi" w:cs="B Nazanin" w:hint="cs"/>
          <w:i/>
          <w:rtl/>
        </w:rPr>
        <w:t>ی</w:t>
      </w:r>
      <w:r w:rsidRPr="00824111">
        <w:rPr>
          <w:rFonts w:asciiTheme="majorBidi" w:hAnsiTheme="majorBidi" w:cs="B Nazanin"/>
          <w:i/>
          <w:rtl/>
        </w:rPr>
        <w:t xml:space="preserve"> هوا، تراف</w:t>
      </w:r>
      <w:r w:rsidRPr="00824111">
        <w:rPr>
          <w:rFonts w:asciiTheme="majorBidi" w:hAnsiTheme="majorBidi" w:cs="B Nazanin" w:hint="cs"/>
          <w:i/>
          <w:rtl/>
        </w:rPr>
        <w:t>ی</w:t>
      </w:r>
      <w:r w:rsidRPr="00824111">
        <w:rPr>
          <w:rFonts w:asciiTheme="majorBidi" w:hAnsiTheme="majorBidi" w:cs="B Nazanin" w:hint="eastAsia"/>
          <w:i/>
          <w:rtl/>
        </w:rPr>
        <w:t>ک</w:t>
      </w:r>
      <w:r w:rsidRPr="00824111">
        <w:rPr>
          <w:rFonts w:asciiTheme="majorBidi" w:hAnsiTheme="majorBidi" w:cs="B Nazanin"/>
          <w:i/>
          <w:rtl/>
        </w:rPr>
        <w:t xml:space="preserve"> شد</w:t>
      </w:r>
      <w:r w:rsidRPr="00824111">
        <w:rPr>
          <w:rFonts w:asciiTheme="majorBidi" w:hAnsiTheme="majorBidi" w:cs="B Nazanin" w:hint="cs"/>
          <w:i/>
          <w:rtl/>
        </w:rPr>
        <w:t>ی</w:t>
      </w:r>
      <w:r w:rsidRPr="00824111">
        <w:rPr>
          <w:rFonts w:asciiTheme="majorBidi" w:hAnsiTheme="majorBidi" w:cs="B Nazanin" w:hint="eastAsia"/>
          <w:i/>
          <w:rtl/>
        </w:rPr>
        <w:t>د،</w:t>
      </w:r>
      <w:r w:rsidRPr="00824111">
        <w:rPr>
          <w:rFonts w:asciiTheme="majorBidi" w:hAnsiTheme="majorBidi" w:cs="B Nazanin"/>
          <w:i/>
          <w:rtl/>
        </w:rPr>
        <w:t xml:space="preserve"> صدمات به </w:t>
      </w:r>
      <w:r w:rsidRPr="00824111">
        <w:rPr>
          <w:rFonts w:asciiTheme="majorBidi" w:hAnsiTheme="majorBidi" w:cs="B Nazanin"/>
          <w:i/>
          <w:highlight w:val="cyan"/>
          <w:rtl/>
        </w:rPr>
        <w:t>سلامت</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افراد و استفاده نامناسب منابع انرژ</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مواجه است. تغ</w:t>
      </w:r>
      <w:r w:rsidRPr="00824111">
        <w:rPr>
          <w:rFonts w:asciiTheme="majorBidi" w:hAnsiTheme="majorBidi" w:cs="B Nazanin" w:hint="cs"/>
          <w:i/>
          <w:highlight w:val="cyan"/>
          <w:rtl/>
        </w:rPr>
        <w:t>یی</w:t>
      </w:r>
      <w:r w:rsidRPr="00824111">
        <w:rPr>
          <w:rFonts w:asciiTheme="majorBidi" w:hAnsiTheme="majorBidi" w:cs="B Nazanin" w:hint="eastAsia"/>
          <w:i/>
          <w:highlight w:val="cyan"/>
          <w:rtl/>
        </w:rPr>
        <w:t>رات</w:t>
      </w:r>
      <w:r w:rsidRPr="00824111">
        <w:rPr>
          <w:rFonts w:asciiTheme="majorBidi" w:hAnsiTheme="majorBidi" w:cs="B Nazanin"/>
          <w:i/>
          <w:highlight w:val="cyan"/>
          <w:rtl/>
        </w:rPr>
        <w:t xml:space="preserve"> اقل</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م</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و گرما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ش</w:t>
      </w:r>
      <w:r w:rsidRPr="00824111">
        <w:rPr>
          <w:rFonts w:asciiTheme="majorBidi" w:hAnsiTheme="majorBidi" w:cs="B Nazanin"/>
          <w:i/>
          <w:highlight w:val="cyan"/>
          <w:rtl/>
        </w:rPr>
        <w:t xml:space="preserve"> جهان</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ن</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ز</w:t>
      </w:r>
      <w:r w:rsidRPr="00824111">
        <w:rPr>
          <w:rFonts w:asciiTheme="majorBidi" w:hAnsiTheme="majorBidi" w:cs="B Nazanin"/>
          <w:i/>
          <w:highlight w:val="cyan"/>
          <w:rtl/>
        </w:rPr>
        <w:t xml:space="preserve"> از مسائل</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است که تأث</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ر</w:t>
      </w:r>
      <w:r w:rsidRPr="00824111">
        <w:rPr>
          <w:rFonts w:asciiTheme="majorBidi" w:hAnsiTheme="majorBidi" w:cs="B Nazanin"/>
          <w:i/>
          <w:highlight w:val="cyan"/>
          <w:rtl/>
        </w:rPr>
        <w:t xml:space="preserve"> مستق</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م</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بر شهرها و جوامع دارد. </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ک</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از راه‌حل‌ها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مط</w:t>
      </w:r>
      <w:r w:rsidRPr="00824111">
        <w:rPr>
          <w:rFonts w:asciiTheme="majorBidi" w:hAnsiTheme="majorBidi" w:cs="B Nazanin" w:hint="eastAsia"/>
          <w:i/>
          <w:highlight w:val="cyan"/>
          <w:rtl/>
        </w:rPr>
        <w:t>رح</w:t>
      </w:r>
      <w:r w:rsidRPr="00824111">
        <w:rPr>
          <w:rFonts w:asciiTheme="majorBidi" w:hAnsiTheme="majorBidi" w:cs="B Nazanin"/>
          <w:i/>
          <w:highlight w:val="cyan"/>
          <w:rtl/>
        </w:rPr>
        <w:t xml:space="preserve"> شده برا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مواجهه با 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w:t>
      </w:r>
      <w:r w:rsidRPr="00824111">
        <w:rPr>
          <w:rFonts w:asciiTheme="majorBidi" w:hAnsiTheme="majorBidi" w:cs="B Nazanin"/>
          <w:i/>
          <w:highlight w:val="cyan"/>
          <w:rtl/>
        </w:rPr>
        <w:t xml:space="preserve"> چالش‌ها، کاهش ردپا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کربن است که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تواند</w:t>
      </w:r>
      <w:r w:rsidRPr="00824111">
        <w:rPr>
          <w:rFonts w:asciiTheme="majorBidi" w:hAnsiTheme="majorBidi" w:cs="B Nazanin"/>
          <w:i/>
          <w:highlight w:val="cyan"/>
          <w:rtl/>
        </w:rPr>
        <w:t xml:space="preserve"> بهبود پا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دار</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کلان‌شهرها را تسه</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ل</w:t>
      </w:r>
      <w:r w:rsidRPr="00824111">
        <w:rPr>
          <w:rFonts w:asciiTheme="majorBidi" w:hAnsiTheme="majorBidi" w:cs="B Nazanin"/>
          <w:i/>
          <w:highlight w:val="cyan"/>
          <w:rtl/>
        </w:rPr>
        <w:t xml:space="preserve"> کند. در 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w:t>
      </w:r>
      <w:r w:rsidRPr="00824111">
        <w:rPr>
          <w:rFonts w:asciiTheme="majorBidi" w:hAnsiTheme="majorBidi" w:cs="B Nazanin"/>
          <w:i/>
          <w:highlight w:val="cyan"/>
          <w:rtl/>
        </w:rPr>
        <w:t xml:space="preserve"> پژوهش، به تحل</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ل</w:t>
      </w:r>
      <w:r w:rsidRPr="00824111">
        <w:rPr>
          <w:rFonts w:asciiTheme="majorBidi" w:hAnsiTheme="majorBidi" w:cs="B Nazanin"/>
          <w:i/>
          <w:highlight w:val="cyan"/>
          <w:rtl/>
        </w:rPr>
        <w:t xml:space="preserve"> اثرات ردپا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کربن در پا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دار</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کلان‌شهر تهران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پرداز</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م</w:t>
      </w:r>
    </w:p>
    <w:p w14:paraId="4E629248" w14:textId="77777777" w:rsidR="00824111" w:rsidRPr="00824111" w:rsidRDefault="00824111" w:rsidP="00824111">
      <w:pPr>
        <w:pStyle w:val="2"/>
        <w:spacing w:line="233" w:lineRule="auto"/>
        <w:rPr>
          <w:rFonts w:asciiTheme="majorBidi" w:hAnsiTheme="majorBidi" w:cs="B Nazanin"/>
          <w:i/>
          <w:highlight w:val="cyan"/>
          <w:rtl/>
        </w:rPr>
      </w:pPr>
      <w:r w:rsidRPr="00824111">
        <w:rPr>
          <w:rFonts w:asciiTheme="majorBidi" w:hAnsiTheme="majorBidi" w:cs="B Nazanin"/>
          <w:i/>
          <w:highlight w:val="cyan"/>
          <w:rtl/>
        </w:rPr>
        <w:t>کاهش ردپا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کربن و پ</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اده‌ساز</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اقدامات پا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دار</w:t>
      </w:r>
      <w:r w:rsidRPr="00824111">
        <w:rPr>
          <w:rFonts w:asciiTheme="majorBidi" w:hAnsiTheme="majorBidi" w:cs="B Nazanin"/>
          <w:i/>
          <w:highlight w:val="cyan"/>
          <w:rtl/>
        </w:rPr>
        <w:t xml:space="preserve"> در شهرها، اهم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ت</w:t>
      </w:r>
      <w:r w:rsidRPr="00824111">
        <w:rPr>
          <w:rFonts w:asciiTheme="majorBidi" w:hAnsiTheme="majorBidi" w:cs="B Nazanin"/>
          <w:i/>
          <w:highlight w:val="cyan"/>
          <w:rtl/>
        </w:rPr>
        <w:t xml:space="preserve"> و ضرورت بس</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ار</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را دارد. در ز</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ر</w:t>
      </w:r>
      <w:r w:rsidRPr="00824111">
        <w:rPr>
          <w:rFonts w:asciiTheme="majorBidi" w:hAnsiTheme="majorBidi" w:cs="B Nazanin"/>
          <w:i/>
          <w:highlight w:val="cyan"/>
          <w:rtl/>
        </w:rPr>
        <w:t xml:space="preserve"> به برخ</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از 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w:t>
      </w:r>
      <w:r w:rsidRPr="00824111">
        <w:rPr>
          <w:rFonts w:asciiTheme="majorBidi" w:hAnsiTheme="majorBidi" w:cs="B Nazanin"/>
          <w:i/>
          <w:highlight w:val="cyan"/>
          <w:rtl/>
        </w:rPr>
        <w:t xml:space="preserve"> اهم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ت‌ها</w:t>
      </w:r>
      <w:r w:rsidRPr="00824111">
        <w:rPr>
          <w:rFonts w:asciiTheme="majorBidi" w:hAnsiTheme="majorBidi" w:cs="B Nazanin"/>
          <w:i/>
          <w:highlight w:val="cyan"/>
          <w:rtl/>
        </w:rPr>
        <w:t xml:space="preserve"> اشاره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کنم</w:t>
      </w:r>
      <w:r w:rsidRPr="00824111">
        <w:rPr>
          <w:rFonts w:asciiTheme="majorBidi" w:hAnsiTheme="majorBidi" w:cs="B Nazanin"/>
          <w:i/>
          <w:highlight w:val="cyan"/>
          <w:rtl/>
        </w:rPr>
        <w:t>:</w:t>
      </w:r>
    </w:p>
    <w:p w14:paraId="323897AF" w14:textId="77777777" w:rsidR="00824111" w:rsidRPr="00824111" w:rsidRDefault="00824111" w:rsidP="00824111">
      <w:pPr>
        <w:pStyle w:val="2"/>
        <w:spacing w:line="233" w:lineRule="auto"/>
        <w:rPr>
          <w:rFonts w:asciiTheme="majorBidi" w:hAnsiTheme="majorBidi" w:cs="B Nazanin"/>
          <w:i/>
          <w:highlight w:val="cyan"/>
          <w:rtl/>
        </w:rPr>
      </w:pPr>
      <w:r w:rsidRPr="00824111">
        <w:rPr>
          <w:rFonts w:asciiTheme="majorBidi" w:hAnsiTheme="majorBidi" w:cs="B Nazanin" w:hint="eastAsia"/>
          <w:i/>
          <w:highlight w:val="cyan"/>
          <w:rtl/>
        </w:rPr>
        <w:lastRenderedPageBreak/>
        <w:t>تغ</w:t>
      </w:r>
      <w:r w:rsidRPr="00824111">
        <w:rPr>
          <w:rFonts w:asciiTheme="majorBidi" w:hAnsiTheme="majorBidi" w:cs="B Nazanin" w:hint="cs"/>
          <w:i/>
          <w:highlight w:val="cyan"/>
          <w:rtl/>
        </w:rPr>
        <w:t>یی</w:t>
      </w:r>
      <w:r w:rsidRPr="00824111">
        <w:rPr>
          <w:rFonts w:asciiTheme="majorBidi" w:hAnsiTheme="majorBidi" w:cs="B Nazanin" w:hint="eastAsia"/>
          <w:i/>
          <w:highlight w:val="cyan"/>
          <w:rtl/>
        </w:rPr>
        <w:t>رات</w:t>
      </w:r>
      <w:r w:rsidRPr="00824111">
        <w:rPr>
          <w:rFonts w:asciiTheme="majorBidi" w:hAnsiTheme="majorBidi" w:cs="B Nazanin"/>
          <w:i/>
          <w:highlight w:val="cyan"/>
          <w:rtl/>
        </w:rPr>
        <w:t xml:space="preserve"> آب و هوا و تغ</w:t>
      </w:r>
      <w:r w:rsidRPr="00824111">
        <w:rPr>
          <w:rFonts w:asciiTheme="majorBidi" w:hAnsiTheme="majorBidi" w:cs="B Nazanin" w:hint="cs"/>
          <w:i/>
          <w:highlight w:val="cyan"/>
          <w:rtl/>
        </w:rPr>
        <w:t>یی</w:t>
      </w:r>
      <w:r w:rsidRPr="00824111">
        <w:rPr>
          <w:rFonts w:asciiTheme="majorBidi" w:hAnsiTheme="majorBidi" w:cs="B Nazanin" w:hint="eastAsia"/>
          <w:i/>
          <w:highlight w:val="cyan"/>
          <w:rtl/>
        </w:rPr>
        <w:t>رات</w:t>
      </w:r>
      <w:r w:rsidRPr="00824111">
        <w:rPr>
          <w:rFonts w:asciiTheme="majorBidi" w:hAnsiTheme="majorBidi" w:cs="B Nazanin"/>
          <w:i/>
          <w:highlight w:val="cyan"/>
          <w:rtl/>
        </w:rPr>
        <w:t xml:space="preserve"> اقل</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م</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ک</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از چالش‌ها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بزرگ جهان امروز، تغ</w:t>
      </w:r>
      <w:r w:rsidRPr="00824111">
        <w:rPr>
          <w:rFonts w:asciiTheme="majorBidi" w:hAnsiTheme="majorBidi" w:cs="B Nazanin" w:hint="cs"/>
          <w:i/>
          <w:highlight w:val="cyan"/>
          <w:rtl/>
        </w:rPr>
        <w:t>یی</w:t>
      </w:r>
      <w:r w:rsidRPr="00824111">
        <w:rPr>
          <w:rFonts w:asciiTheme="majorBidi" w:hAnsiTheme="majorBidi" w:cs="B Nazanin" w:hint="eastAsia"/>
          <w:i/>
          <w:highlight w:val="cyan"/>
          <w:rtl/>
        </w:rPr>
        <w:t>رات</w:t>
      </w:r>
      <w:r w:rsidRPr="00824111">
        <w:rPr>
          <w:rFonts w:asciiTheme="majorBidi" w:hAnsiTheme="majorBidi" w:cs="B Nazanin"/>
          <w:i/>
          <w:highlight w:val="cyan"/>
          <w:rtl/>
        </w:rPr>
        <w:t xml:space="preserve"> آب و هوا و تغ</w:t>
      </w:r>
      <w:r w:rsidRPr="00824111">
        <w:rPr>
          <w:rFonts w:asciiTheme="majorBidi" w:hAnsiTheme="majorBidi" w:cs="B Nazanin" w:hint="cs"/>
          <w:i/>
          <w:highlight w:val="cyan"/>
          <w:rtl/>
        </w:rPr>
        <w:t>یی</w:t>
      </w:r>
      <w:r w:rsidRPr="00824111">
        <w:rPr>
          <w:rFonts w:asciiTheme="majorBidi" w:hAnsiTheme="majorBidi" w:cs="B Nazanin" w:hint="eastAsia"/>
          <w:i/>
          <w:highlight w:val="cyan"/>
          <w:rtl/>
        </w:rPr>
        <w:t>رات</w:t>
      </w:r>
      <w:r w:rsidRPr="00824111">
        <w:rPr>
          <w:rFonts w:asciiTheme="majorBidi" w:hAnsiTheme="majorBidi" w:cs="B Nazanin"/>
          <w:i/>
          <w:highlight w:val="cyan"/>
          <w:rtl/>
        </w:rPr>
        <w:t xml:space="preserve"> اقل</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م</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است. افزا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ش</w:t>
      </w:r>
      <w:r w:rsidRPr="00824111">
        <w:rPr>
          <w:rFonts w:asciiTheme="majorBidi" w:hAnsiTheme="majorBidi" w:cs="B Nazanin"/>
          <w:i/>
          <w:highlight w:val="cyan"/>
          <w:rtl/>
        </w:rPr>
        <w:t xml:space="preserve"> گازها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گلخانه‌ا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موجب گرم شدن زم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w:t>
      </w:r>
      <w:r w:rsidRPr="00824111">
        <w:rPr>
          <w:rFonts w:asciiTheme="majorBidi" w:hAnsiTheme="majorBidi" w:cs="B Nazanin"/>
          <w:i/>
          <w:highlight w:val="cyan"/>
          <w:rtl/>
        </w:rPr>
        <w:t xml:space="preserve"> و افزا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ش</w:t>
      </w:r>
      <w:r w:rsidRPr="00824111">
        <w:rPr>
          <w:rFonts w:asciiTheme="majorBidi" w:hAnsiTheme="majorBidi" w:cs="B Nazanin"/>
          <w:i/>
          <w:highlight w:val="cyan"/>
          <w:rtl/>
        </w:rPr>
        <w:t xml:space="preserve"> دماها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شود</w:t>
      </w:r>
      <w:r w:rsidRPr="00824111">
        <w:rPr>
          <w:rFonts w:asciiTheme="majorBidi" w:hAnsiTheme="majorBidi" w:cs="B Nazanin"/>
          <w:i/>
          <w:highlight w:val="cyan"/>
          <w:rtl/>
        </w:rPr>
        <w:t>. با کاهش ردپا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کربن،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توان</w:t>
      </w:r>
      <w:r w:rsidRPr="00824111">
        <w:rPr>
          <w:rFonts w:asciiTheme="majorBidi" w:hAnsiTheme="majorBidi" w:cs="B Nazanin"/>
          <w:i/>
          <w:highlight w:val="cyan"/>
          <w:rtl/>
        </w:rPr>
        <w:t xml:space="preserve"> از افزا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ش</w:t>
      </w:r>
      <w:r w:rsidRPr="00824111">
        <w:rPr>
          <w:rFonts w:asciiTheme="majorBidi" w:hAnsiTheme="majorBidi" w:cs="B Nazanin"/>
          <w:i/>
          <w:highlight w:val="cyan"/>
          <w:rtl/>
        </w:rPr>
        <w:t xml:space="preserve"> گرما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ش</w:t>
      </w:r>
      <w:r w:rsidRPr="00824111">
        <w:rPr>
          <w:rFonts w:asciiTheme="majorBidi" w:hAnsiTheme="majorBidi" w:cs="B Nazanin"/>
          <w:i/>
          <w:highlight w:val="cyan"/>
          <w:rtl/>
        </w:rPr>
        <w:t xml:space="preserve"> جهان</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جلوگ</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ر</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کرده و تغ</w:t>
      </w:r>
      <w:r w:rsidRPr="00824111">
        <w:rPr>
          <w:rFonts w:asciiTheme="majorBidi" w:hAnsiTheme="majorBidi" w:cs="B Nazanin" w:hint="cs"/>
          <w:i/>
          <w:highlight w:val="cyan"/>
          <w:rtl/>
        </w:rPr>
        <w:t>یی</w:t>
      </w:r>
      <w:r w:rsidRPr="00824111">
        <w:rPr>
          <w:rFonts w:asciiTheme="majorBidi" w:hAnsiTheme="majorBidi" w:cs="B Nazanin" w:hint="eastAsia"/>
          <w:i/>
          <w:highlight w:val="cyan"/>
          <w:rtl/>
        </w:rPr>
        <w:t>رات</w:t>
      </w:r>
      <w:r w:rsidRPr="00824111">
        <w:rPr>
          <w:rFonts w:asciiTheme="majorBidi" w:hAnsiTheme="majorBidi" w:cs="B Nazanin"/>
          <w:i/>
          <w:highlight w:val="cyan"/>
          <w:rtl/>
        </w:rPr>
        <w:t xml:space="preserve"> اقل</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م</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را </w:t>
      </w:r>
      <w:r w:rsidRPr="00824111">
        <w:rPr>
          <w:rFonts w:asciiTheme="majorBidi" w:hAnsiTheme="majorBidi" w:cs="B Nazanin" w:hint="eastAsia"/>
          <w:i/>
          <w:highlight w:val="cyan"/>
          <w:rtl/>
        </w:rPr>
        <w:t>مهار</w:t>
      </w:r>
      <w:r w:rsidRPr="00824111">
        <w:rPr>
          <w:rFonts w:asciiTheme="majorBidi" w:hAnsiTheme="majorBidi" w:cs="B Nazanin"/>
          <w:i/>
          <w:highlight w:val="cyan"/>
          <w:rtl/>
        </w:rPr>
        <w:t xml:space="preserve"> کرد.</w:t>
      </w:r>
    </w:p>
    <w:p w14:paraId="401FDE01" w14:textId="77777777" w:rsidR="00824111" w:rsidRPr="00824111" w:rsidRDefault="00824111" w:rsidP="00824111">
      <w:pPr>
        <w:pStyle w:val="2"/>
        <w:spacing w:line="233" w:lineRule="auto"/>
        <w:rPr>
          <w:rFonts w:asciiTheme="majorBidi" w:hAnsiTheme="majorBidi" w:cs="B Nazanin"/>
          <w:i/>
          <w:highlight w:val="cyan"/>
          <w:rtl/>
        </w:rPr>
      </w:pPr>
      <w:r w:rsidRPr="00824111">
        <w:rPr>
          <w:rFonts w:asciiTheme="majorBidi" w:hAnsiTheme="majorBidi" w:cs="B Nazanin" w:hint="eastAsia"/>
          <w:i/>
          <w:highlight w:val="cyan"/>
          <w:rtl/>
        </w:rPr>
        <w:t>بهبود</w:t>
      </w:r>
      <w:r w:rsidRPr="00824111">
        <w:rPr>
          <w:rFonts w:asciiTheme="majorBidi" w:hAnsiTheme="majorBidi" w:cs="B Nazanin"/>
          <w:i/>
          <w:highlight w:val="cyan"/>
          <w:rtl/>
        </w:rPr>
        <w:t xml:space="preserve"> ک</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ف</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ت</w:t>
      </w:r>
      <w:r w:rsidRPr="00824111">
        <w:rPr>
          <w:rFonts w:asciiTheme="majorBidi" w:hAnsiTheme="majorBidi" w:cs="B Nazanin"/>
          <w:i/>
          <w:highlight w:val="cyan"/>
          <w:rtl/>
        </w:rPr>
        <w:t xml:space="preserve"> هوا: شهرها با مشکلات جد</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آلودگ</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هوا روبرو هستند که بر سلامت افراد و مح</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ط</w:t>
      </w:r>
      <w:r w:rsidRPr="00824111">
        <w:rPr>
          <w:rFonts w:asciiTheme="majorBidi" w:hAnsiTheme="majorBidi" w:cs="B Nazanin"/>
          <w:i/>
          <w:highlight w:val="cyan"/>
          <w:rtl/>
        </w:rPr>
        <w:t xml:space="preserve"> ز</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ست</w:t>
      </w:r>
      <w:r w:rsidRPr="00824111">
        <w:rPr>
          <w:rFonts w:asciiTheme="majorBidi" w:hAnsiTheme="majorBidi" w:cs="B Nazanin"/>
          <w:i/>
          <w:highlight w:val="cyan"/>
          <w:rtl/>
        </w:rPr>
        <w:t xml:space="preserve"> تأث</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ر</w:t>
      </w:r>
      <w:r w:rsidRPr="00824111">
        <w:rPr>
          <w:rFonts w:asciiTheme="majorBidi" w:hAnsiTheme="majorBidi" w:cs="B Nazanin"/>
          <w:i/>
          <w:highlight w:val="cyan"/>
          <w:rtl/>
        </w:rPr>
        <w:t xml:space="preserve">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گذارد</w:t>
      </w:r>
      <w:r w:rsidRPr="00824111">
        <w:rPr>
          <w:rFonts w:asciiTheme="majorBidi" w:hAnsiTheme="majorBidi" w:cs="B Nazanin"/>
          <w:i/>
          <w:highlight w:val="cyan"/>
          <w:rtl/>
        </w:rPr>
        <w:t>. کاهش ردپا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کربن و استفاده از منابع انرژ</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پاک</w:t>
      </w:r>
      <w:bookmarkStart w:id="1" w:name="_GoBack"/>
      <w:bookmarkEnd w:id="1"/>
      <w:r w:rsidRPr="00824111">
        <w:rPr>
          <w:rFonts w:asciiTheme="majorBidi" w:hAnsiTheme="majorBidi" w:cs="B Nazanin"/>
          <w:i/>
          <w:highlight w:val="cyan"/>
          <w:rtl/>
        </w:rPr>
        <w:t xml:space="preserve"> و مجدد، منجر به کاهش آلا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نده‌ها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هوا و بهبود ک</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ف</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ت</w:t>
      </w:r>
      <w:r w:rsidRPr="00824111">
        <w:rPr>
          <w:rFonts w:asciiTheme="majorBidi" w:hAnsiTheme="majorBidi" w:cs="B Nazanin"/>
          <w:i/>
          <w:highlight w:val="cyan"/>
          <w:rtl/>
        </w:rPr>
        <w:t xml:space="preserve"> هوا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شود</w:t>
      </w:r>
      <w:r w:rsidRPr="00824111">
        <w:rPr>
          <w:rFonts w:asciiTheme="majorBidi" w:hAnsiTheme="majorBidi" w:cs="B Nazanin"/>
          <w:i/>
          <w:highlight w:val="cyan"/>
          <w:rtl/>
        </w:rPr>
        <w:t>.</w:t>
      </w:r>
    </w:p>
    <w:p w14:paraId="2194A681" w14:textId="77777777" w:rsidR="00824111" w:rsidRPr="00824111" w:rsidRDefault="00824111" w:rsidP="00824111">
      <w:pPr>
        <w:pStyle w:val="2"/>
        <w:spacing w:line="233" w:lineRule="auto"/>
        <w:rPr>
          <w:rFonts w:asciiTheme="majorBidi" w:hAnsiTheme="majorBidi" w:cs="B Nazanin"/>
          <w:i/>
          <w:highlight w:val="cyan"/>
          <w:rtl/>
        </w:rPr>
      </w:pPr>
      <w:r w:rsidRPr="00824111">
        <w:rPr>
          <w:rFonts w:asciiTheme="majorBidi" w:hAnsiTheme="majorBidi" w:cs="B Nazanin" w:hint="eastAsia"/>
          <w:i/>
          <w:highlight w:val="cyan"/>
          <w:rtl/>
        </w:rPr>
        <w:t>محافظت</w:t>
      </w:r>
      <w:r w:rsidRPr="00824111">
        <w:rPr>
          <w:rFonts w:asciiTheme="majorBidi" w:hAnsiTheme="majorBidi" w:cs="B Nazanin"/>
          <w:i/>
          <w:highlight w:val="cyan"/>
          <w:rtl/>
        </w:rPr>
        <w:t xml:space="preserve"> از منابع طب</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ع</w:t>
      </w:r>
      <w:r w:rsidRPr="00824111">
        <w:rPr>
          <w:rFonts w:asciiTheme="majorBidi" w:hAnsiTheme="majorBidi" w:cs="B Nazanin" w:hint="cs"/>
          <w:i/>
          <w:highlight w:val="cyan"/>
          <w:rtl/>
        </w:rPr>
        <w:t>ی</w:t>
      </w:r>
      <w:r w:rsidRPr="00824111">
        <w:rPr>
          <w:rFonts w:asciiTheme="majorBidi" w:hAnsiTheme="majorBidi" w:cs="B Nazanin"/>
          <w:i/>
          <w:highlight w:val="cyan"/>
          <w:rtl/>
        </w:rPr>
        <w:t>: استفاده پا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دار</w:t>
      </w:r>
      <w:r w:rsidRPr="00824111">
        <w:rPr>
          <w:rFonts w:asciiTheme="majorBidi" w:hAnsiTheme="majorBidi" w:cs="B Nazanin"/>
          <w:i/>
          <w:highlight w:val="cyan"/>
          <w:rtl/>
        </w:rPr>
        <w:t xml:space="preserve"> از منابع طب</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ع</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مانند آب، خاک و جنگل‌ها، باعث حفظ و حراست از 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w:t>
      </w:r>
      <w:r w:rsidRPr="00824111">
        <w:rPr>
          <w:rFonts w:asciiTheme="majorBidi" w:hAnsiTheme="majorBidi" w:cs="B Nazanin"/>
          <w:i/>
          <w:highlight w:val="cyan"/>
          <w:rtl/>
        </w:rPr>
        <w:t xml:space="preserve"> منابع برا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نسل‌ها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آ</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نده</w:t>
      </w:r>
      <w:r w:rsidRPr="00824111">
        <w:rPr>
          <w:rFonts w:asciiTheme="majorBidi" w:hAnsiTheme="majorBidi" w:cs="B Nazanin"/>
          <w:i/>
          <w:highlight w:val="cyan"/>
          <w:rtl/>
        </w:rPr>
        <w:t xml:space="preserve">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شود</w:t>
      </w:r>
      <w:r w:rsidRPr="00824111">
        <w:rPr>
          <w:rFonts w:asciiTheme="majorBidi" w:hAnsiTheme="majorBidi" w:cs="B Nazanin"/>
          <w:i/>
          <w:highlight w:val="cyan"/>
          <w:rtl/>
        </w:rPr>
        <w:t>. کاهش ردپا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کربن و استفاده به</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نه</w:t>
      </w:r>
      <w:r w:rsidRPr="00824111">
        <w:rPr>
          <w:rFonts w:asciiTheme="majorBidi" w:hAnsiTheme="majorBidi" w:cs="B Nazanin"/>
          <w:i/>
          <w:highlight w:val="cyan"/>
          <w:rtl/>
        </w:rPr>
        <w:t xml:space="preserve"> از انرژ</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w:t>
      </w:r>
      <w:r w:rsidRPr="00824111">
        <w:rPr>
          <w:rFonts w:asciiTheme="majorBidi" w:hAnsiTheme="majorBidi" w:cs="B Nazanin"/>
          <w:i/>
          <w:highlight w:val="cyan"/>
          <w:rtl/>
        </w:rPr>
        <w:t xml:space="preserve"> نه تنها درباره کاهش مصرف منابع طب</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ع</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مؤثر است، بلکه منجر به حفظ ب</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شتر</w:t>
      </w:r>
      <w:r w:rsidRPr="00824111">
        <w:rPr>
          <w:rFonts w:asciiTheme="majorBidi" w:hAnsiTheme="majorBidi" w:cs="B Nazanin"/>
          <w:i/>
          <w:highlight w:val="cyan"/>
          <w:rtl/>
        </w:rPr>
        <w:t xml:space="preserve"> آن‌ها ن</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ز</w:t>
      </w:r>
      <w:r w:rsidRPr="00824111">
        <w:rPr>
          <w:rFonts w:asciiTheme="majorBidi" w:hAnsiTheme="majorBidi" w:cs="B Nazanin"/>
          <w:i/>
          <w:highlight w:val="cyan"/>
          <w:rtl/>
        </w:rPr>
        <w:t xml:space="preserve">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شود</w:t>
      </w:r>
      <w:r w:rsidRPr="00824111">
        <w:rPr>
          <w:rFonts w:asciiTheme="majorBidi" w:hAnsiTheme="majorBidi" w:cs="B Nazanin"/>
          <w:i/>
          <w:highlight w:val="cyan"/>
          <w:rtl/>
        </w:rPr>
        <w:t>.</w:t>
      </w:r>
    </w:p>
    <w:p w14:paraId="5EC46A0B" w14:textId="77777777" w:rsidR="00824111" w:rsidRPr="00824111" w:rsidRDefault="00824111" w:rsidP="00824111">
      <w:pPr>
        <w:pStyle w:val="2"/>
        <w:spacing w:line="233" w:lineRule="auto"/>
        <w:rPr>
          <w:rFonts w:asciiTheme="majorBidi" w:hAnsiTheme="majorBidi" w:cs="B Nazanin"/>
          <w:i/>
          <w:highlight w:val="cyan"/>
          <w:rtl/>
        </w:rPr>
      </w:pPr>
      <w:r w:rsidRPr="00824111">
        <w:rPr>
          <w:rFonts w:asciiTheme="majorBidi" w:hAnsiTheme="majorBidi" w:cs="B Nazanin" w:hint="eastAsia"/>
          <w:i/>
          <w:highlight w:val="cyan"/>
          <w:rtl/>
        </w:rPr>
        <w:t>بهبود</w:t>
      </w:r>
      <w:r w:rsidRPr="00824111">
        <w:rPr>
          <w:rFonts w:asciiTheme="majorBidi" w:hAnsiTheme="majorBidi" w:cs="B Nazanin"/>
          <w:i/>
          <w:highlight w:val="cyan"/>
          <w:rtl/>
        </w:rPr>
        <w:t xml:space="preserve"> سلامت عموم</w:t>
      </w:r>
      <w:r w:rsidRPr="00824111">
        <w:rPr>
          <w:rFonts w:asciiTheme="majorBidi" w:hAnsiTheme="majorBidi" w:cs="B Nazanin" w:hint="cs"/>
          <w:i/>
          <w:highlight w:val="cyan"/>
          <w:rtl/>
        </w:rPr>
        <w:t>ی</w:t>
      </w:r>
      <w:r w:rsidRPr="00824111">
        <w:rPr>
          <w:rFonts w:asciiTheme="majorBidi" w:hAnsiTheme="majorBidi" w:cs="B Nazanin"/>
          <w:i/>
          <w:highlight w:val="cyan"/>
          <w:rtl/>
        </w:rPr>
        <w:t>: آلودگ</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هوا و انتشار گازها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آلا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نده</w:t>
      </w:r>
      <w:r w:rsidRPr="00824111">
        <w:rPr>
          <w:rFonts w:asciiTheme="majorBidi" w:hAnsiTheme="majorBidi" w:cs="B Nazanin"/>
          <w:i/>
          <w:highlight w:val="cyan"/>
          <w:rtl/>
        </w:rPr>
        <w:t xml:space="preserve"> به خطر سلامت افراد قرار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دهد</w:t>
      </w:r>
      <w:r w:rsidRPr="00824111">
        <w:rPr>
          <w:rFonts w:asciiTheme="majorBidi" w:hAnsiTheme="majorBidi" w:cs="B Nazanin"/>
          <w:i/>
          <w:highlight w:val="cyan"/>
          <w:rtl/>
        </w:rPr>
        <w:t>. کاهش ردپا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کربن و استفاده از انرژ</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ها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پاک،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زان</w:t>
      </w:r>
      <w:r w:rsidRPr="00824111">
        <w:rPr>
          <w:rFonts w:asciiTheme="majorBidi" w:hAnsiTheme="majorBidi" w:cs="B Nazanin"/>
          <w:i/>
          <w:highlight w:val="cyan"/>
          <w:rtl/>
        </w:rPr>
        <w:t xml:space="preserve"> آلودگ</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هوا را کاهش داده و برا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سلامت عموم</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جامعه مؤثر است.</w:t>
      </w:r>
    </w:p>
    <w:p w14:paraId="30251744" w14:textId="77777777" w:rsidR="00824111" w:rsidRPr="00824111" w:rsidRDefault="00824111" w:rsidP="00824111">
      <w:pPr>
        <w:pStyle w:val="2"/>
        <w:spacing w:line="233" w:lineRule="auto"/>
        <w:rPr>
          <w:rFonts w:asciiTheme="majorBidi" w:hAnsiTheme="majorBidi" w:cs="B Nazanin"/>
          <w:i/>
          <w:highlight w:val="cyan"/>
          <w:rtl/>
        </w:rPr>
      </w:pPr>
      <w:r w:rsidRPr="00824111">
        <w:rPr>
          <w:rFonts w:asciiTheme="majorBidi" w:hAnsiTheme="majorBidi" w:cs="B Nazanin" w:hint="eastAsia"/>
          <w:i/>
          <w:highlight w:val="cyan"/>
          <w:rtl/>
        </w:rPr>
        <w:t>توسعه</w:t>
      </w:r>
      <w:r w:rsidRPr="00824111">
        <w:rPr>
          <w:rFonts w:asciiTheme="majorBidi" w:hAnsiTheme="majorBidi" w:cs="B Nazanin"/>
          <w:i/>
          <w:highlight w:val="cyan"/>
          <w:rtl/>
        </w:rPr>
        <w:t xml:space="preserve"> پا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دار</w:t>
      </w:r>
      <w:r w:rsidRPr="00824111">
        <w:rPr>
          <w:rFonts w:asciiTheme="majorBidi" w:hAnsiTheme="majorBidi" w:cs="B Nazanin"/>
          <w:i/>
          <w:highlight w:val="cyan"/>
          <w:rtl/>
        </w:rPr>
        <w:t>: کاهش ردپا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کربن و اجرا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اقدامات پا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دار،</w:t>
      </w:r>
      <w:r w:rsidRPr="00824111">
        <w:rPr>
          <w:rFonts w:asciiTheme="majorBidi" w:hAnsiTheme="majorBidi" w:cs="B Nazanin"/>
          <w:i/>
          <w:highlight w:val="cyan"/>
          <w:rtl/>
        </w:rPr>
        <w:t xml:space="preserve"> به توسعه پا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دار</w:t>
      </w:r>
      <w:r w:rsidRPr="00824111">
        <w:rPr>
          <w:rFonts w:asciiTheme="majorBidi" w:hAnsiTheme="majorBidi" w:cs="B Nazanin"/>
          <w:i/>
          <w:highlight w:val="cyan"/>
          <w:rtl/>
        </w:rPr>
        <w:t xml:space="preserve"> شهرها کمک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کند</w:t>
      </w:r>
      <w:r w:rsidRPr="00824111">
        <w:rPr>
          <w:rFonts w:asciiTheme="majorBidi" w:hAnsiTheme="majorBidi" w:cs="B Nazanin"/>
          <w:i/>
          <w:highlight w:val="cyan"/>
          <w:rtl/>
        </w:rPr>
        <w:t>. استفاده از منابع انرژ</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تجد</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دپذ</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ر</w:t>
      </w:r>
      <w:r w:rsidRPr="00824111">
        <w:rPr>
          <w:rFonts w:asciiTheme="majorBidi" w:hAnsiTheme="majorBidi" w:cs="B Nazanin"/>
          <w:i/>
          <w:highlight w:val="cyan"/>
          <w:rtl/>
        </w:rPr>
        <w:t xml:space="preserve"> و سبز، 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جاد</w:t>
      </w:r>
      <w:r w:rsidRPr="00824111">
        <w:rPr>
          <w:rFonts w:asciiTheme="majorBidi" w:hAnsiTheme="majorBidi" w:cs="B Nazanin"/>
          <w:i/>
          <w:highlight w:val="cyan"/>
          <w:rtl/>
        </w:rPr>
        <w:t xml:space="preserve"> مشاغل سبز و اقتصاد پا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دار،</w:t>
      </w:r>
      <w:r w:rsidRPr="00824111">
        <w:rPr>
          <w:rFonts w:asciiTheme="majorBidi" w:hAnsiTheme="majorBidi" w:cs="B Nazanin"/>
          <w:i/>
          <w:highlight w:val="cyan"/>
          <w:rtl/>
        </w:rPr>
        <w:t xml:space="preserve"> عوامل</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هستند که به رشد و پ</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شرفت</w:t>
      </w:r>
      <w:r w:rsidRPr="00824111">
        <w:rPr>
          <w:rFonts w:asciiTheme="majorBidi" w:hAnsiTheme="majorBidi" w:cs="B Nazanin"/>
          <w:i/>
          <w:highlight w:val="cyan"/>
          <w:rtl/>
        </w:rPr>
        <w:t xml:space="preserve"> شهرها کمک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کنند</w:t>
      </w:r>
      <w:r w:rsidRPr="00824111">
        <w:rPr>
          <w:rFonts w:asciiTheme="majorBidi" w:hAnsiTheme="majorBidi" w:cs="B Nazanin"/>
          <w:i/>
          <w:highlight w:val="cyan"/>
          <w:rtl/>
        </w:rPr>
        <w:t>.</w:t>
      </w:r>
    </w:p>
    <w:p w14:paraId="19FA5B6E" w14:textId="77777777" w:rsidR="00824111" w:rsidRPr="00824111" w:rsidRDefault="00824111" w:rsidP="00824111">
      <w:pPr>
        <w:pStyle w:val="2"/>
        <w:spacing w:line="233" w:lineRule="auto"/>
        <w:rPr>
          <w:rFonts w:asciiTheme="majorBidi" w:hAnsiTheme="majorBidi" w:cs="B Nazanin"/>
          <w:i/>
          <w:highlight w:val="cyan"/>
          <w:rtl/>
        </w:rPr>
      </w:pPr>
      <w:r w:rsidRPr="00824111">
        <w:rPr>
          <w:rFonts w:asciiTheme="majorBidi" w:hAnsiTheme="majorBidi" w:cs="B Nazanin" w:hint="eastAsia"/>
          <w:i/>
          <w:highlight w:val="cyan"/>
          <w:rtl/>
        </w:rPr>
        <w:t>رقابت‌پذ</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ر</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و نوآور</w:t>
      </w:r>
      <w:r w:rsidRPr="00824111">
        <w:rPr>
          <w:rFonts w:asciiTheme="majorBidi" w:hAnsiTheme="majorBidi" w:cs="B Nazanin" w:hint="cs"/>
          <w:i/>
          <w:highlight w:val="cyan"/>
          <w:rtl/>
        </w:rPr>
        <w:t>ی</w:t>
      </w:r>
      <w:r w:rsidRPr="00824111">
        <w:rPr>
          <w:rFonts w:asciiTheme="majorBidi" w:hAnsiTheme="majorBidi" w:cs="B Nazanin"/>
          <w:i/>
          <w:highlight w:val="cyan"/>
          <w:rtl/>
        </w:rPr>
        <w:t>: کاهش ردپا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کربن و اتخاذ رو</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کردها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پا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دار،</w:t>
      </w:r>
      <w:r w:rsidRPr="00824111">
        <w:rPr>
          <w:rFonts w:asciiTheme="majorBidi" w:hAnsiTheme="majorBidi" w:cs="B Nazanin"/>
          <w:i/>
          <w:highlight w:val="cyan"/>
          <w:rtl/>
        </w:rPr>
        <w:t xml:space="preserve"> به شهرها امکان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دهد</w:t>
      </w:r>
      <w:r w:rsidRPr="00824111">
        <w:rPr>
          <w:rFonts w:asciiTheme="majorBidi" w:hAnsiTheme="majorBidi" w:cs="B Nazanin"/>
          <w:i/>
          <w:highlight w:val="cyan"/>
          <w:rtl/>
        </w:rPr>
        <w:t xml:space="preserve"> تا رقابت‌پذ</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ر</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ب</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شتر</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در مقابل شهرها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د</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گر</w:t>
      </w:r>
      <w:r w:rsidRPr="00824111">
        <w:rPr>
          <w:rFonts w:asciiTheme="majorBidi" w:hAnsiTheme="majorBidi" w:cs="B Nazanin"/>
          <w:i/>
          <w:highlight w:val="cyan"/>
          <w:rtl/>
        </w:rPr>
        <w:t xml:space="preserve"> داشتهباشند. شهرها که به عنوان مراکز اقتصاد</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w:t>
      </w:r>
      <w:r w:rsidRPr="00824111">
        <w:rPr>
          <w:rFonts w:asciiTheme="majorBidi" w:hAnsiTheme="majorBidi" w:cs="B Nazanin"/>
          <w:i/>
          <w:highlight w:val="cyan"/>
          <w:rtl/>
        </w:rPr>
        <w:t xml:space="preserve"> اجتماع</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و فرهنگ</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بزرگ عمل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کنند،</w:t>
      </w:r>
      <w:r w:rsidRPr="00824111">
        <w:rPr>
          <w:rFonts w:asciiTheme="majorBidi" w:hAnsiTheme="majorBidi" w:cs="B Nazanin"/>
          <w:i/>
          <w:highlight w:val="cyan"/>
          <w:rtl/>
        </w:rPr>
        <w:t xml:space="preserve"> با انتخاب راهبردها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پا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دار،</w:t>
      </w:r>
      <w:r w:rsidRPr="00824111">
        <w:rPr>
          <w:rFonts w:asciiTheme="majorBidi" w:hAnsiTheme="majorBidi" w:cs="B Nazanin"/>
          <w:i/>
          <w:highlight w:val="cyan"/>
          <w:rtl/>
        </w:rPr>
        <w:t xml:space="preserve">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توانند</w:t>
      </w:r>
      <w:r w:rsidRPr="00824111">
        <w:rPr>
          <w:rFonts w:asciiTheme="majorBidi" w:hAnsiTheme="majorBidi" w:cs="B Nazanin"/>
          <w:i/>
          <w:highlight w:val="cyan"/>
          <w:rtl/>
        </w:rPr>
        <w:t xml:space="preserve"> نوآور</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ها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سبز را ترو</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ج</w:t>
      </w:r>
      <w:r w:rsidRPr="00824111">
        <w:rPr>
          <w:rFonts w:asciiTheme="majorBidi" w:hAnsiTheme="majorBidi" w:cs="B Nazanin"/>
          <w:i/>
          <w:highlight w:val="cyan"/>
          <w:rtl/>
        </w:rPr>
        <w:t xml:space="preserve"> کنند و به منابع محدودتر و مستدامت ب</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شتر</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دسترس</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داشته باشند.</w:t>
      </w:r>
    </w:p>
    <w:p w14:paraId="41BF6D06" w14:textId="77777777" w:rsidR="00824111" w:rsidRPr="00824111" w:rsidRDefault="00824111" w:rsidP="00824111">
      <w:pPr>
        <w:pStyle w:val="2"/>
        <w:spacing w:line="233" w:lineRule="auto"/>
        <w:rPr>
          <w:rFonts w:asciiTheme="majorBidi" w:hAnsiTheme="majorBidi" w:cs="B Nazanin"/>
          <w:i/>
          <w:highlight w:val="cyan"/>
          <w:rtl/>
        </w:rPr>
      </w:pPr>
      <w:r w:rsidRPr="00824111">
        <w:rPr>
          <w:rFonts w:asciiTheme="majorBidi" w:hAnsiTheme="majorBidi" w:cs="B Nazanin" w:hint="eastAsia"/>
          <w:i/>
          <w:highlight w:val="cyan"/>
          <w:rtl/>
        </w:rPr>
        <w:t>بنابرا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w:t>
      </w:r>
      <w:r w:rsidRPr="00824111">
        <w:rPr>
          <w:rFonts w:asciiTheme="majorBidi" w:hAnsiTheme="majorBidi" w:cs="B Nazanin"/>
          <w:i/>
          <w:highlight w:val="cyan"/>
          <w:rtl/>
        </w:rPr>
        <w:t xml:space="preserve"> کاهش ردپا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کربن و پ</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اده‌ساز</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اقدامات پا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دار</w:t>
      </w:r>
      <w:r w:rsidRPr="00824111">
        <w:rPr>
          <w:rFonts w:asciiTheme="majorBidi" w:hAnsiTheme="majorBidi" w:cs="B Nazanin"/>
          <w:i/>
          <w:highlight w:val="cyan"/>
          <w:rtl/>
        </w:rPr>
        <w:t xml:space="preserve"> در شهرها اهم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ت</w:t>
      </w:r>
      <w:r w:rsidRPr="00824111">
        <w:rPr>
          <w:rFonts w:asciiTheme="majorBidi" w:hAnsiTheme="majorBidi" w:cs="B Nazanin"/>
          <w:i/>
          <w:highlight w:val="cyan"/>
          <w:rtl/>
        </w:rPr>
        <w:t xml:space="preserve"> بس</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ار</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دارد. 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w:t>
      </w:r>
      <w:r w:rsidRPr="00824111">
        <w:rPr>
          <w:rFonts w:asciiTheme="majorBidi" w:hAnsiTheme="majorBidi" w:cs="B Nazanin"/>
          <w:i/>
          <w:highlight w:val="cyan"/>
          <w:rtl/>
        </w:rPr>
        <w:t xml:space="preserve"> اقدامات نه تنها به حفظ مح</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ط</w:t>
      </w:r>
      <w:r w:rsidRPr="00824111">
        <w:rPr>
          <w:rFonts w:asciiTheme="majorBidi" w:hAnsiTheme="majorBidi" w:cs="B Nazanin"/>
          <w:i/>
          <w:highlight w:val="cyan"/>
          <w:rtl/>
        </w:rPr>
        <w:t xml:space="preserve"> ز</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ست</w:t>
      </w:r>
      <w:r w:rsidRPr="00824111">
        <w:rPr>
          <w:rFonts w:asciiTheme="majorBidi" w:hAnsiTheme="majorBidi" w:cs="B Nazanin"/>
          <w:i/>
          <w:highlight w:val="cyan"/>
          <w:rtl/>
        </w:rPr>
        <w:t xml:space="preserve"> و کاهش اثرات منف</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تغ</w:t>
      </w:r>
      <w:r w:rsidRPr="00824111">
        <w:rPr>
          <w:rFonts w:asciiTheme="majorBidi" w:hAnsiTheme="majorBidi" w:cs="B Nazanin" w:hint="cs"/>
          <w:i/>
          <w:highlight w:val="cyan"/>
          <w:rtl/>
        </w:rPr>
        <w:t>یی</w:t>
      </w:r>
      <w:r w:rsidRPr="00824111">
        <w:rPr>
          <w:rFonts w:asciiTheme="majorBidi" w:hAnsiTheme="majorBidi" w:cs="B Nazanin" w:hint="eastAsia"/>
          <w:i/>
          <w:highlight w:val="cyan"/>
          <w:rtl/>
        </w:rPr>
        <w:t>رات</w:t>
      </w:r>
      <w:r w:rsidRPr="00824111">
        <w:rPr>
          <w:rFonts w:asciiTheme="majorBidi" w:hAnsiTheme="majorBidi" w:cs="B Nazanin"/>
          <w:i/>
          <w:highlight w:val="cyan"/>
          <w:rtl/>
        </w:rPr>
        <w:t xml:space="preserve"> اقل</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م</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کمک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کنند،</w:t>
      </w:r>
      <w:r w:rsidRPr="00824111">
        <w:rPr>
          <w:rFonts w:asciiTheme="majorBidi" w:hAnsiTheme="majorBidi" w:cs="B Nazanin"/>
          <w:i/>
          <w:highlight w:val="cyan"/>
          <w:rtl/>
        </w:rPr>
        <w:t xml:space="preserve"> بلکه سلامت عموم</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را تقو</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ت،</w:t>
      </w:r>
      <w:r w:rsidRPr="00824111">
        <w:rPr>
          <w:rFonts w:asciiTheme="majorBidi" w:hAnsiTheme="majorBidi" w:cs="B Nazanin"/>
          <w:i/>
          <w:highlight w:val="cyan"/>
          <w:rtl/>
        </w:rPr>
        <w:t xml:space="preserve"> منابع طب</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ع</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را حفظ، توسعه پا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دار</w:t>
      </w:r>
      <w:r w:rsidRPr="00824111">
        <w:rPr>
          <w:rFonts w:asciiTheme="majorBidi" w:hAnsiTheme="majorBidi" w:cs="B Nazanin"/>
          <w:i/>
          <w:highlight w:val="cyan"/>
          <w:rtl/>
        </w:rPr>
        <w:t xml:space="preserve"> را ترو</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ج</w:t>
      </w:r>
      <w:r w:rsidRPr="00824111">
        <w:rPr>
          <w:rFonts w:asciiTheme="majorBidi" w:hAnsiTheme="majorBidi" w:cs="B Nazanin"/>
          <w:i/>
          <w:highlight w:val="cyan"/>
          <w:rtl/>
        </w:rPr>
        <w:t xml:space="preserve"> و نوآور</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ها</w:t>
      </w:r>
      <w:r w:rsidRPr="00824111">
        <w:rPr>
          <w:rFonts w:asciiTheme="majorBidi" w:hAnsiTheme="majorBidi" w:cs="B Nazanin"/>
          <w:i/>
          <w:highlight w:val="cyan"/>
          <w:rtl/>
        </w:rPr>
        <w:t xml:space="preserve"> را تشو</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ق</w:t>
      </w:r>
      <w:r w:rsidRPr="00824111">
        <w:rPr>
          <w:rFonts w:asciiTheme="majorBidi" w:hAnsiTheme="majorBidi" w:cs="B Nazanin"/>
          <w:i/>
          <w:highlight w:val="cyan"/>
          <w:rtl/>
        </w:rPr>
        <w:t xml:space="preserve">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کنند</w:t>
      </w:r>
      <w:r w:rsidRPr="00824111">
        <w:rPr>
          <w:rFonts w:asciiTheme="majorBidi" w:hAnsiTheme="majorBidi" w:cs="B Nazanin"/>
          <w:i/>
          <w:highlight w:val="cyan"/>
          <w:rtl/>
        </w:rPr>
        <w:t>. در نها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ت،</w:t>
      </w:r>
      <w:r w:rsidRPr="00824111">
        <w:rPr>
          <w:rFonts w:asciiTheme="majorBidi" w:hAnsiTheme="majorBidi" w:cs="B Nazanin"/>
          <w:i/>
          <w:highlight w:val="cyan"/>
          <w:rtl/>
        </w:rPr>
        <w:t xml:space="preserve"> 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w:t>
      </w:r>
      <w:r w:rsidRPr="00824111">
        <w:rPr>
          <w:rFonts w:asciiTheme="majorBidi" w:hAnsiTheme="majorBidi" w:cs="B Nazanin"/>
          <w:i/>
          <w:highlight w:val="cyan"/>
          <w:rtl/>
        </w:rPr>
        <w:t xml:space="preserve"> اقدامات برا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بهبود ک</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ف</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ت</w:t>
      </w:r>
      <w:r w:rsidRPr="00824111">
        <w:rPr>
          <w:rFonts w:asciiTheme="majorBidi" w:hAnsiTheme="majorBidi" w:cs="B Nazanin"/>
          <w:i/>
          <w:highlight w:val="cyan"/>
          <w:rtl/>
        </w:rPr>
        <w:t xml:space="preserve"> زندگ</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نسل‌ها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آ</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نده</w:t>
      </w:r>
      <w:r w:rsidRPr="00824111">
        <w:rPr>
          <w:rFonts w:asciiTheme="majorBidi" w:hAnsiTheme="majorBidi" w:cs="B Nazanin"/>
          <w:i/>
          <w:highlight w:val="cyan"/>
          <w:rtl/>
        </w:rPr>
        <w:t xml:space="preserve"> و 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جاد</w:t>
      </w:r>
      <w:r w:rsidRPr="00824111">
        <w:rPr>
          <w:rFonts w:asciiTheme="majorBidi" w:hAnsiTheme="majorBidi" w:cs="B Nazanin"/>
          <w:i/>
          <w:highlight w:val="cyan"/>
          <w:rtl/>
        </w:rPr>
        <w:t xml:space="preserve"> جوامع پا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دار</w:t>
      </w:r>
      <w:r w:rsidRPr="00824111">
        <w:rPr>
          <w:rFonts w:asciiTheme="majorBidi" w:hAnsiTheme="majorBidi" w:cs="B Nazanin"/>
          <w:i/>
          <w:highlight w:val="cyan"/>
          <w:rtl/>
        </w:rPr>
        <w:t xml:space="preserve"> و مقاومت در برابر چالش‌ها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آ</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نده</w:t>
      </w:r>
      <w:r w:rsidRPr="00824111">
        <w:rPr>
          <w:rFonts w:asciiTheme="majorBidi" w:hAnsiTheme="majorBidi" w:cs="B Nazanin"/>
          <w:i/>
          <w:highlight w:val="cyan"/>
          <w:rtl/>
        </w:rPr>
        <w:t xml:space="preserve"> بس</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ار</w:t>
      </w:r>
      <w:r w:rsidRPr="00824111">
        <w:rPr>
          <w:rFonts w:asciiTheme="majorBidi" w:hAnsiTheme="majorBidi" w:cs="B Nazanin"/>
          <w:i/>
          <w:highlight w:val="cyan"/>
          <w:rtl/>
        </w:rPr>
        <w:t xml:space="preserve"> ضرور</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هستند.</w:t>
      </w:r>
      <w:r>
        <w:rPr>
          <w:rFonts w:asciiTheme="majorBidi" w:hAnsiTheme="majorBidi" w:cs="B Nazanin" w:hint="cs"/>
          <w:i/>
          <w:rtl/>
        </w:rPr>
        <w:t xml:space="preserve"> </w:t>
      </w:r>
      <w:r w:rsidRPr="00824111">
        <w:rPr>
          <w:rFonts w:asciiTheme="majorBidi" w:hAnsiTheme="majorBidi" w:cs="B Nazanin"/>
          <w:i/>
          <w:highlight w:val="cyan"/>
          <w:rtl/>
        </w:rPr>
        <w:t>.با توجه به موارد مذکور، هدف مطالعه حاضر تحلیل اثرات رد پای کربن در پایداری کلان‌شهر تهران است. شهر تهران با موقعیت خاص خود به‌عنوان پایتخت ایران و نیز با جمعیت بالای 10 میلیون نفر و نیز کمبود منابع آب و انرژی و مواجهه با بحران</w:t>
      </w:r>
      <w:r w:rsidRPr="00824111">
        <w:rPr>
          <w:rFonts w:asciiTheme="majorBidi" w:hAnsiTheme="majorBidi" w:cs="B Nazanin"/>
          <w:i/>
          <w:highlight w:val="cyan"/>
          <w:rtl/>
        </w:rPr>
        <w:softHyphen/>
        <w:t>های حاد</w:t>
      </w:r>
      <w:r w:rsidRPr="00824111">
        <w:rPr>
          <w:rFonts w:asciiTheme="majorBidi" w:hAnsiTheme="majorBidi" w:cs="B Nazanin"/>
          <w:i/>
          <w:highlight w:val="cyan"/>
        </w:rPr>
        <w:t xml:space="preserve"> </w:t>
      </w:r>
      <w:r w:rsidRPr="00824111">
        <w:rPr>
          <w:rFonts w:asciiTheme="majorBidi" w:hAnsiTheme="majorBidi" w:cs="B Nazanin"/>
          <w:i/>
          <w:highlight w:val="cyan"/>
          <w:rtl/>
        </w:rPr>
        <w:t>زیست</w:t>
      </w:r>
      <w:r w:rsidRPr="00824111">
        <w:rPr>
          <w:rFonts w:asciiTheme="majorBidi" w:hAnsiTheme="majorBidi" w:cs="B Nazanin"/>
          <w:i/>
          <w:highlight w:val="cyan"/>
          <w:rtl/>
        </w:rPr>
        <w:softHyphen/>
        <w:t>محیطی، توجه عمیق</w:t>
      </w:r>
      <w:r w:rsidRPr="00824111">
        <w:rPr>
          <w:rFonts w:asciiTheme="majorBidi" w:hAnsiTheme="majorBidi" w:cs="B Nazanin"/>
          <w:i/>
          <w:highlight w:val="cyan"/>
          <w:rtl/>
        </w:rPr>
        <w:softHyphen/>
        <w:t>تری را از سوی مدیریت شهری و به‌ویژه شهرداری به‌منظور کنترل، هدایت و نظارت بر</w:t>
      </w:r>
      <w:r w:rsidRPr="00824111">
        <w:rPr>
          <w:rFonts w:asciiTheme="majorBidi" w:hAnsiTheme="majorBidi" w:cs="B Nazanin"/>
          <w:i/>
          <w:highlight w:val="cyan"/>
        </w:rPr>
        <w:t xml:space="preserve"> </w:t>
      </w:r>
      <w:r w:rsidRPr="00824111">
        <w:rPr>
          <w:rFonts w:asciiTheme="majorBidi" w:hAnsiTheme="majorBidi" w:cs="B Nazanin"/>
          <w:i/>
          <w:highlight w:val="cyan"/>
          <w:rtl/>
        </w:rPr>
        <w:t>تهیه طرح</w:t>
      </w:r>
      <w:r w:rsidRPr="00824111">
        <w:rPr>
          <w:rFonts w:asciiTheme="majorBidi" w:hAnsiTheme="majorBidi" w:cs="B Nazanin"/>
          <w:i/>
          <w:highlight w:val="cyan"/>
          <w:rtl/>
        </w:rPr>
        <w:softHyphen/>
        <w:t>ها و برنامه</w:t>
      </w:r>
      <w:r w:rsidRPr="00824111">
        <w:rPr>
          <w:rFonts w:asciiTheme="majorBidi" w:hAnsiTheme="majorBidi" w:cs="B Nazanin"/>
          <w:i/>
          <w:highlight w:val="cyan"/>
          <w:rtl/>
        </w:rPr>
        <w:softHyphen/>
        <w:t>های شهری در راستای نیل به توسعه پایدار شهری می</w:t>
      </w:r>
      <w:r w:rsidRPr="00824111">
        <w:rPr>
          <w:rFonts w:asciiTheme="majorBidi" w:hAnsiTheme="majorBidi" w:cs="B Nazanin"/>
          <w:i/>
          <w:highlight w:val="cyan"/>
          <w:rtl/>
        </w:rPr>
        <w:softHyphen/>
        <w:t xml:space="preserve">طلبد. </w:t>
      </w:r>
    </w:p>
    <w:p w14:paraId="67C664C8" w14:textId="77777777" w:rsidR="00824111" w:rsidRPr="00824111" w:rsidRDefault="00824111" w:rsidP="00824111">
      <w:pPr>
        <w:pStyle w:val="2"/>
        <w:rPr>
          <w:rFonts w:asciiTheme="majorBidi" w:hAnsiTheme="majorBidi" w:cs="B Nazanin"/>
          <w:i/>
          <w:highlight w:val="cyan"/>
          <w:rtl/>
        </w:rPr>
      </w:pPr>
      <w:r w:rsidRPr="00824111">
        <w:rPr>
          <w:rFonts w:asciiTheme="majorBidi" w:hAnsiTheme="majorBidi" w:cs="B Nazanin"/>
          <w:i/>
          <w:highlight w:val="cyan"/>
          <w:rtl/>
        </w:rPr>
        <w:t>بطور کل</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w:t>
      </w:r>
      <w:r w:rsidRPr="00824111">
        <w:rPr>
          <w:rFonts w:asciiTheme="majorBidi" w:hAnsiTheme="majorBidi" w:cs="B Nazanin"/>
          <w:i/>
          <w:highlight w:val="cyan"/>
          <w:rtl/>
        </w:rPr>
        <w:t xml:space="preserve"> در 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w:t>
      </w:r>
      <w:r w:rsidRPr="00824111">
        <w:rPr>
          <w:rFonts w:asciiTheme="majorBidi" w:hAnsiTheme="majorBidi" w:cs="B Nazanin"/>
          <w:i/>
          <w:highlight w:val="cyan"/>
          <w:rtl/>
        </w:rPr>
        <w:t xml:space="preserve"> پژوهش، ما سع</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خواه</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م</w:t>
      </w:r>
      <w:r w:rsidRPr="00824111">
        <w:rPr>
          <w:rFonts w:asciiTheme="majorBidi" w:hAnsiTheme="majorBidi" w:cs="B Nazanin"/>
          <w:i/>
          <w:highlight w:val="cyan"/>
          <w:rtl/>
        </w:rPr>
        <w:t xml:space="preserve"> کرد تا اثرات کاهش ردپا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کربن در پا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دار</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کلان‌شهر تهران را تحل</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ل</w:t>
      </w:r>
      <w:r w:rsidRPr="00824111">
        <w:rPr>
          <w:rFonts w:asciiTheme="majorBidi" w:hAnsiTheme="majorBidi" w:cs="B Nazanin"/>
          <w:i/>
          <w:highlight w:val="cyan"/>
          <w:rtl/>
        </w:rPr>
        <w:t xml:space="preserve"> کن</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م</w:t>
      </w:r>
      <w:r w:rsidRPr="00824111">
        <w:rPr>
          <w:rFonts w:asciiTheme="majorBidi" w:hAnsiTheme="majorBidi" w:cs="B Nazanin"/>
          <w:i/>
          <w:highlight w:val="cyan"/>
          <w:rtl/>
        </w:rPr>
        <w:t>. برا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w:t>
      </w:r>
      <w:r w:rsidRPr="00824111">
        <w:rPr>
          <w:rFonts w:asciiTheme="majorBidi" w:hAnsiTheme="majorBidi" w:cs="B Nazanin"/>
          <w:i/>
          <w:highlight w:val="cyan"/>
          <w:rtl/>
        </w:rPr>
        <w:t xml:space="preserve"> منظور، از روش تحل</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ل</w:t>
      </w:r>
      <w:r w:rsidRPr="00824111">
        <w:rPr>
          <w:rFonts w:asciiTheme="majorBidi" w:hAnsiTheme="majorBidi" w:cs="B Nazanin"/>
          <w:i/>
          <w:highlight w:val="cyan"/>
          <w:rtl/>
        </w:rPr>
        <w:t xml:space="preserve"> ترک</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ب</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استفاده خواه</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م</w:t>
      </w:r>
      <w:r w:rsidRPr="00824111">
        <w:rPr>
          <w:rFonts w:asciiTheme="majorBidi" w:hAnsiTheme="majorBidi" w:cs="B Nazanin"/>
          <w:i/>
          <w:highlight w:val="cyan"/>
          <w:rtl/>
        </w:rPr>
        <w:t xml:space="preserve"> کرد که شامل تحل</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ل</w:t>
      </w:r>
      <w:r w:rsidRPr="00824111">
        <w:rPr>
          <w:rFonts w:asciiTheme="majorBidi" w:hAnsiTheme="majorBidi" w:cs="B Nazanin"/>
          <w:i/>
          <w:highlight w:val="cyan"/>
          <w:rtl/>
        </w:rPr>
        <w:t xml:space="preserve"> داده‌ها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کم</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و ک</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ف</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خواهد بود. 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w:t>
      </w:r>
      <w:r w:rsidRPr="00824111">
        <w:rPr>
          <w:rFonts w:asciiTheme="majorBidi" w:hAnsiTheme="majorBidi" w:cs="B Nazanin"/>
          <w:i/>
          <w:highlight w:val="cyan"/>
          <w:rtl/>
        </w:rPr>
        <w:t xml:space="preserve"> پژوهش در نها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ت</w:t>
      </w:r>
      <w:r w:rsidRPr="00824111">
        <w:rPr>
          <w:rFonts w:asciiTheme="majorBidi" w:hAnsiTheme="majorBidi" w:cs="B Nazanin"/>
          <w:i/>
          <w:highlight w:val="cyan"/>
          <w:rtl/>
        </w:rPr>
        <w:t xml:space="preserve"> به ما کمک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کند</w:t>
      </w:r>
      <w:r w:rsidRPr="00824111">
        <w:rPr>
          <w:rFonts w:asciiTheme="majorBidi" w:hAnsiTheme="majorBidi" w:cs="B Nazanin"/>
          <w:i/>
          <w:highlight w:val="cyan"/>
          <w:rtl/>
        </w:rPr>
        <w:t xml:space="preserve"> تا درک بهتر</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از اثرات کاهش ردپا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کربن در پا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دار</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کلان‌شهر تهران پ</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دا</w:t>
      </w:r>
      <w:r w:rsidRPr="00824111">
        <w:rPr>
          <w:rFonts w:asciiTheme="majorBidi" w:hAnsiTheme="majorBidi" w:cs="B Nazanin"/>
          <w:i/>
          <w:highlight w:val="cyan"/>
          <w:rtl/>
        </w:rPr>
        <w:t xml:space="preserve"> کن</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م</w:t>
      </w:r>
      <w:r w:rsidRPr="00824111">
        <w:rPr>
          <w:rFonts w:asciiTheme="majorBidi" w:hAnsiTheme="majorBidi" w:cs="B Nazanin"/>
          <w:i/>
          <w:highlight w:val="cyan"/>
          <w:rtl/>
        </w:rPr>
        <w:t>. نتا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ج</w:t>
      </w:r>
      <w:r w:rsidRPr="00824111">
        <w:rPr>
          <w:rFonts w:asciiTheme="majorBidi" w:hAnsiTheme="majorBidi" w:cs="B Nazanin"/>
          <w:i/>
          <w:highlight w:val="cyan"/>
          <w:rtl/>
        </w:rPr>
        <w:t xml:space="preserve"> 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w:t>
      </w:r>
      <w:r w:rsidRPr="00824111">
        <w:rPr>
          <w:rFonts w:asciiTheme="majorBidi" w:hAnsiTheme="majorBidi" w:cs="B Nazanin"/>
          <w:i/>
          <w:highlight w:val="cyan"/>
          <w:rtl/>
        </w:rPr>
        <w:t xml:space="preserve"> پژوهش 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توانند</w:t>
      </w:r>
      <w:r w:rsidRPr="00824111">
        <w:rPr>
          <w:rFonts w:asciiTheme="majorBidi" w:hAnsiTheme="majorBidi" w:cs="B Nazanin"/>
          <w:i/>
          <w:highlight w:val="cyan"/>
          <w:rtl/>
        </w:rPr>
        <w:t xml:space="preserve"> به عنوان راهنما</w:t>
      </w:r>
      <w:r w:rsidRPr="00824111">
        <w:rPr>
          <w:rFonts w:asciiTheme="majorBidi" w:hAnsiTheme="majorBidi" w:cs="B Nazanin" w:hint="cs"/>
          <w:i/>
          <w:highlight w:val="cyan"/>
          <w:rtl/>
        </w:rPr>
        <w:t>یی</w:t>
      </w:r>
      <w:r w:rsidRPr="00824111">
        <w:rPr>
          <w:rFonts w:asciiTheme="majorBidi" w:hAnsiTheme="majorBidi" w:cs="B Nazanin"/>
          <w:i/>
          <w:highlight w:val="cyan"/>
          <w:rtl/>
        </w:rPr>
        <w:t xml:space="preserve"> برا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س</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است‌گذار</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ها</w:t>
      </w:r>
      <w:r w:rsidRPr="00824111">
        <w:rPr>
          <w:rFonts w:asciiTheme="majorBidi" w:hAnsiTheme="majorBidi" w:cs="B Nazanin"/>
          <w:i/>
          <w:highlight w:val="cyan"/>
          <w:rtl/>
        </w:rPr>
        <w:t xml:space="preserve"> و تصم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م‌گ</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ر</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ها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آ</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نده</w:t>
      </w:r>
      <w:r w:rsidRPr="00824111">
        <w:rPr>
          <w:rFonts w:asciiTheme="majorBidi" w:hAnsiTheme="majorBidi" w:cs="B Nazanin"/>
          <w:i/>
          <w:highlight w:val="cyan"/>
          <w:rtl/>
        </w:rPr>
        <w:t xml:space="preserve"> در زم</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نه</w:t>
      </w:r>
      <w:r w:rsidRPr="00824111">
        <w:rPr>
          <w:rFonts w:asciiTheme="majorBidi" w:hAnsiTheme="majorBidi" w:cs="B Nazanin"/>
          <w:i/>
          <w:highlight w:val="cyan"/>
          <w:rtl/>
        </w:rPr>
        <w:t xml:space="preserve"> کاهش ردپا</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کربن و بهبود شرا</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ط</w:t>
      </w:r>
      <w:r w:rsidRPr="00824111">
        <w:rPr>
          <w:rFonts w:asciiTheme="majorBidi" w:hAnsiTheme="majorBidi" w:cs="B Nazanin"/>
          <w:i/>
          <w:highlight w:val="cyan"/>
          <w:rtl/>
        </w:rPr>
        <w:t xml:space="preserve"> مح</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ط</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و اقتصاد</w:t>
      </w:r>
      <w:r w:rsidRPr="00824111">
        <w:rPr>
          <w:rFonts w:asciiTheme="majorBidi" w:hAnsiTheme="majorBidi" w:cs="B Nazanin" w:hint="cs"/>
          <w:i/>
          <w:highlight w:val="cyan"/>
          <w:rtl/>
        </w:rPr>
        <w:t>ی</w:t>
      </w:r>
      <w:r w:rsidRPr="00824111">
        <w:rPr>
          <w:rFonts w:asciiTheme="majorBidi" w:hAnsiTheme="majorBidi" w:cs="B Nazanin"/>
          <w:i/>
          <w:highlight w:val="cyan"/>
          <w:rtl/>
        </w:rPr>
        <w:t xml:space="preserve"> شهر تهران مورد استفاده قرار گ</w:t>
      </w:r>
      <w:r w:rsidRPr="00824111">
        <w:rPr>
          <w:rFonts w:asciiTheme="majorBidi" w:hAnsiTheme="majorBidi" w:cs="B Nazanin" w:hint="cs"/>
          <w:i/>
          <w:highlight w:val="cyan"/>
          <w:rtl/>
        </w:rPr>
        <w:t>ی</w:t>
      </w:r>
      <w:r w:rsidRPr="00824111">
        <w:rPr>
          <w:rFonts w:asciiTheme="majorBidi" w:hAnsiTheme="majorBidi" w:cs="B Nazanin" w:hint="eastAsia"/>
          <w:i/>
          <w:highlight w:val="cyan"/>
          <w:rtl/>
        </w:rPr>
        <w:t>رند</w:t>
      </w:r>
      <w:r w:rsidRPr="00824111">
        <w:rPr>
          <w:rFonts w:asciiTheme="majorBidi" w:hAnsiTheme="majorBidi" w:cs="B Nazanin"/>
          <w:i/>
          <w:highlight w:val="cyan"/>
          <w:rtl/>
        </w:rPr>
        <w:t>.</w:t>
      </w:r>
    </w:p>
    <w:p w14:paraId="0036D182" w14:textId="23F3945F" w:rsidR="005A701B" w:rsidRDefault="005A701B" w:rsidP="00824111">
      <w:pPr>
        <w:pStyle w:val="2"/>
        <w:spacing w:line="233" w:lineRule="auto"/>
        <w:rPr>
          <w:rFonts w:asciiTheme="majorBidi" w:hAnsiTheme="majorBidi" w:cs="B Nazanin"/>
          <w:i/>
          <w:rtl/>
        </w:rPr>
      </w:pPr>
    </w:p>
    <w:p w14:paraId="528FBBC7" w14:textId="14A58029" w:rsidR="00824111" w:rsidRDefault="00824111" w:rsidP="00824111">
      <w:pPr>
        <w:pStyle w:val="2"/>
        <w:spacing w:line="233" w:lineRule="auto"/>
        <w:rPr>
          <w:rFonts w:asciiTheme="majorBidi" w:hAnsiTheme="majorBidi" w:cs="B Nazanin"/>
          <w:i/>
          <w:rtl/>
        </w:rPr>
      </w:pPr>
    </w:p>
    <w:p w14:paraId="2C3273B8" w14:textId="77777777" w:rsidR="00824111" w:rsidRDefault="00824111" w:rsidP="00824111">
      <w:pPr>
        <w:pStyle w:val="2"/>
        <w:spacing w:line="233" w:lineRule="auto"/>
        <w:rPr>
          <w:rFonts w:asciiTheme="majorBidi" w:hAnsiTheme="majorBidi" w:cs="B Nazanin"/>
          <w:i/>
          <w:rtl/>
        </w:rPr>
      </w:pPr>
    </w:p>
    <w:p w14:paraId="2F4535FC" w14:textId="77777777" w:rsidR="001C5713" w:rsidRPr="001C5713" w:rsidRDefault="001C5713" w:rsidP="001C5713">
      <w:pPr>
        <w:pStyle w:val="2"/>
        <w:spacing w:line="233" w:lineRule="auto"/>
        <w:rPr>
          <w:rFonts w:asciiTheme="majorBidi" w:hAnsiTheme="majorBidi" w:cs="B Nazanin"/>
          <w:b/>
          <w:bCs/>
          <w:i/>
          <w:rtl/>
        </w:rPr>
      </w:pPr>
      <w:r w:rsidRPr="001C5713">
        <w:rPr>
          <w:rFonts w:asciiTheme="majorBidi" w:hAnsiTheme="majorBidi" w:cs="B Nazanin"/>
          <w:b/>
          <w:bCs/>
          <w:i/>
          <w:rtl/>
        </w:rPr>
        <w:lastRenderedPageBreak/>
        <w:t>مبانی نظری و پیشینه پژوهش</w:t>
      </w:r>
    </w:p>
    <w:p w14:paraId="0D34E01D"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 xml:space="preserve"> مفهوم پایداري شهري با توسعۀ پایدار شهري بسیار نزدیک است و «مک لارن» راه تمییز آن‌ها را از یکدیگر، در نظر گرفتن مفهوم پایداري به مفهوم تشریح کننده یک وضعیت یا حالت مطلوب و یا مجموع شرایطی که در طول زمان تداوم داشته باشد؛ می</w:t>
      </w:r>
      <w:r w:rsidRPr="001C5713">
        <w:rPr>
          <w:rFonts w:asciiTheme="majorBidi" w:hAnsiTheme="majorBidi" w:cs="B Nazanin"/>
          <w:i/>
          <w:rtl/>
        </w:rPr>
        <w:softHyphen/>
        <w:t>داند. در مقابل واژه توسعه، در توسعۀ پایدار شهري فرایندي را تداعی می</w:t>
      </w:r>
      <w:r w:rsidRPr="001C5713">
        <w:rPr>
          <w:rFonts w:asciiTheme="majorBidi" w:hAnsiTheme="majorBidi" w:cs="B Nazanin"/>
          <w:i/>
          <w:rtl/>
        </w:rPr>
        <w:softHyphen/>
        <w:t>کند که به‌وس</w:t>
      </w:r>
      <w:r w:rsidRPr="001C5713">
        <w:rPr>
          <w:rFonts w:asciiTheme="majorBidi" w:hAnsiTheme="majorBidi" w:cs="B Nazanin" w:hint="cs"/>
          <w:i/>
          <w:rtl/>
        </w:rPr>
        <w:t>ی</w:t>
      </w:r>
      <w:r w:rsidRPr="001C5713">
        <w:rPr>
          <w:rFonts w:asciiTheme="majorBidi" w:hAnsiTheme="majorBidi" w:cs="B Nazanin" w:hint="eastAsia"/>
          <w:i/>
          <w:rtl/>
        </w:rPr>
        <w:t>ل</w:t>
      </w:r>
      <w:r w:rsidRPr="001C5713">
        <w:rPr>
          <w:rFonts w:asciiTheme="majorBidi" w:hAnsiTheme="majorBidi" w:cs="B Nazanin" w:hint="cs"/>
          <w:i/>
          <w:rtl/>
        </w:rPr>
        <w:t>ۀ</w:t>
      </w:r>
      <w:r w:rsidRPr="001C5713">
        <w:rPr>
          <w:rFonts w:asciiTheme="majorBidi" w:hAnsiTheme="majorBidi" w:cs="B Nazanin"/>
          <w:i/>
          <w:rtl/>
        </w:rPr>
        <w:t xml:space="preserve"> آن می</w:t>
      </w:r>
      <w:r w:rsidRPr="001C5713">
        <w:rPr>
          <w:rFonts w:asciiTheme="majorBidi" w:hAnsiTheme="majorBidi" w:cs="B Nazanin"/>
          <w:i/>
          <w:rtl/>
        </w:rPr>
        <w:softHyphen/>
        <w:t>توان به پایداري دست‌</w:t>
      </w:r>
      <w:r w:rsidRPr="001C5713">
        <w:rPr>
          <w:rFonts w:asciiTheme="majorBidi" w:hAnsiTheme="majorBidi" w:cs="B Nazanin" w:hint="cs"/>
          <w:i/>
          <w:rtl/>
        </w:rPr>
        <w:t>ی</w:t>
      </w:r>
      <w:r w:rsidRPr="001C5713">
        <w:rPr>
          <w:rFonts w:asciiTheme="majorBidi" w:hAnsiTheme="majorBidi" w:cs="B Nazanin" w:hint="eastAsia"/>
          <w:i/>
          <w:rtl/>
        </w:rPr>
        <w:t>افت</w:t>
      </w:r>
      <w:r w:rsidRPr="001C5713">
        <w:rPr>
          <w:rFonts w:asciiTheme="majorBidi" w:hAnsiTheme="majorBidi" w:cs="B Nazanin"/>
          <w:i/>
          <w:rtl/>
        </w:rPr>
        <w:t>. برخی مشخصات کلیدي پایدار شهري عبارت‌اند از: برابري بین نسل‌ها، برابري در نسل‌ها (شامل برابري اجتماعی، برابري جغرافیا و برابري در حکومت)، حفاظت از محیط طبیعی و زندگی در چارچوب ظرفیت تحمل آن، استفاده حداقل از منابع تجدید ناپذیر، بقاي اقتصادي و تنوع، جامعۀ خود اکتفا، رفاه فردي و رفع نیازهاي اساسی جامعه (ساسان</w:t>
      </w:r>
      <w:r w:rsidRPr="001C5713">
        <w:rPr>
          <w:rFonts w:asciiTheme="majorBidi" w:hAnsiTheme="majorBidi" w:cs="B Nazanin"/>
          <w:i/>
          <w:rtl/>
        </w:rPr>
        <w:softHyphen/>
        <w:t>پور، 1389: 96). در همین راستا، توجه به محیط‌زیست و طبیعت در دوران</w:t>
      </w:r>
      <w:r w:rsidRPr="001C5713">
        <w:rPr>
          <w:rFonts w:asciiTheme="majorBidi" w:hAnsiTheme="majorBidi" w:cs="B Nazanin"/>
          <w:i/>
        </w:rPr>
        <w:t xml:space="preserve"> </w:t>
      </w:r>
      <w:r w:rsidRPr="001C5713">
        <w:rPr>
          <w:rFonts w:asciiTheme="majorBidi" w:hAnsiTheme="majorBidi" w:cs="B Nazanin"/>
          <w:i/>
          <w:rtl/>
        </w:rPr>
        <w:t>ما تبدیل به معیار شده است، معیاری که هر روز بیش‌ازپیش در جهان فراگیر می</w:t>
      </w:r>
      <w:r w:rsidRPr="001C5713">
        <w:rPr>
          <w:rFonts w:asciiTheme="majorBidi" w:hAnsiTheme="majorBidi" w:cs="B Nazanin"/>
          <w:i/>
          <w:rtl/>
        </w:rPr>
        <w:softHyphen/>
        <w:t>شود به‌طوری‌که از اواخر دهه 1960</w:t>
      </w:r>
      <w:r w:rsidRPr="001C5713">
        <w:rPr>
          <w:rFonts w:asciiTheme="majorBidi" w:hAnsiTheme="majorBidi" w:cs="B Nazanin"/>
          <w:i/>
        </w:rPr>
        <w:t xml:space="preserve"> </w:t>
      </w:r>
      <w:r w:rsidRPr="001C5713">
        <w:rPr>
          <w:rFonts w:asciiTheme="majorBidi" w:hAnsiTheme="majorBidi" w:cs="B Nazanin"/>
          <w:i/>
          <w:rtl/>
        </w:rPr>
        <w:t>پدیده محیط</w:t>
      </w:r>
      <w:r w:rsidRPr="001C5713">
        <w:rPr>
          <w:rFonts w:asciiTheme="majorBidi" w:hAnsiTheme="majorBidi" w:cs="B Nazanin"/>
          <w:i/>
          <w:rtl/>
        </w:rPr>
        <w:softHyphen/>
        <w:t>زیست گرایی در جهان پدیدار شد و در سال 1971 کنفرانس سازمان ملل پیرامون محیط</w:t>
      </w:r>
      <w:r w:rsidRPr="001C5713">
        <w:rPr>
          <w:rFonts w:asciiTheme="majorBidi" w:hAnsiTheme="majorBidi" w:cs="B Nazanin"/>
          <w:i/>
          <w:rtl/>
        </w:rPr>
        <w:softHyphen/>
        <w:t>زیست انسانی در</w:t>
      </w:r>
      <w:r w:rsidRPr="001C5713">
        <w:rPr>
          <w:rFonts w:asciiTheme="majorBidi" w:hAnsiTheme="majorBidi" w:cs="B Nazanin"/>
          <w:i/>
        </w:rPr>
        <w:t xml:space="preserve"> </w:t>
      </w:r>
      <w:r w:rsidRPr="001C5713">
        <w:rPr>
          <w:rFonts w:asciiTheme="majorBidi" w:hAnsiTheme="majorBidi" w:cs="B Nazanin"/>
          <w:i/>
          <w:rtl/>
        </w:rPr>
        <w:t>استکهلم سرآغاز تلاش دولت‌ها برای پاسخگویی به این نیاز جهانی بود (رزاقیان، 1401: 102). شهرها به خاطر تراکم جمعیت، فشردگی فعالیت‌های اقتصادي و اجتماعی، مهم‌ترین</w:t>
      </w:r>
      <w:r w:rsidRPr="001C5713">
        <w:rPr>
          <w:rFonts w:asciiTheme="majorBidi" w:hAnsiTheme="majorBidi" w:cs="B Nazanin"/>
          <w:i/>
        </w:rPr>
        <w:t xml:space="preserve"> </w:t>
      </w:r>
      <w:r w:rsidRPr="001C5713">
        <w:rPr>
          <w:rFonts w:asciiTheme="majorBidi" w:hAnsiTheme="majorBidi" w:cs="B Nazanin"/>
          <w:i/>
          <w:rtl/>
        </w:rPr>
        <w:t>مراکز مصرف منابع و تولیدکننده مواد زائد و آلودگی</w:t>
      </w:r>
      <w:r w:rsidRPr="001C5713">
        <w:rPr>
          <w:rFonts w:asciiTheme="majorBidi" w:hAnsiTheme="majorBidi" w:cs="B Nazanin"/>
          <w:i/>
        </w:rPr>
        <w:t xml:space="preserve"> </w:t>
      </w:r>
      <w:r w:rsidRPr="001C5713">
        <w:rPr>
          <w:rFonts w:asciiTheme="majorBidi" w:hAnsiTheme="majorBidi" w:cs="B Nazanin"/>
          <w:i/>
          <w:rtl/>
        </w:rPr>
        <w:t>به شمار می‌روند؛ به‌طوری‌که شهرهاي جهان حدود</w:t>
      </w:r>
      <w:r w:rsidRPr="001C5713">
        <w:rPr>
          <w:rFonts w:asciiTheme="majorBidi" w:hAnsiTheme="majorBidi" w:cs="B Nazanin"/>
          <w:i/>
        </w:rPr>
        <w:t xml:space="preserve"> </w:t>
      </w:r>
      <w:r w:rsidRPr="001C5713">
        <w:rPr>
          <w:rFonts w:asciiTheme="majorBidi" w:hAnsiTheme="majorBidi" w:cs="B Nazanin"/>
          <w:i/>
          <w:rtl/>
        </w:rPr>
        <w:t>سه‌چهارم، منابع طبیعی موردنیاز جهانیان را به مصرف م</w:t>
      </w:r>
      <w:r w:rsidRPr="001C5713">
        <w:rPr>
          <w:rFonts w:asciiTheme="majorBidi" w:hAnsiTheme="majorBidi" w:cs="B Nazanin" w:hint="cs"/>
          <w:i/>
          <w:rtl/>
        </w:rPr>
        <w:t>ی‌</w:t>
      </w:r>
      <w:r w:rsidRPr="001C5713">
        <w:rPr>
          <w:rFonts w:asciiTheme="majorBidi" w:hAnsiTheme="majorBidi" w:cs="B Nazanin" w:hint="eastAsia"/>
          <w:i/>
          <w:rtl/>
        </w:rPr>
        <w:t>رسانند</w:t>
      </w:r>
      <w:r w:rsidRPr="001C5713">
        <w:rPr>
          <w:rFonts w:asciiTheme="majorBidi" w:hAnsiTheme="majorBidi" w:cs="B Nazanin"/>
          <w:i/>
          <w:rtl/>
        </w:rPr>
        <w:t xml:space="preserve"> (</w:t>
      </w:r>
      <w:r w:rsidRPr="001C5713">
        <w:rPr>
          <w:rFonts w:asciiTheme="majorBidi" w:hAnsiTheme="majorBidi" w:cs="B Nazanin"/>
          <w:i/>
        </w:rPr>
        <w:t>Xing et al, 2009: 209</w:t>
      </w:r>
      <w:r w:rsidRPr="001C5713">
        <w:rPr>
          <w:rFonts w:asciiTheme="majorBidi" w:hAnsiTheme="majorBidi" w:cs="B Nazanin"/>
          <w:i/>
          <w:rtl/>
        </w:rPr>
        <w:t>). شهرها پس از انقلاب صنعتي به‌سرعت توسعه يافتند و اين رشد و توسعه پيامدهاي بسياري با خود به همراه داشت. عمده آثار اين پيامدها بر محیط‌زیست و كيفيت زندگي مردم اين جوامع واردشده است. با بروز و تشديد اين آثار، رهيافت توسعه پايدار از سوي سازمان ملل متّحد مطرح شد و در دستور كار دولت‌ها و برنامه</w:t>
      </w:r>
      <w:r w:rsidRPr="001C5713">
        <w:rPr>
          <w:rFonts w:asciiTheme="majorBidi" w:hAnsiTheme="majorBidi" w:cs="B Nazanin"/>
          <w:i/>
          <w:rtl/>
        </w:rPr>
        <w:softHyphen/>
        <w:t>ريزان قرار گرفت. يكي از عناصر اساسي توسعه پايدار اين است كه انسان‌ها در چارچوب ظرفيت زيستي طبيعت زندگي كنند. از آن زمان، روش‌های مختلفي براي اندازه</w:t>
      </w:r>
      <w:r w:rsidRPr="001C5713">
        <w:rPr>
          <w:rFonts w:asciiTheme="majorBidi" w:hAnsiTheme="majorBidi" w:cs="B Nazanin"/>
          <w:i/>
          <w:rtl/>
        </w:rPr>
        <w:softHyphen/>
        <w:t>گيري توسعه پايدار جوامع ابداع شد. روش جاي پاي اكولوژيك يكي از اين روش‌ها است. امروزه از اين روش، به‌عنوان شاخص سنجش پايداري در دنيا استفاده می‌شود. بر اساس اين روش، توسعه يك منطقه زماني "ناپايدار" قلمداد می‌شود كه ميزان جاي پاي اكولوژيك از ظرفيت زيستي منطقه بالاتر باشد. روش جاي پاي اكولوژيك تاكنون براي سنجش پايداري شهرهاي بزرگ دنيا مانند لندن، سانتياگو، ليورپول مورداستفاده قرارگرفته است (جمعه پور و همکاران، 1392: 191). روش رد پای بوم‌شناختی را واکرناگل</w:t>
      </w:r>
      <w:r w:rsidRPr="001C5713">
        <w:rPr>
          <w:rFonts w:asciiTheme="majorBidi" w:hAnsiTheme="majorBidi" w:cs="B Nazanin"/>
          <w:i/>
          <w:vertAlign w:val="superscript"/>
          <w:rtl/>
        </w:rPr>
        <w:footnoteReference w:id="1"/>
      </w:r>
      <w:r w:rsidRPr="001C5713">
        <w:rPr>
          <w:rFonts w:asciiTheme="majorBidi" w:hAnsiTheme="majorBidi" w:cs="B Nazanin"/>
          <w:i/>
          <w:rtl/>
        </w:rPr>
        <w:t xml:space="preserve"> و ریز</w:t>
      </w:r>
      <w:r w:rsidRPr="001C5713">
        <w:rPr>
          <w:rFonts w:asciiTheme="majorBidi" w:hAnsiTheme="majorBidi" w:cs="B Nazanin"/>
          <w:i/>
          <w:vertAlign w:val="superscript"/>
          <w:rtl/>
        </w:rPr>
        <w:footnoteReference w:id="2"/>
      </w:r>
      <w:r w:rsidRPr="001C5713">
        <w:rPr>
          <w:rFonts w:asciiTheme="majorBidi" w:hAnsiTheme="majorBidi" w:cs="B Nazanin"/>
          <w:i/>
          <w:rtl/>
        </w:rPr>
        <w:t xml:space="preserve"> اوایل دهه 1990 در دانشگاه کلمبیا معرفی کردند (ساسان</w:t>
      </w:r>
      <w:r w:rsidRPr="001C5713">
        <w:rPr>
          <w:rFonts w:asciiTheme="majorBidi" w:hAnsiTheme="majorBidi" w:cs="B Nazanin"/>
          <w:i/>
          <w:rtl/>
        </w:rPr>
        <w:softHyphen/>
        <w:t>پور و همکاران، 1396: 19). این رویکرد بر این ایده استوار است که برای مصرف کالا یا انرژی، مقدار معینی از زمین در یک یا چند حوزه زیست</w:t>
      </w:r>
      <w:r w:rsidRPr="001C5713">
        <w:rPr>
          <w:rFonts w:asciiTheme="majorBidi" w:hAnsiTheme="majorBidi" w:cs="B Nazanin"/>
          <w:i/>
          <w:rtl/>
        </w:rPr>
        <w:softHyphen/>
        <w:t>محیطی لازم خواهد بود تا بتوانند جریان منابع مصرف‌شده و دفع فضولات ناشی از آن را تأمین کنند (حاتمی</w:t>
      </w:r>
      <w:r w:rsidRPr="001C5713">
        <w:rPr>
          <w:rFonts w:asciiTheme="majorBidi" w:hAnsiTheme="majorBidi" w:cs="B Nazanin"/>
          <w:i/>
          <w:rtl/>
        </w:rPr>
        <w:softHyphen/>
        <w:t>نژاد و همکاران، 1399: 187). دیدگاه ریجیستر در مورد شهر اکولوژیک، پیشنهادی است در مورد ساخت شهر که مانند سیستم</w:t>
      </w:r>
      <w:r w:rsidRPr="001C5713">
        <w:rPr>
          <w:rFonts w:asciiTheme="majorBidi" w:hAnsiTheme="majorBidi" w:cs="B Nazanin"/>
          <w:i/>
        </w:rPr>
        <w:t xml:space="preserve"> </w:t>
      </w:r>
      <w:r w:rsidRPr="001C5713">
        <w:rPr>
          <w:rFonts w:asciiTheme="majorBidi" w:hAnsiTheme="majorBidi" w:cs="B Nazanin"/>
          <w:i/>
          <w:rtl/>
        </w:rPr>
        <w:t>زندگی به‌وسیله الگوی کاربری زمین، کالبد سالم کل شهر را حمایت کند، تنوع زیستی را افزایش دهد و با</w:t>
      </w:r>
      <w:r w:rsidRPr="001C5713">
        <w:rPr>
          <w:rFonts w:asciiTheme="majorBidi" w:hAnsiTheme="majorBidi" w:cs="B Nazanin"/>
          <w:i/>
        </w:rPr>
        <w:t xml:space="preserve"> </w:t>
      </w:r>
      <w:r w:rsidRPr="001C5713">
        <w:rPr>
          <w:rFonts w:asciiTheme="majorBidi" w:hAnsiTheme="majorBidi" w:cs="B Nazanin"/>
          <w:i/>
          <w:rtl/>
        </w:rPr>
        <w:t>به‌کارگیری الگوهای تکامل و پایداری در نقش‌ها</w:t>
      </w:r>
      <w:r w:rsidRPr="001C5713">
        <w:rPr>
          <w:rFonts w:asciiTheme="majorBidi" w:hAnsiTheme="majorBidi" w:cs="B Nazanin" w:hint="cs"/>
          <w:i/>
          <w:rtl/>
        </w:rPr>
        <w:t>ی</w:t>
      </w:r>
      <w:r w:rsidRPr="001C5713">
        <w:rPr>
          <w:rFonts w:asciiTheme="majorBidi" w:hAnsiTheme="majorBidi" w:cs="B Nazanin"/>
          <w:i/>
          <w:rtl/>
        </w:rPr>
        <w:t xml:space="preserve"> شهر تنوع ایجاد کند. راهبردهایی به‌منظور مدیریت این تعادل که</w:t>
      </w:r>
      <w:r w:rsidRPr="001C5713">
        <w:rPr>
          <w:rFonts w:asciiTheme="majorBidi" w:hAnsiTheme="majorBidi" w:cs="B Nazanin"/>
          <w:i/>
        </w:rPr>
        <w:t xml:space="preserve"> </w:t>
      </w:r>
      <w:r w:rsidRPr="001C5713">
        <w:rPr>
          <w:rFonts w:asciiTheme="majorBidi" w:hAnsiTheme="majorBidi" w:cs="B Nazanin"/>
          <w:i/>
          <w:rtl/>
        </w:rPr>
        <w:t>شامل بلندمرتبه</w:t>
      </w:r>
      <w:r w:rsidRPr="001C5713">
        <w:rPr>
          <w:rFonts w:asciiTheme="majorBidi" w:hAnsiTheme="majorBidi" w:cs="B Nazanin"/>
          <w:i/>
          <w:rtl/>
        </w:rPr>
        <w:softHyphen/>
        <w:t>سازی به‌جا</w:t>
      </w:r>
      <w:r w:rsidRPr="001C5713">
        <w:rPr>
          <w:rFonts w:asciiTheme="majorBidi" w:hAnsiTheme="majorBidi" w:cs="B Nazanin" w:hint="cs"/>
          <w:i/>
          <w:rtl/>
        </w:rPr>
        <w:t>ی</w:t>
      </w:r>
      <w:r w:rsidRPr="001C5713">
        <w:rPr>
          <w:rFonts w:asciiTheme="majorBidi" w:hAnsiTheme="majorBidi" w:cs="B Nazanin"/>
          <w:i/>
          <w:rtl/>
        </w:rPr>
        <w:t xml:space="preserve"> گسترش شهر به بیرون، ارائه انگیزه</w:t>
      </w:r>
      <w:r w:rsidRPr="001C5713">
        <w:rPr>
          <w:rFonts w:asciiTheme="majorBidi" w:hAnsiTheme="majorBidi" w:cs="B Nazanin"/>
          <w:i/>
          <w:rtl/>
        </w:rPr>
        <w:softHyphen/>
        <w:t>های قوی در جهت کاهش استفاده از اتومبیل، به‌کارگیری انرژی تجدیدپذیر و ابزارهای سبز در جهت ایجاد شهر خودکفاست، به کار گرفته شده است. شهر اکولوژیک، معمولاً دارای بافتی فشرده است، عابر پیاده در اولویت قرار دارد و بر استفاده مختلط همسایگی که بر استفاده مجدد از زمین و حمل‌ونقل عمومی تأکید دارد، مبتنی است. از نمونه شهرهای اکولوژیک</w:t>
      </w:r>
      <w:r w:rsidRPr="001C5713">
        <w:rPr>
          <w:rFonts w:asciiTheme="majorBidi" w:hAnsiTheme="majorBidi" w:cs="B Nazanin"/>
          <w:i/>
        </w:rPr>
        <w:t xml:space="preserve"> </w:t>
      </w:r>
      <w:r w:rsidRPr="001C5713">
        <w:rPr>
          <w:rFonts w:asciiTheme="majorBidi" w:hAnsiTheme="majorBidi" w:cs="B Nazanin"/>
          <w:i/>
          <w:rtl/>
        </w:rPr>
        <w:t>می</w:t>
      </w:r>
      <w:r w:rsidRPr="001C5713">
        <w:rPr>
          <w:rFonts w:asciiTheme="majorBidi" w:hAnsiTheme="majorBidi" w:cs="B Nazanin"/>
          <w:i/>
          <w:rtl/>
        </w:rPr>
        <w:softHyphen/>
        <w:t xml:space="preserve">توان به شهرهای سینو </w:t>
      </w:r>
      <w:r w:rsidRPr="001C5713">
        <w:rPr>
          <w:rFonts w:asciiTheme="majorBidi" w:hAnsiTheme="majorBidi" w:cs="B Nazanin"/>
          <w:i/>
          <w:rtl/>
        </w:rPr>
        <w:lastRenderedPageBreak/>
        <w:t>سنگاپور، شنزن و تیانجین در چین اشاره کرد (رزاقیان و رهنما، 1399: 92). طبق نظرات دانشمندان تا اواسط قرن بيستم، ميزان ظرفيت</w:t>
      </w:r>
      <w:r w:rsidRPr="001C5713">
        <w:rPr>
          <w:rFonts w:asciiTheme="majorBidi" w:hAnsiTheme="majorBidi" w:cs="B Nazanin"/>
          <w:i/>
        </w:rPr>
        <w:t xml:space="preserve"> </w:t>
      </w:r>
      <w:r w:rsidRPr="001C5713">
        <w:rPr>
          <w:rFonts w:asciiTheme="majorBidi" w:hAnsiTheme="majorBidi" w:cs="B Nazanin"/>
          <w:i/>
          <w:rtl/>
        </w:rPr>
        <w:t>محيط بيش از اثري بود که انسان از فعاليت خود بر روي</w:t>
      </w:r>
      <w:r w:rsidRPr="001C5713">
        <w:rPr>
          <w:rFonts w:asciiTheme="majorBidi" w:hAnsiTheme="majorBidi" w:cs="B Nazanin"/>
          <w:i/>
        </w:rPr>
        <w:t xml:space="preserve"> </w:t>
      </w:r>
      <w:r w:rsidRPr="001C5713">
        <w:rPr>
          <w:rFonts w:asciiTheme="majorBidi" w:hAnsiTheme="majorBidi" w:cs="B Nazanin"/>
          <w:i/>
          <w:rtl/>
        </w:rPr>
        <w:t>طبيعت برجاي می‌گذاشت و هر جا زخمي بر چهره طبيعت</w:t>
      </w:r>
      <w:r w:rsidRPr="001C5713">
        <w:rPr>
          <w:rFonts w:asciiTheme="majorBidi" w:hAnsiTheme="majorBidi" w:cs="B Nazanin"/>
          <w:i/>
        </w:rPr>
        <w:t xml:space="preserve"> </w:t>
      </w:r>
      <w:r w:rsidRPr="001C5713">
        <w:rPr>
          <w:rFonts w:asciiTheme="majorBidi" w:hAnsiTheme="majorBidi" w:cs="B Nazanin"/>
          <w:i/>
          <w:rtl/>
        </w:rPr>
        <w:t>می‌خورد، عوامل مختلف طبيعي با هماهنگي يکديگر به</w:t>
      </w:r>
      <w:r w:rsidRPr="001C5713">
        <w:rPr>
          <w:rFonts w:asciiTheme="majorBidi" w:hAnsiTheme="majorBidi" w:cs="B Nazanin"/>
          <w:i/>
        </w:rPr>
        <w:t xml:space="preserve"> </w:t>
      </w:r>
      <w:r w:rsidRPr="001C5713">
        <w:rPr>
          <w:rFonts w:asciiTheme="majorBidi" w:hAnsiTheme="majorBidi" w:cs="B Nazanin"/>
          <w:i/>
          <w:rtl/>
        </w:rPr>
        <w:t>ترميم آن می‌پرداختند و تعادل محيط را حفظ می‌کردند؛ اما از</w:t>
      </w:r>
      <w:r w:rsidRPr="001C5713">
        <w:rPr>
          <w:rFonts w:asciiTheme="majorBidi" w:hAnsiTheme="majorBidi" w:cs="B Nazanin"/>
          <w:i/>
        </w:rPr>
        <w:t xml:space="preserve"> </w:t>
      </w:r>
      <w:r w:rsidRPr="001C5713">
        <w:rPr>
          <w:rFonts w:asciiTheme="majorBidi" w:hAnsiTheme="majorBidi" w:cs="B Nazanin"/>
          <w:i/>
          <w:rtl/>
        </w:rPr>
        <w:t>سال 1961 اثر فعالیت‌های انسان بر روي محيط از ظرفيت</w:t>
      </w:r>
      <w:r w:rsidRPr="001C5713">
        <w:rPr>
          <w:rFonts w:asciiTheme="majorBidi" w:hAnsiTheme="majorBidi" w:cs="B Nazanin"/>
          <w:i/>
        </w:rPr>
        <w:t xml:space="preserve"> </w:t>
      </w:r>
      <w:r w:rsidRPr="001C5713">
        <w:rPr>
          <w:rFonts w:asciiTheme="majorBidi" w:hAnsiTheme="majorBidi" w:cs="B Nazanin"/>
          <w:i/>
          <w:rtl/>
        </w:rPr>
        <w:t>زيستي طبيعت پيشي گرفت، به‌طوری‌که امروزه سرانه جاي</w:t>
      </w:r>
      <w:r w:rsidRPr="001C5713">
        <w:rPr>
          <w:rFonts w:asciiTheme="majorBidi" w:hAnsiTheme="majorBidi" w:cs="B Nazanin"/>
          <w:i/>
        </w:rPr>
        <w:t xml:space="preserve"> </w:t>
      </w:r>
      <w:r w:rsidRPr="001C5713">
        <w:rPr>
          <w:rFonts w:asciiTheme="majorBidi" w:hAnsiTheme="majorBidi" w:cs="B Nazanin"/>
          <w:i/>
          <w:rtl/>
        </w:rPr>
        <w:t>پاي مصرف انسان بر طبيعت در جهان 7/2 هکتار و سرانه</w:t>
      </w:r>
      <w:r w:rsidRPr="001C5713">
        <w:rPr>
          <w:rFonts w:asciiTheme="majorBidi" w:hAnsiTheme="majorBidi" w:cs="B Nazanin"/>
          <w:i/>
        </w:rPr>
        <w:t xml:space="preserve"> </w:t>
      </w:r>
      <w:r w:rsidRPr="001C5713">
        <w:rPr>
          <w:rFonts w:asciiTheme="majorBidi" w:hAnsiTheme="majorBidi" w:cs="B Nazanin"/>
          <w:i/>
          <w:rtl/>
        </w:rPr>
        <w:t>زيستي جهان 8/1 هکتار است. اين نشان مي</w:t>
      </w:r>
      <w:r w:rsidRPr="001C5713">
        <w:rPr>
          <w:rFonts w:asciiTheme="majorBidi" w:hAnsiTheme="majorBidi" w:cs="B Nazanin"/>
          <w:i/>
          <w:rtl/>
        </w:rPr>
        <w:softHyphen/>
        <w:t>دهد که بشر</w:t>
      </w:r>
      <w:r w:rsidRPr="001C5713">
        <w:rPr>
          <w:rFonts w:asciiTheme="majorBidi" w:hAnsiTheme="majorBidi" w:cs="B Nazanin"/>
          <w:i/>
        </w:rPr>
        <w:t xml:space="preserve"> </w:t>
      </w:r>
      <w:r w:rsidRPr="001C5713">
        <w:rPr>
          <w:rFonts w:asciiTheme="majorBidi" w:hAnsiTheme="majorBidi" w:cs="B Nazanin"/>
          <w:i/>
          <w:rtl/>
        </w:rPr>
        <w:t>تقريباً 50 درصد بيش از ذخ</w:t>
      </w:r>
      <w:r w:rsidRPr="001C5713">
        <w:rPr>
          <w:rFonts w:asciiTheme="majorBidi" w:hAnsiTheme="majorBidi" w:cs="B Nazanin" w:hint="cs"/>
          <w:i/>
          <w:rtl/>
        </w:rPr>
        <w:t>ی</w:t>
      </w:r>
      <w:r w:rsidRPr="001C5713">
        <w:rPr>
          <w:rFonts w:asciiTheme="majorBidi" w:hAnsiTheme="majorBidi" w:cs="B Nazanin" w:hint="eastAsia"/>
          <w:i/>
          <w:rtl/>
        </w:rPr>
        <w:t>ره‌ا</w:t>
      </w:r>
      <w:r w:rsidRPr="001C5713">
        <w:rPr>
          <w:rFonts w:asciiTheme="majorBidi" w:hAnsiTheme="majorBidi" w:cs="B Nazanin" w:hint="cs"/>
          <w:i/>
          <w:rtl/>
        </w:rPr>
        <w:t>ی</w:t>
      </w:r>
      <w:r w:rsidRPr="001C5713">
        <w:rPr>
          <w:rFonts w:asciiTheme="majorBidi" w:hAnsiTheme="majorBidi" w:cs="B Nazanin"/>
          <w:i/>
          <w:rtl/>
        </w:rPr>
        <w:t xml:space="preserve"> که در دست دارد، مصرف</w:t>
      </w:r>
      <w:r w:rsidRPr="001C5713">
        <w:rPr>
          <w:rFonts w:asciiTheme="majorBidi" w:hAnsiTheme="majorBidi" w:cs="B Nazanin"/>
          <w:i/>
        </w:rPr>
        <w:t xml:space="preserve"> </w:t>
      </w:r>
      <w:r w:rsidRPr="001C5713">
        <w:rPr>
          <w:rFonts w:asciiTheme="majorBidi" w:hAnsiTheme="majorBidi" w:cs="B Nazanin"/>
          <w:i/>
          <w:rtl/>
        </w:rPr>
        <w:t>می‌کند و اينکه با اين روش مصرف، انسان‌ها نيازمند 5/1 سياره براي جبران مصرف خود هستند و کره زمين تقريباً يک</w:t>
      </w:r>
      <w:r w:rsidRPr="001C5713">
        <w:rPr>
          <w:rFonts w:asciiTheme="majorBidi" w:hAnsiTheme="majorBidi" w:cs="B Nazanin"/>
          <w:i/>
        </w:rPr>
        <w:t xml:space="preserve"> </w:t>
      </w:r>
      <w:r w:rsidRPr="001C5713">
        <w:rPr>
          <w:rFonts w:asciiTheme="majorBidi" w:hAnsiTheme="majorBidi" w:cs="B Nazanin"/>
          <w:i/>
          <w:rtl/>
        </w:rPr>
        <w:t>سال و 6 ماه وقت نياز دارد تا منابع مصرف‌شده توسط انسان</w:t>
      </w:r>
      <w:r w:rsidRPr="001C5713">
        <w:rPr>
          <w:rFonts w:asciiTheme="majorBidi" w:hAnsiTheme="majorBidi" w:cs="B Nazanin"/>
          <w:i/>
        </w:rPr>
        <w:t xml:space="preserve"> </w:t>
      </w:r>
      <w:r w:rsidRPr="001C5713">
        <w:rPr>
          <w:rFonts w:asciiTheme="majorBidi" w:hAnsiTheme="majorBidi" w:cs="B Nazanin"/>
          <w:i/>
          <w:rtl/>
        </w:rPr>
        <w:t>در يک سال را احيا کند. بر اين اساس، در سال‌های اخير</w:t>
      </w:r>
      <w:r w:rsidRPr="001C5713">
        <w:rPr>
          <w:rFonts w:asciiTheme="majorBidi" w:hAnsiTheme="majorBidi" w:cs="B Nazanin"/>
          <w:i/>
        </w:rPr>
        <w:t xml:space="preserve"> </w:t>
      </w:r>
      <w:r w:rsidRPr="001C5713">
        <w:rPr>
          <w:rFonts w:asciiTheme="majorBidi" w:hAnsiTheme="majorBidi" w:cs="B Nazanin"/>
          <w:i/>
          <w:rtl/>
        </w:rPr>
        <w:t>توجه به اثرات فعالیت‌های انسان بر طبيعت موردتوجه</w:t>
      </w:r>
      <w:r w:rsidRPr="001C5713">
        <w:rPr>
          <w:rFonts w:asciiTheme="majorBidi" w:hAnsiTheme="majorBidi" w:cs="B Nazanin"/>
          <w:i/>
        </w:rPr>
        <w:t xml:space="preserve"> NGO</w:t>
      </w:r>
      <w:r w:rsidRPr="001C5713">
        <w:rPr>
          <w:rFonts w:asciiTheme="majorBidi" w:hAnsiTheme="majorBidi" w:cs="B Nazanin"/>
          <w:i/>
          <w:rtl/>
        </w:rPr>
        <w:t xml:space="preserve"> ها و سازمان‌های محیط‌زیست جهاني قرارگرفته است (رهنما و حسینی، 1400: 269). در سال 2010، کمیسیون توسعه و اصلاحات ملی</w:t>
      </w:r>
      <w:r w:rsidRPr="001C5713">
        <w:rPr>
          <w:rFonts w:asciiTheme="majorBidi" w:hAnsiTheme="majorBidi" w:cs="B Nazanin"/>
          <w:i/>
          <w:rtl/>
        </w:rPr>
        <w:footnoteReference w:id="3"/>
      </w:r>
      <w:r w:rsidRPr="001C5713">
        <w:rPr>
          <w:rFonts w:asciiTheme="majorBidi" w:hAnsiTheme="majorBidi" w:cs="B Nazanin"/>
          <w:i/>
          <w:rtl/>
        </w:rPr>
        <w:t xml:space="preserve"> اعلامیه مربوط به اجرای آزمایشی شهرهای کم‌کربن را اعلام و تأیید کرد که راه‌اندازی آزمایشی استان‌ها، مناطق و شهرهای کم‌کربن را باز کرد (</w:t>
      </w:r>
      <w:r w:rsidRPr="001C5713">
        <w:rPr>
          <w:rFonts w:asciiTheme="majorBidi" w:hAnsiTheme="majorBidi" w:cs="B Nazanin"/>
          <w:i/>
        </w:rPr>
        <w:t>Yang et al, 2023: 2</w:t>
      </w:r>
      <w:r w:rsidRPr="001C5713">
        <w:rPr>
          <w:rFonts w:asciiTheme="majorBidi" w:hAnsiTheme="majorBidi" w:cs="B Nazanin"/>
          <w:i/>
          <w:rtl/>
        </w:rPr>
        <w:t>)</w:t>
      </w:r>
      <w:r w:rsidRPr="001C5713">
        <w:rPr>
          <w:rFonts w:asciiTheme="majorBidi" w:hAnsiTheme="majorBidi" w:cs="B Nazanin"/>
          <w:i/>
          <w:rtl/>
          <w:lang w:bidi="ar-SA"/>
        </w:rPr>
        <w:t xml:space="preserve">. </w:t>
      </w:r>
      <w:r w:rsidRPr="001C5713">
        <w:rPr>
          <w:rFonts w:asciiTheme="majorBidi" w:hAnsiTheme="majorBidi" w:cs="B Nazanin"/>
          <w:i/>
          <w:rtl/>
        </w:rPr>
        <w:t>در يك سازوكار اقتصادي، شهرها كالا توليد می‌کنند، اما اين كالاها از توانايي لازم براي احياي اكوسيستم با استفاده از منابع اوليه واردشده نيستند. اين عمل در بسياري از شهرها منجر به ناپايداري می‌شود. سه ديدگاه انتقادي درباره‌ی اين كاركرد وجود دارد: الگوي مصرف شهرها، الگوي توليدشان و جاي پاي اكولوژيك شهرها. شهرها سه‌چهارم از انرژي تولیدشده‌ی جهان را مصرف می‌کنند و كمابيش دليل سه‌چهارم آلودگی‌های جهان هستند. شهرها، همچنين مكان توليد و مصرف اغلب كالاهاي صنعتي هستند. اثر توليد و مصرف، محدود به مناطق اطراف نيست. به دليل گسترش اندازه شهرها، آن‌ها به‌طور روزافزون از منابع ديگر مناطق استفاده می‌کنند. منابعي كه توسط شهرها مصرف می‌شود را می‌توانیم برحسب گستره جاي پاي اكولوژيك اندازه</w:t>
      </w:r>
      <w:r w:rsidRPr="001C5713">
        <w:rPr>
          <w:rFonts w:asciiTheme="majorBidi" w:hAnsiTheme="majorBidi" w:cs="B Nazanin"/>
          <w:i/>
          <w:rtl/>
        </w:rPr>
        <w:softHyphen/>
        <w:t>گيري كنيم كه در سراسر جهان پخش است و اغلب بسيار</w:t>
      </w:r>
      <w:r w:rsidRPr="001C5713">
        <w:rPr>
          <w:rFonts w:asciiTheme="majorBidi" w:hAnsiTheme="majorBidi" w:cs="B Nazanin"/>
          <w:i/>
        </w:rPr>
        <w:t xml:space="preserve"> </w:t>
      </w:r>
      <w:r w:rsidRPr="001C5713">
        <w:rPr>
          <w:rFonts w:asciiTheme="majorBidi" w:hAnsiTheme="majorBidi" w:cs="B Nazanin"/>
          <w:i/>
          <w:rtl/>
        </w:rPr>
        <w:t>گسترده</w:t>
      </w:r>
      <w:r w:rsidRPr="001C5713">
        <w:rPr>
          <w:rFonts w:asciiTheme="majorBidi" w:hAnsiTheme="majorBidi" w:cs="B Nazanin"/>
          <w:i/>
          <w:rtl/>
        </w:rPr>
        <w:softHyphen/>
        <w:t>تر از مرزهاي فيزيكي خود شهر است (</w:t>
      </w:r>
      <w:r w:rsidRPr="001C5713">
        <w:rPr>
          <w:rFonts w:asciiTheme="majorBidi" w:hAnsiTheme="majorBidi" w:cs="B Nazanin"/>
          <w:i/>
        </w:rPr>
        <w:t>Rogers, 1997: 30</w:t>
      </w:r>
      <w:r w:rsidRPr="001C5713">
        <w:rPr>
          <w:rFonts w:asciiTheme="majorBidi" w:hAnsiTheme="majorBidi" w:cs="B Nazanin"/>
          <w:i/>
          <w:rtl/>
        </w:rPr>
        <w:t>).</w:t>
      </w:r>
    </w:p>
    <w:p w14:paraId="40866AAA"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به‌طورکلی، دو ديدگاه اصلي براي محاسبه روش جاي پاي بوم</w:t>
      </w:r>
      <w:r w:rsidRPr="001C5713">
        <w:rPr>
          <w:rFonts w:asciiTheme="majorBidi" w:hAnsiTheme="majorBidi" w:cs="B Nazanin"/>
          <w:i/>
          <w:rtl/>
        </w:rPr>
        <w:softHyphen/>
        <w:t>شناختي وجود دارد:</w:t>
      </w:r>
    </w:p>
    <w:p w14:paraId="7FB6C316"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 ديدگاه قياسي يا تركيبي: اين ديدگاه توسط بنیان‌گذاران مدل جا</w:t>
      </w:r>
      <w:r w:rsidRPr="001C5713">
        <w:rPr>
          <w:rFonts w:asciiTheme="majorBidi" w:hAnsiTheme="majorBidi" w:cs="B Nazanin" w:hint="cs"/>
          <w:i/>
          <w:rtl/>
        </w:rPr>
        <w:t>ی</w:t>
      </w:r>
      <w:r w:rsidRPr="001C5713">
        <w:rPr>
          <w:rFonts w:asciiTheme="majorBidi" w:hAnsiTheme="majorBidi" w:cs="B Nazanin"/>
          <w:i/>
          <w:rtl/>
        </w:rPr>
        <w:t xml:space="preserve"> پا</w:t>
      </w:r>
      <w:r w:rsidRPr="001C5713">
        <w:rPr>
          <w:rFonts w:asciiTheme="majorBidi" w:hAnsiTheme="majorBidi" w:cs="B Nazanin" w:hint="cs"/>
          <w:i/>
          <w:rtl/>
        </w:rPr>
        <w:t>ی</w:t>
      </w:r>
      <w:r w:rsidRPr="001C5713">
        <w:rPr>
          <w:rFonts w:asciiTheme="majorBidi" w:hAnsiTheme="majorBidi" w:cs="B Nazanin"/>
          <w:i/>
          <w:rtl/>
        </w:rPr>
        <w:t xml:space="preserve"> بوم‌شناخت</w:t>
      </w:r>
      <w:r w:rsidRPr="001C5713">
        <w:rPr>
          <w:rFonts w:asciiTheme="majorBidi" w:hAnsiTheme="majorBidi" w:cs="B Nazanin" w:hint="cs"/>
          <w:i/>
          <w:rtl/>
        </w:rPr>
        <w:t>ی</w:t>
      </w:r>
      <w:r w:rsidRPr="001C5713">
        <w:rPr>
          <w:rFonts w:asciiTheme="majorBidi" w:hAnsiTheme="majorBidi" w:cs="B Nazanin"/>
          <w:i/>
          <w:rtl/>
        </w:rPr>
        <w:t>؛ يعني ريز و واكرنگال گسترش يافته است. اين ديدگاه يك روش متمركز - بالا به پايين - دارد و براي محاسبه جاي پاي بوم‌شناختی از داده‌های ملي استفاده می‌کند. اين روش بيشتر در سطح جهاني و ملي- به‌طورکلی، در سطح کوچک‌مقیاس - كاربرد دارد. منابع موردمطالعه در پنج گروه اصلي طبقه</w:t>
      </w:r>
      <w:r w:rsidRPr="001C5713">
        <w:rPr>
          <w:rFonts w:asciiTheme="majorBidi" w:hAnsiTheme="majorBidi" w:cs="B Nazanin"/>
          <w:i/>
          <w:rtl/>
        </w:rPr>
        <w:softHyphen/>
        <w:t>بندي می‌شود: زمين</w:t>
      </w:r>
      <w:r w:rsidRPr="001C5713">
        <w:rPr>
          <w:rFonts w:asciiTheme="majorBidi" w:hAnsiTheme="majorBidi" w:cs="B Nazanin" w:hint="cs"/>
          <w:i/>
          <w:rtl/>
        </w:rPr>
        <w:t>‌</w:t>
      </w:r>
      <w:r w:rsidRPr="001C5713">
        <w:rPr>
          <w:rFonts w:asciiTheme="majorBidi" w:hAnsiTheme="majorBidi" w:cs="B Nazanin"/>
          <w:i/>
          <w:rtl/>
        </w:rPr>
        <w:t>هاي توليدي (كشاورزي، مرتع و جنگل) توليد زيستي دريا</w:t>
      </w:r>
    </w:p>
    <w:p w14:paraId="21672033"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(پهنه</w:t>
      </w:r>
      <w:r w:rsidRPr="001C5713">
        <w:rPr>
          <w:rFonts w:asciiTheme="majorBidi" w:hAnsiTheme="majorBidi" w:cs="B Nazanin"/>
          <w:i/>
          <w:rtl/>
        </w:rPr>
        <w:softHyphen/>
        <w:t>هاي آبي)، زمين موردن</w:t>
      </w:r>
      <w:r w:rsidRPr="001C5713">
        <w:rPr>
          <w:rFonts w:asciiTheme="majorBidi" w:hAnsiTheme="majorBidi" w:cs="B Nazanin" w:hint="cs"/>
          <w:i/>
          <w:rtl/>
        </w:rPr>
        <w:t>ی</w:t>
      </w:r>
      <w:r w:rsidRPr="001C5713">
        <w:rPr>
          <w:rFonts w:asciiTheme="majorBidi" w:hAnsiTheme="majorBidi" w:cs="B Nazanin" w:hint="eastAsia"/>
          <w:i/>
          <w:rtl/>
        </w:rPr>
        <w:t>از</w:t>
      </w:r>
      <w:r w:rsidRPr="001C5713">
        <w:rPr>
          <w:rFonts w:asciiTheme="majorBidi" w:hAnsiTheme="majorBidi" w:cs="B Nazanin"/>
          <w:i/>
          <w:rtl/>
        </w:rPr>
        <w:t xml:space="preserve"> براي انرژي و زم</w:t>
      </w:r>
      <w:r w:rsidRPr="001C5713">
        <w:rPr>
          <w:rFonts w:asciiTheme="majorBidi" w:hAnsiTheme="majorBidi" w:cs="B Nazanin" w:hint="cs"/>
          <w:i/>
          <w:rtl/>
        </w:rPr>
        <w:t>ی</w:t>
      </w:r>
      <w:r w:rsidRPr="001C5713">
        <w:rPr>
          <w:rFonts w:asciiTheme="majorBidi" w:hAnsiTheme="majorBidi" w:cs="B Nazanin" w:hint="eastAsia"/>
          <w:i/>
          <w:rtl/>
        </w:rPr>
        <w:t>ن‌ساخته</w:t>
      </w:r>
      <w:r w:rsidRPr="001C5713">
        <w:rPr>
          <w:rFonts w:asciiTheme="majorBidi" w:hAnsiTheme="majorBidi" w:cs="B Nazanin"/>
          <w:i/>
          <w:rtl/>
        </w:rPr>
        <w:t xml:space="preserve"> شده (ساختمان‌ها، جاده</w:t>
      </w:r>
      <w:r w:rsidRPr="001C5713">
        <w:rPr>
          <w:rFonts w:asciiTheme="majorBidi" w:hAnsiTheme="majorBidi" w:cs="B Nazanin"/>
          <w:i/>
          <w:rtl/>
        </w:rPr>
        <w:softHyphen/>
        <w:t>ها و غيره).</w:t>
      </w:r>
    </w:p>
    <w:p w14:paraId="0C4B0C16"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w:t>
      </w:r>
      <w:r w:rsidRPr="001C5713">
        <w:rPr>
          <w:rFonts w:asciiTheme="majorBidi" w:hAnsiTheme="majorBidi" w:cs="B Nazanin"/>
          <w:i/>
          <w:rtl/>
          <w:lang w:bidi="ar-SA"/>
        </w:rPr>
        <w:t xml:space="preserve"> </w:t>
      </w:r>
      <w:r w:rsidRPr="001C5713">
        <w:rPr>
          <w:rFonts w:asciiTheme="majorBidi" w:hAnsiTheme="majorBidi" w:cs="B Nazanin"/>
          <w:i/>
          <w:rtl/>
        </w:rPr>
        <w:t>ديدگاه استقرايي يا جزءبه‌جزء: اين ديدگاه يك روش غيرمتمركز- پايين به بالا- دارد. در اين ديدگاه با توجه به برخوردهاي بوم‌شناختی فعالیت‌های خاص، مانند حمل‌ونقل و استفاده از انرژي و غيره؛ بوم‌شناسی مكان خاصي را محاسبه می‌کنند (سرایی و زارعی فرشاد، 1390: 101).</w:t>
      </w:r>
    </w:p>
    <w:p w14:paraId="361B6D60"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برخی از پژوهش‌های انجام‌گرفته راجع به موضوع تحقیق به‌صورت زیر است: لان</w:t>
      </w:r>
      <w:r w:rsidRPr="001C5713">
        <w:rPr>
          <w:rFonts w:asciiTheme="majorBidi" w:hAnsiTheme="majorBidi" w:cs="B Nazanin"/>
          <w:i/>
          <w:vertAlign w:val="superscript"/>
          <w:rtl/>
        </w:rPr>
        <w:footnoteReference w:id="4"/>
      </w:r>
      <w:r w:rsidRPr="001C5713">
        <w:rPr>
          <w:rFonts w:asciiTheme="majorBidi" w:hAnsiTheme="majorBidi" w:cs="B Nazanin"/>
          <w:i/>
          <w:rtl/>
        </w:rPr>
        <w:t xml:space="preserve"> و همکاران (2023) در مقاله‌ای به «اثرات قابل‌توجه فرم و عملکرد شهری در توسعه شهر کم‌کربن» پرداختند. نتیجه مطالعه نشان داد که </w:t>
      </w:r>
      <w:r w:rsidRPr="001C5713">
        <w:rPr>
          <w:rFonts w:asciiTheme="majorBidi" w:hAnsiTheme="majorBidi" w:cs="B Nazanin"/>
          <w:i/>
          <w:rtl/>
        </w:rPr>
        <w:lastRenderedPageBreak/>
        <w:t>تعدیل فرم عملکرد شهری اهمیت نظری و عملی مهمی برای توسعه شهر کم‌کربن دارد. زنگ</w:t>
      </w:r>
      <w:r w:rsidRPr="001C5713">
        <w:rPr>
          <w:rFonts w:asciiTheme="majorBidi" w:hAnsiTheme="majorBidi" w:cs="B Nazanin"/>
          <w:i/>
          <w:vertAlign w:val="superscript"/>
          <w:rtl/>
        </w:rPr>
        <w:footnoteReference w:id="5"/>
      </w:r>
      <w:r w:rsidRPr="001C5713">
        <w:rPr>
          <w:rFonts w:asciiTheme="majorBidi" w:hAnsiTheme="majorBidi" w:cs="B Nazanin"/>
          <w:i/>
          <w:rtl/>
        </w:rPr>
        <w:t xml:space="preserve"> و همکاران (2013) مقاله‌ای با عنوان «آیا ساخت‌وساز شهری کم‌کربن می‌تواند شدت کربن را کاهش دهد؟ شواهد تجربی از سیاست آزمایشی شهر کم‌کربن در چین» را بررسی کردند. یافته‌های تحقیق، بینش‌های سیاسی مفیدی را برای ساخت شهرهای کم‌کربن تحت "اهداف کربن دوگانه" چین ارائه می‌کند و به تحقق مسیر برد-برد توسعه سبز و انتقال کاهش کربن کمک می‌کند. ژیینگ و کویان</w:t>
      </w:r>
      <w:r w:rsidRPr="001C5713">
        <w:rPr>
          <w:rFonts w:asciiTheme="majorBidi" w:hAnsiTheme="majorBidi" w:cs="B Nazanin"/>
          <w:i/>
          <w:vertAlign w:val="superscript"/>
          <w:rtl/>
        </w:rPr>
        <w:footnoteReference w:id="6"/>
      </w:r>
      <w:r w:rsidRPr="001C5713">
        <w:rPr>
          <w:rFonts w:asciiTheme="majorBidi" w:hAnsiTheme="majorBidi" w:cs="B Nazanin"/>
          <w:i/>
          <w:rtl/>
        </w:rPr>
        <w:t xml:space="preserve"> (2016) در مقاله تجربی جاپاى اکولوژیک مصرف خانوار در چین، به دنبال پاسخ به این سؤال که آیا کشور چین باید به دنبال</w:t>
      </w:r>
      <w:r w:rsidRPr="001C5713">
        <w:rPr>
          <w:rFonts w:asciiTheme="majorBidi" w:hAnsiTheme="majorBidi" w:cs="B Nazanin"/>
          <w:i/>
        </w:rPr>
        <w:t xml:space="preserve"> </w:t>
      </w:r>
      <w:r w:rsidRPr="001C5713">
        <w:rPr>
          <w:rFonts w:asciiTheme="majorBidi" w:hAnsiTheme="majorBidi" w:cs="B Nazanin"/>
          <w:i/>
          <w:rtl/>
        </w:rPr>
        <w:t>یک الگوى مصرف دوستدار محیط</w:t>
      </w:r>
      <w:r w:rsidRPr="001C5713">
        <w:rPr>
          <w:rFonts w:asciiTheme="majorBidi" w:hAnsiTheme="majorBidi" w:cs="B Nazanin"/>
          <w:i/>
          <w:rtl/>
        </w:rPr>
        <w:softHyphen/>
        <w:t>زیست باشد درحال</w:t>
      </w:r>
      <w:r w:rsidRPr="001C5713">
        <w:rPr>
          <w:rFonts w:asciiTheme="majorBidi" w:hAnsiTheme="majorBidi" w:cs="B Nazanin" w:hint="cs"/>
          <w:i/>
          <w:rtl/>
        </w:rPr>
        <w:t>ی‌</w:t>
      </w:r>
      <w:r w:rsidRPr="001C5713">
        <w:rPr>
          <w:rFonts w:asciiTheme="majorBidi" w:hAnsiTheme="majorBidi" w:cs="B Nazanin" w:hint="eastAsia"/>
          <w:i/>
          <w:rtl/>
        </w:rPr>
        <w:t>که</w:t>
      </w:r>
      <w:r w:rsidRPr="001C5713">
        <w:rPr>
          <w:rFonts w:asciiTheme="majorBidi" w:hAnsiTheme="majorBidi" w:cs="B Nazanin"/>
          <w:i/>
          <w:rtl/>
        </w:rPr>
        <w:t xml:space="preserve"> این</w:t>
      </w:r>
      <w:r w:rsidRPr="001C5713">
        <w:rPr>
          <w:rFonts w:asciiTheme="majorBidi" w:hAnsiTheme="majorBidi" w:cs="B Nazanin"/>
          <w:i/>
        </w:rPr>
        <w:t xml:space="preserve"> </w:t>
      </w:r>
      <w:r w:rsidRPr="001C5713">
        <w:rPr>
          <w:rFonts w:asciiTheme="majorBidi" w:hAnsiTheme="majorBidi" w:cs="B Nazanin"/>
          <w:i/>
          <w:rtl/>
        </w:rPr>
        <w:t>کشور یک کشور درحال‌توسعه بوده که سرانه درآمد آن</w:t>
      </w:r>
      <w:r w:rsidRPr="001C5713">
        <w:rPr>
          <w:rFonts w:asciiTheme="majorBidi" w:hAnsiTheme="majorBidi" w:cs="B Nazanin"/>
          <w:i/>
        </w:rPr>
        <w:t xml:space="preserve"> </w:t>
      </w:r>
      <w:r w:rsidRPr="001C5713">
        <w:rPr>
          <w:rFonts w:asciiTheme="majorBidi" w:hAnsiTheme="majorBidi" w:cs="B Nazanin"/>
          <w:i/>
          <w:rtl/>
        </w:rPr>
        <w:t>رتبه‌ای بیش از 100 را در جهان به خود اختصاص داده است؟</w:t>
      </w:r>
      <w:r w:rsidRPr="001C5713">
        <w:rPr>
          <w:rFonts w:asciiTheme="majorBidi" w:hAnsiTheme="majorBidi" w:cs="B Nazanin"/>
          <w:i/>
        </w:rPr>
        <w:t xml:space="preserve"> </w:t>
      </w:r>
      <w:r w:rsidRPr="001C5713">
        <w:rPr>
          <w:rFonts w:asciiTheme="majorBidi" w:hAnsiTheme="majorBidi" w:cs="B Nazanin"/>
          <w:i/>
          <w:rtl/>
        </w:rPr>
        <w:t>به این نتیجه رسیدند که سرانه رد پاى اکولوژیک رو به</w:t>
      </w:r>
      <w:r w:rsidRPr="001C5713">
        <w:rPr>
          <w:rFonts w:asciiTheme="majorBidi" w:hAnsiTheme="majorBidi" w:cs="B Nazanin"/>
          <w:i/>
        </w:rPr>
        <w:t xml:space="preserve"> </w:t>
      </w:r>
      <w:r w:rsidRPr="001C5713">
        <w:rPr>
          <w:rFonts w:asciiTheme="majorBidi" w:hAnsiTheme="majorBidi" w:cs="B Nazanin"/>
          <w:i/>
          <w:rtl/>
        </w:rPr>
        <w:t>افزایش و سرانه تغییرات ظرفیت برد اکولوژیک ثابت است. یوجان سانگ</w:t>
      </w:r>
      <w:r w:rsidRPr="001C5713">
        <w:rPr>
          <w:rFonts w:asciiTheme="majorBidi" w:hAnsiTheme="majorBidi" w:cs="B Nazanin"/>
          <w:i/>
          <w:vertAlign w:val="superscript"/>
          <w:rtl/>
        </w:rPr>
        <w:footnoteReference w:id="7"/>
      </w:r>
      <w:r w:rsidRPr="001C5713">
        <w:rPr>
          <w:rFonts w:asciiTheme="majorBidi" w:hAnsiTheme="majorBidi" w:cs="B Nazanin"/>
          <w:i/>
          <w:rtl/>
        </w:rPr>
        <w:t xml:space="preserve"> (2011) در مقاله</w:t>
      </w:r>
      <w:r w:rsidRPr="001C5713">
        <w:rPr>
          <w:rFonts w:asciiTheme="majorBidi" w:hAnsiTheme="majorBidi" w:cs="B Nazanin"/>
          <w:i/>
          <w:rtl/>
        </w:rPr>
        <w:softHyphen/>
        <w:t>ای تحت عنوان "شهر اکولوژیک و توسعه پایدار شهری" عنوان می</w:t>
      </w:r>
      <w:r w:rsidRPr="001C5713">
        <w:rPr>
          <w:rFonts w:asciiTheme="majorBidi" w:hAnsiTheme="majorBidi" w:cs="B Nazanin"/>
          <w:i/>
          <w:rtl/>
        </w:rPr>
        <w:softHyphen/>
        <w:t>کند که</w:t>
      </w:r>
      <w:r w:rsidRPr="001C5713">
        <w:rPr>
          <w:rFonts w:asciiTheme="majorBidi" w:hAnsiTheme="majorBidi" w:cs="B Nazanin"/>
          <w:i/>
        </w:rPr>
        <w:t xml:space="preserve"> </w:t>
      </w:r>
      <w:r w:rsidRPr="001C5713">
        <w:rPr>
          <w:rFonts w:asciiTheme="majorBidi" w:hAnsiTheme="majorBidi" w:cs="B Nazanin"/>
          <w:i/>
          <w:rtl/>
        </w:rPr>
        <w:t>بایستی به‌منظور رسیدن به هدف توسعه پایدار شهری، نه‌تنها مفهوم توسعه اقتصادی، بلکه توسعه اجتماعی را نیز تغییر داد. این پژوهش، مشکل اصلی ساخت شهر اکولوژیک را، تصور اصلی از شهر و منطقه</w:t>
      </w:r>
      <w:r w:rsidRPr="001C5713">
        <w:rPr>
          <w:rFonts w:asciiTheme="majorBidi" w:hAnsiTheme="majorBidi" w:cs="B Nazanin"/>
          <w:i/>
          <w:rtl/>
        </w:rPr>
        <w:softHyphen/>
        <w:t>بندی عملکردی</w:t>
      </w:r>
      <w:r w:rsidRPr="001C5713">
        <w:rPr>
          <w:rFonts w:asciiTheme="majorBidi" w:hAnsiTheme="majorBidi" w:cs="B Nazanin"/>
          <w:i/>
        </w:rPr>
        <w:t xml:space="preserve"> </w:t>
      </w:r>
      <w:r w:rsidRPr="001C5713">
        <w:rPr>
          <w:rFonts w:asciiTheme="majorBidi" w:hAnsiTheme="majorBidi" w:cs="B Nazanin"/>
          <w:i/>
          <w:rtl/>
        </w:rPr>
        <w:t>از لحاظ اکولوژیکی می</w:t>
      </w:r>
      <w:r w:rsidRPr="001C5713">
        <w:rPr>
          <w:rFonts w:asciiTheme="majorBidi" w:hAnsiTheme="majorBidi" w:cs="B Nazanin"/>
          <w:i/>
          <w:rtl/>
        </w:rPr>
        <w:softHyphen/>
        <w:t>داند. قائمی راد و همکاران (1401) به بررسی وضعیت زیست‌محیطی گردشگری شهری با استفاده از روش جای پای اکولوژیک (موردمطالعه: شهر رشت) پرداختند. بر اساس نتایج، با توجه به مساحت 13600 هکتاری شهر رشت می‌توان میزان فشار وارده بر فضای زیست‌محیطی شهر را مشاهده نمود. ازاین‌رو برنامه‌ریزی برای حفظ محیط‌زیست شهر در کنار توجه به گردشگری امری حیاتی محسوب می‌شود. شیری پور و همکاران (1401) به سنجش نقش ساختار فضایی کلان‌شهرها در تاب‌آوری زیست‌محیطی کلان‌شهر تبریز با روش فازی ماباک پرداختند. یافته‌های پژوهش حاکی از آن است که شهر تبریز از نظر معیارهای تعیین ساختار فضایی به‌صورت تک‌هسته‌ای با تسلط بخش مرکزی نسبت به سایر بخش‌ها است. یارقلی و کنعانی (1401) به بهینه‌سازی مصرف آب کشاورزی در حوضه آبریز دریاچه ارومیه با اصلاح تأثیر عملیات کشاورزی بر انتشار گازهای گلخانه‌ای پرداختند. ردپای کربن تولیدی گوجه‌فرنگی نیز نشان داد که در تیمار معادل 04/0 و برای شاهد معادل 06/0 (</w:t>
      </w:r>
      <w:r w:rsidRPr="001C5713">
        <w:rPr>
          <w:rFonts w:asciiTheme="majorBidi" w:hAnsiTheme="majorBidi" w:cs="B Nazanin"/>
          <w:i/>
        </w:rPr>
        <w:t>Kg CO2/kg</w:t>
      </w:r>
      <w:r w:rsidRPr="001C5713">
        <w:rPr>
          <w:rFonts w:asciiTheme="majorBidi" w:hAnsiTheme="majorBidi" w:cs="B Nazanin"/>
          <w:i/>
          <w:rtl/>
        </w:rPr>
        <w:t xml:space="preserve">) بوده و کاهشی حدود 33 درصد داشته است. برای چغندرقند در استان آذربایجان غربی به ترتیب میزان </w:t>
      </w:r>
      <w:r w:rsidRPr="001C5713">
        <w:rPr>
          <w:rFonts w:asciiTheme="majorBidi" w:hAnsiTheme="majorBidi" w:cs="B Nazanin"/>
          <w:i/>
        </w:rPr>
        <w:t>CO2</w:t>
      </w:r>
      <w:r w:rsidRPr="001C5713">
        <w:rPr>
          <w:rFonts w:asciiTheme="majorBidi" w:hAnsiTheme="majorBidi" w:cs="B Nazanin"/>
          <w:i/>
          <w:rtl/>
        </w:rPr>
        <w:t xml:space="preserve"> تولیدی و رد پای کربن در تیمار معادل 7/11 و 5/28 درصد نسبت به شاهد کاهش نشان می‌دهد. منصوری و ضرغامی (1400) به ارزیابی جای پای بوم‌شناختی استفاده از سوخت‌های فسیلی شهر اهواز پرداختند. بر اساس نتایج حاصل (1390 تا 1393) تأثیرات و میزان جای پای بوم‌شناختی سوخت‌های فسیلی در سال 1390، 1391، 1392 و 1393 برای شهر اهواز به ترتیب برابر با 71/6، 36/11، 17/7 و 83/8 هکتار/ نفر می‌باشد که در مقایسه با میزان سرانه جای پای بوم‌شناختی شهر در سال‌های یاد شده برابر با 0173/0، 0164/0، 015/0 و 031/0 در هرسال است که با توجه به اختلاف بین این دو سطح می‌توان نتیجه گرفت که شهر اهواز در بخش مصرف سوخت‌های فسیلی از جای پای بوم‌شناختی منطقی برخوردار نمی‌باشد.</w:t>
      </w:r>
      <w:r w:rsidRPr="001C5713">
        <w:rPr>
          <w:rFonts w:asciiTheme="majorBidi" w:hAnsiTheme="majorBidi" w:cs="B Nazanin"/>
          <w:i/>
        </w:rPr>
        <w:t xml:space="preserve"> </w:t>
      </w:r>
      <w:r w:rsidRPr="001C5713">
        <w:rPr>
          <w:rFonts w:asciiTheme="majorBidi" w:hAnsiTheme="majorBidi" w:cs="B Nazanin"/>
          <w:i/>
          <w:rtl/>
        </w:rPr>
        <w:t xml:space="preserve">لطفی و محمدنژاد (1399) به تحلیلی بر رهیافت‌های سنجش انتشار گازهای گلخانه‌ای در نواحی شهری (مطالعه موردی: کلان‌شهر تهران) پرداختند. نتایج نشان می‌دهد که سرانه انتشار دی‌اکسید کربن تهران بالاتر از کلان‌شهرهای بزرگ و پرجمعیتی چون ریودوژانیرو، سئول، بانکوک، بوینس آیرس، هنگ‌کنگ و لندن است. تقی زاده دیوا و روشناس (1398) به کاربرد روش جای پای اکولوژیک در ارزیابی پایداری زیست‌محیطی. مطالعه موردی: شهرستان گرگان پرداختند. </w:t>
      </w:r>
      <w:r w:rsidRPr="001C5713">
        <w:rPr>
          <w:rFonts w:asciiTheme="majorBidi" w:hAnsiTheme="majorBidi" w:cs="B Nazanin"/>
          <w:i/>
          <w:rtl/>
        </w:rPr>
        <w:lastRenderedPageBreak/>
        <w:t>یافته‌های این پژوهش نشان می‌دهد که جای پای اکولوژیکی شهرستان گرگان در گروه مصرفی مواد غذایی، مواد زائد، حمل‌ونقل، نیروی الکتریسیته، گرمایش گازهای طبیعی، آب و مسکن 24/1 هکتار بوده است. کمترین میزان جای پای اکولوژیک مربوط به زمین موردنیاز جهت دفع زباله و بیشترین میزان مربوط به نیروی الکتریسیته است. حاجی</w:t>
      </w:r>
      <w:r w:rsidRPr="001C5713">
        <w:rPr>
          <w:rFonts w:asciiTheme="majorBidi" w:hAnsiTheme="majorBidi" w:cs="B Nazanin"/>
          <w:i/>
          <w:rtl/>
        </w:rPr>
        <w:softHyphen/>
        <w:t>نژاد و همکاران (1397) به بررسی رد پای کربن در تأمین آب شرب شهر سپیدان پرداختند. نتایج این تحقیق نشان داد تأمین آب از چشمه در نقطه‏ای با ارتفاع بیشتر نسبت به همه مناطق شهر به دلیل توپوگرافی خاص شهر سپیدان که به‌صورت پستی‌وبلندی‌های پرشیب است، نیاز به انرژی بسیار کمتری دارد و به دنبال آن آلودگی یا دی‌اکسید کربن کمتری منتشر می‏کند. کوزه</w:t>
      </w:r>
      <w:r w:rsidRPr="001C5713">
        <w:rPr>
          <w:rFonts w:asciiTheme="majorBidi" w:hAnsiTheme="majorBidi" w:cs="B Nazanin"/>
          <w:i/>
          <w:rtl/>
        </w:rPr>
        <w:softHyphen/>
        <w:t>گر کالجی و همکاران (1397) به‌جای پای اکولوژیک، سنجشی برای پایداری شهرها مورد پژوهی شهر تبریز پرداختند. نتیجه این پژوهش نشان می‌دهد که جای پای اکولوژیکی شهر تبریز در گروه‌های مصرفی مواد غذایی، حمل‌ونقل، گرمایش گازهای طبیعی، آب، برق و زمین موردنیاز برای دفع مواد زائد 30/3 هکتار بوده است. مقایسه‌ی آن با فضاهای پشتیبان آن، مانند شهرستان و استان، بیانگر این است که شهر تبریز برای برآوردن نیازهای زیستی و پایداری خویش متکی به منطقه‌ای فراتر از استان آذربایجان شرقی است. ساسان پور و همکاران (1396) به بررسی توسعه پایدار شهرستان اصفهان با استفاده از روش ردپای بوم‌شناختی پرداختند. بر اساس یافته‌های تحقیق، میزان ردپای بوم‌شناختی هر فرد معمولی در شهرستان اصفهان 4/2 هکتار به ازای هر نفر محاسبه شد. همچنین، ظرفیت زیستی 427/0 هکتار به ازای هر نفر مشخص گردید. حق</w:t>
      </w:r>
      <w:r w:rsidRPr="001C5713">
        <w:rPr>
          <w:rFonts w:asciiTheme="majorBidi" w:hAnsiTheme="majorBidi" w:cs="B Nazanin"/>
          <w:i/>
          <w:rtl/>
        </w:rPr>
        <w:softHyphen/>
        <w:t>پرست و همکاران (1396) به ارزیابی اثرات زیست‌محیطی ساختمان با استفاده از سامانه جای پای بوم‌شناختی پرداختند. نتایج این تحقیق نشان می‌دهد برای استفاده از روش‌های بومی و سنتی باید با احتیاط اقدام نمود و زمینه‌ای را که یک ساختمان در آن شکل می‌گیرد در نظر گرفت، شرایطی که در صورت عدم تحقق آن، شیوه‌های سنتی چندان پربازده نخواهند بود. همچنین نتایج این بررسی تا حدودی از افزایش تراکم سکونتگاه‌ها حمایت م</w:t>
      </w:r>
      <w:r w:rsidRPr="001C5713">
        <w:rPr>
          <w:rFonts w:asciiTheme="majorBidi" w:hAnsiTheme="majorBidi" w:cs="B Nazanin" w:hint="cs"/>
          <w:i/>
          <w:rtl/>
        </w:rPr>
        <w:t>ی‌</w:t>
      </w:r>
      <w:r w:rsidRPr="001C5713">
        <w:rPr>
          <w:rFonts w:asciiTheme="majorBidi" w:hAnsiTheme="majorBidi" w:cs="B Nazanin" w:hint="eastAsia"/>
          <w:i/>
          <w:rtl/>
        </w:rPr>
        <w:t>کند</w:t>
      </w:r>
      <w:r w:rsidRPr="001C5713">
        <w:rPr>
          <w:rFonts w:asciiTheme="majorBidi" w:hAnsiTheme="majorBidi" w:cs="B Nazanin"/>
          <w:i/>
          <w:rtl/>
        </w:rPr>
        <w:t>.</w:t>
      </w:r>
    </w:p>
    <w:p w14:paraId="553FDD5B"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ساسان</w:t>
      </w:r>
      <w:r w:rsidRPr="001C5713">
        <w:rPr>
          <w:rFonts w:asciiTheme="majorBidi" w:hAnsiTheme="majorBidi" w:cs="B Nazanin"/>
          <w:i/>
          <w:rtl/>
        </w:rPr>
        <w:softHyphen/>
        <w:t>پور و نوروزی (1395) به پایداری مناطق شهری با رویکرد شهر سبز مورد: مناطق 22 گانه کلان‌شهر تهران پرداختند. نتایج نشان می‏دهد که مناطق 4، با ضریب 1 در رتبه اول و در شرایط مطلوبی قرار دارد و مناطق 11، با ضریب 278/0 در وضعیت نامطلوبی قرارگرفته است. شاهینی</w:t>
      </w:r>
      <w:r w:rsidRPr="001C5713">
        <w:rPr>
          <w:rFonts w:asciiTheme="majorBidi" w:hAnsiTheme="majorBidi" w:cs="B Nazanin"/>
          <w:i/>
          <w:rtl/>
        </w:rPr>
        <w:softHyphen/>
        <w:t>فر و حبیبی (1395) به کاربرد روش جای پای اکولوژیک در ارزیابی پایداری جغرافیای ناح</w:t>
      </w:r>
      <w:r w:rsidRPr="001C5713">
        <w:rPr>
          <w:rFonts w:asciiTheme="majorBidi" w:hAnsiTheme="majorBidi" w:cs="B Nazanin" w:hint="cs"/>
          <w:i/>
          <w:rtl/>
        </w:rPr>
        <w:t>ی</w:t>
      </w:r>
      <w:r w:rsidRPr="001C5713">
        <w:rPr>
          <w:rFonts w:asciiTheme="majorBidi" w:hAnsiTheme="majorBidi" w:cs="B Nazanin" w:hint="eastAsia"/>
          <w:i/>
          <w:rtl/>
        </w:rPr>
        <w:t>ه‌ا</w:t>
      </w:r>
      <w:r w:rsidRPr="001C5713">
        <w:rPr>
          <w:rFonts w:asciiTheme="majorBidi" w:hAnsiTheme="majorBidi" w:cs="B Nazanin" w:hint="cs"/>
          <w:i/>
          <w:rtl/>
        </w:rPr>
        <w:t>ی</w:t>
      </w:r>
      <w:r w:rsidRPr="001C5713">
        <w:rPr>
          <w:rFonts w:asciiTheme="majorBidi" w:hAnsiTheme="majorBidi" w:cs="B Nazanin"/>
          <w:i/>
          <w:rtl/>
        </w:rPr>
        <w:t xml:space="preserve"> (مطالعه موردی: شهرستان کرمانشاه) پرداختند. نتایج این پژوهش مؤید این مطلب است که شهرستان کرمانشاه برای برآوردن نیازهای زیستی و پایداری خویش متکی به منطقه‌ای فراتر از شهرستان و استان کرمانشاه است. ازآنجا</w:t>
      </w:r>
      <w:r w:rsidRPr="001C5713">
        <w:rPr>
          <w:rFonts w:asciiTheme="majorBidi" w:hAnsiTheme="majorBidi" w:cs="B Nazanin" w:hint="cs"/>
          <w:i/>
          <w:rtl/>
        </w:rPr>
        <w:t>یی‌</w:t>
      </w:r>
      <w:r w:rsidRPr="001C5713">
        <w:rPr>
          <w:rFonts w:asciiTheme="majorBidi" w:hAnsiTheme="majorBidi" w:cs="B Nazanin" w:hint="eastAsia"/>
          <w:i/>
          <w:rtl/>
        </w:rPr>
        <w:t>که</w:t>
      </w:r>
      <w:r w:rsidRPr="001C5713">
        <w:rPr>
          <w:rFonts w:asciiTheme="majorBidi" w:hAnsiTheme="majorBidi" w:cs="B Nazanin"/>
          <w:i/>
          <w:rtl/>
        </w:rPr>
        <w:t xml:space="preserve"> ظرفیت زیستی ایران 0.8 هکتار می‌باشد، جای پای اکولوژیکی 2.445 هکتار</w:t>
      </w:r>
      <w:r w:rsidRPr="001C5713">
        <w:rPr>
          <w:rFonts w:asciiTheme="majorBidi" w:hAnsiTheme="majorBidi" w:cs="B Nazanin" w:hint="cs"/>
          <w:i/>
          <w:rtl/>
        </w:rPr>
        <w:t>ی</w:t>
      </w:r>
      <w:r w:rsidRPr="001C5713">
        <w:rPr>
          <w:rFonts w:asciiTheme="majorBidi" w:hAnsiTheme="majorBidi" w:cs="B Nazanin"/>
          <w:i/>
          <w:rtl/>
        </w:rPr>
        <w:t xml:space="preserve"> شهرستان کرمانشاه بدان معنی است که 3 برابر بیش از سهم خود از ظرفیت زیستی قابل‌تحمل کشور را به خود اختصاص داده است. جمعه پور و همکاران (1392) به بررسی وضعیت توسعه</w:t>
      </w:r>
      <w:r w:rsidRPr="001C5713">
        <w:rPr>
          <w:rFonts w:asciiTheme="majorBidi" w:hAnsiTheme="majorBidi" w:cs="B Nazanin"/>
          <w:i/>
          <w:cs/>
        </w:rPr>
        <w:t>‎</w:t>
      </w:r>
      <w:r w:rsidRPr="001C5713">
        <w:rPr>
          <w:rFonts w:asciiTheme="majorBidi" w:hAnsiTheme="majorBidi" w:cs="B Nazanin"/>
          <w:i/>
          <w:rtl/>
        </w:rPr>
        <w:t>ی پایدار شهرستان رشت با استفاده از روش جای پای اکولوژیک پرداختند. تحلیل نتایج به‌دست‌آمده نشان می‌دهد که شهرستان رشت از دیدگاه اکولوژیک ناپایدار است. درنهایت، شاخص جای پای اکولوژیک محاسبه‌شده در رشت با مقدار این شاخص در ایران و آسیا و دنیا مقایسه می‌شود. فیروزی و همکاران (1392) به ارزیابی توان اکولوژیک منطقه نمونه گردشگری سد شهید عباسپور با تأک</w:t>
      </w:r>
      <w:r w:rsidRPr="001C5713">
        <w:rPr>
          <w:rFonts w:asciiTheme="majorBidi" w:hAnsiTheme="majorBidi" w:cs="B Nazanin" w:hint="cs"/>
          <w:i/>
          <w:rtl/>
        </w:rPr>
        <w:t>ی</w:t>
      </w:r>
      <w:r w:rsidRPr="001C5713">
        <w:rPr>
          <w:rFonts w:asciiTheme="majorBidi" w:hAnsiTheme="majorBidi" w:cs="B Nazanin" w:hint="eastAsia"/>
          <w:i/>
          <w:rtl/>
        </w:rPr>
        <w:t>د</w:t>
      </w:r>
      <w:r w:rsidRPr="001C5713">
        <w:rPr>
          <w:rFonts w:asciiTheme="majorBidi" w:hAnsiTheme="majorBidi" w:cs="B Nazanin"/>
          <w:i/>
          <w:rtl/>
        </w:rPr>
        <w:t xml:space="preserve"> بر توسعه پایدار گردشگری پرداختند. یافته‌های مطالعات ارزیابی توان اکولوژیک این منطقه با استفاده از سیستم اطلاعات جغرافیایی و مدل‌ها</w:t>
      </w:r>
      <w:r w:rsidRPr="001C5713">
        <w:rPr>
          <w:rFonts w:asciiTheme="majorBidi" w:hAnsiTheme="majorBidi" w:cs="B Nazanin" w:hint="cs"/>
          <w:i/>
          <w:rtl/>
        </w:rPr>
        <w:t>ی</w:t>
      </w:r>
      <w:r w:rsidRPr="001C5713">
        <w:rPr>
          <w:rFonts w:asciiTheme="majorBidi" w:hAnsiTheme="majorBidi" w:cs="B Nazanin"/>
          <w:i/>
          <w:rtl/>
        </w:rPr>
        <w:t xml:space="preserve"> ارائه‌شده نشان می‌دهد منطقه نمونه گردشگری سد شهید عباسپور دارای دو منطقه گردشگری به‌صورت متمرکز و گسترده است. همچنین نتایج پژوهش نشان می‌دهد که سرما</w:t>
      </w:r>
      <w:r w:rsidRPr="001C5713">
        <w:rPr>
          <w:rFonts w:asciiTheme="majorBidi" w:hAnsiTheme="majorBidi" w:cs="B Nazanin" w:hint="cs"/>
          <w:i/>
          <w:rtl/>
        </w:rPr>
        <w:t>ی</w:t>
      </w:r>
      <w:r w:rsidRPr="001C5713">
        <w:rPr>
          <w:rFonts w:asciiTheme="majorBidi" w:hAnsiTheme="majorBidi" w:cs="B Nazanin" w:hint="eastAsia"/>
          <w:i/>
          <w:rtl/>
        </w:rPr>
        <w:t>ه‌گذار</w:t>
      </w:r>
      <w:r w:rsidRPr="001C5713">
        <w:rPr>
          <w:rFonts w:asciiTheme="majorBidi" w:hAnsiTheme="majorBidi" w:cs="B Nazanin" w:hint="cs"/>
          <w:i/>
          <w:rtl/>
        </w:rPr>
        <w:t>ی</w:t>
      </w:r>
      <w:r w:rsidRPr="001C5713">
        <w:rPr>
          <w:rFonts w:asciiTheme="majorBidi" w:hAnsiTheme="majorBidi" w:cs="B Nazanin"/>
          <w:i/>
          <w:rtl/>
        </w:rPr>
        <w:t xml:space="preserve"> اقتصادی در گردشگری متمرکز با توجه به شیب زیاد منطقه مقرون‌به‌صرفه نیست و همچنین با توجه به ش</w:t>
      </w:r>
      <w:r w:rsidRPr="001C5713">
        <w:rPr>
          <w:rFonts w:asciiTheme="majorBidi" w:hAnsiTheme="majorBidi" w:cs="B Nazanin" w:hint="cs"/>
          <w:i/>
          <w:rtl/>
        </w:rPr>
        <w:t>ی</w:t>
      </w:r>
      <w:r w:rsidRPr="001C5713">
        <w:rPr>
          <w:rFonts w:asciiTheme="majorBidi" w:hAnsiTheme="majorBidi" w:cs="B Nazanin" w:hint="eastAsia"/>
          <w:i/>
          <w:rtl/>
        </w:rPr>
        <w:t>ب‌ها</w:t>
      </w:r>
      <w:r w:rsidRPr="001C5713">
        <w:rPr>
          <w:rFonts w:asciiTheme="majorBidi" w:hAnsiTheme="majorBidi" w:cs="B Nazanin" w:hint="cs"/>
          <w:i/>
          <w:rtl/>
        </w:rPr>
        <w:t>ی</w:t>
      </w:r>
      <w:r w:rsidRPr="001C5713">
        <w:rPr>
          <w:rFonts w:asciiTheme="majorBidi" w:hAnsiTheme="majorBidi" w:cs="B Nazanin"/>
          <w:i/>
          <w:rtl/>
        </w:rPr>
        <w:t xml:space="preserve"> زیاد و سنگ و خاک نامناسب در منطقه، این نتیجه حاصل م</w:t>
      </w:r>
      <w:r w:rsidRPr="001C5713">
        <w:rPr>
          <w:rFonts w:asciiTheme="majorBidi" w:hAnsiTheme="majorBidi" w:cs="B Nazanin" w:hint="cs"/>
          <w:i/>
          <w:rtl/>
        </w:rPr>
        <w:t>ی‌</w:t>
      </w:r>
      <w:r w:rsidRPr="001C5713">
        <w:rPr>
          <w:rFonts w:asciiTheme="majorBidi" w:hAnsiTheme="majorBidi" w:cs="B Nazanin" w:hint="eastAsia"/>
          <w:i/>
          <w:rtl/>
        </w:rPr>
        <w:t>گردد</w:t>
      </w:r>
      <w:r w:rsidRPr="001C5713">
        <w:rPr>
          <w:rFonts w:asciiTheme="majorBidi" w:hAnsiTheme="majorBidi" w:cs="B Nazanin"/>
          <w:i/>
          <w:rtl/>
        </w:rPr>
        <w:t xml:space="preserve"> که تفرج گسترده بهترین نوع کاربری توریستی در این منطقه می‌باشد. شکور و همکاران (1390) </w:t>
      </w:r>
      <w:r w:rsidRPr="001C5713">
        <w:rPr>
          <w:rFonts w:asciiTheme="majorBidi" w:hAnsiTheme="majorBidi" w:cs="B Nazanin"/>
          <w:i/>
          <w:rtl/>
        </w:rPr>
        <w:lastRenderedPageBreak/>
        <w:t>به ارزیابی و سنجش چگونگی پایداری گردشگری در بهشت گمشده بوان ممسنی با استفاده از مدل رد پای اکولوژیک پرداختند. نتایج پژوهش حاکی از پایداری گردشگری در منطقه موردمطالعه می‌باشد. حسین زاده دلیر و ساسان پور (1385) به بررسی روش جاپای اکولوژیکی (بوم‌شناختی) در پایداری کلان‌شهرها با نگرشی بر کلان‌شهر تهران پرداختند. طبق نتایج، کلان‌شهر تهران برای ادامه حیات خود، جریانی از کالا و منابع را از منطقه پشتیبان خود، وارد و جریانی از ضایعات و زباله‌ها را از درون خود صادر می‌کند. در نتیجه این فضای اکولوژیک ناپایدار با الگوی کنونی تولید و مصرف، دیگر توان برآوردن نیازهای اساسی جمعیت خود را ندارد.</w:t>
      </w:r>
    </w:p>
    <w:p w14:paraId="0E1BD1F7" w14:textId="77777777" w:rsidR="001C5713" w:rsidRPr="001C5713" w:rsidRDefault="001C5713" w:rsidP="001C5713">
      <w:pPr>
        <w:pStyle w:val="2"/>
        <w:spacing w:line="233" w:lineRule="auto"/>
        <w:rPr>
          <w:rFonts w:asciiTheme="majorBidi" w:hAnsiTheme="majorBidi" w:cs="B Nazanin"/>
          <w:b/>
          <w:bCs/>
          <w:i/>
          <w:rtl/>
        </w:rPr>
      </w:pPr>
      <w:r w:rsidRPr="001C5713">
        <w:rPr>
          <w:rFonts w:asciiTheme="majorBidi" w:hAnsiTheme="majorBidi" w:cs="B Nazanin"/>
          <w:b/>
          <w:bCs/>
          <w:i/>
          <w:rtl/>
        </w:rPr>
        <w:t>روش تحقیق</w:t>
      </w:r>
    </w:p>
    <w:p w14:paraId="3265A60A" w14:textId="75614B8D" w:rsidR="00824111" w:rsidRDefault="00824111" w:rsidP="00792DBD">
      <w:pPr>
        <w:pStyle w:val="2"/>
        <w:spacing w:line="233" w:lineRule="auto"/>
        <w:jc w:val="both"/>
        <w:rPr>
          <w:rFonts w:asciiTheme="majorBidi" w:hAnsiTheme="majorBidi" w:cs="B Nazanin"/>
          <w:i/>
          <w:rtl/>
        </w:rPr>
      </w:pPr>
      <w:bookmarkStart w:id="2" w:name="_Toc133706875"/>
      <w:r w:rsidRPr="00792DBD">
        <w:rPr>
          <w:rFonts w:asciiTheme="majorBidi" w:hAnsiTheme="majorBidi" w:cs="B Nazanin"/>
          <w:i/>
          <w:highlight w:val="cyan"/>
          <w:rtl/>
        </w:rPr>
        <w:t>در ا</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ن</w:t>
      </w:r>
      <w:r w:rsidRPr="00792DBD">
        <w:rPr>
          <w:rFonts w:asciiTheme="majorBidi" w:hAnsiTheme="majorBidi" w:cs="B Nazanin"/>
          <w:i/>
          <w:highlight w:val="cyan"/>
          <w:rtl/>
        </w:rPr>
        <w:t xml:space="preserve"> پژوهش، روش تحق</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ق</w:t>
      </w:r>
      <w:r w:rsidRPr="00792DBD">
        <w:rPr>
          <w:rFonts w:asciiTheme="majorBidi" w:hAnsiTheme="majorBidi" w:cs="B Nazanin"/>
          <w:i/>
          <w:highlight w:val="cyan"/>
          <w:rtl/>
        </w:rPr>
        <w:t xml:space="preserve"> توص</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ف</w:t>
      </w:r>
      <w:r w:rsidRPr="00792DBD">
        <w:rPr>
          <w:rFonts w:asciiTheme="majorBidi" w:hAnsiTheme="majorBidi" w:cs="B Nazanin" w:hint="cs"/>
          <w:i/>
          <w:highlight w:val="cyan"/>
          <w:rtl/>
        </w:rPr>
        <w:t>ی</w:t>
      </w:r>
      <w:r w:rsidRPr="00792DBD">
        <w:rPr>
          <w:rFonts w:asciiTheme="majorBidi" w:hAnsiTheme="majorBidi" w:cs="B Nazanin"/>
          <w:i/>
          <w:highlight w:val="cyan"/>
          <w:rtl/>
        </w:rPr>
        <w:t>-تحل</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ل</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به کار برده شده است. ا</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ن</w:t>
      </w:r>
      <w:r w:rsidRPr="00792DBD">
        <w:rPr>
          <w:rFonts w:asciiTheme="majorBidi" w:hAnsiTheme="majorBidi" w:cs="B Nazanin"/>
          <w:i/>
          <w:highlight w:val="cyan"/>
          <w:rtl/>
        </w:rPr>
        <w:t xml:space="preserve"> روش به منظور توص</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ف</w:t>
      </w:r>
      <w:r w:rsidRPr="00792DBD">
        <w:rPr>
          <w:rFonts w:asciiTheme="majorBidi" w:hAnsiTheme="majorBidi" w:cs="B Nazanin"/>
          <w:i/>
          <w:highlight w:val="cyan"/>
          <w:rtl/>
        </w:rPr>
        <w:t xml:space="preserve"> و تحل</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ل</w:t>
      </w:r>
      <w:r w:rsidRPr="00792DBD">
        <w:rPr>
          <w:rFonts w:asciiTheme="majorBidi" w:hAnsiTheme="majorBidi" w:cs="B Nazanin"/>
          <w:i/>
          <w:highlight w:val="cyan"/>
          <w:rtl/>
        </w:rPr>
        <w:t xml:space="preserve"> وضع</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ت</w:t>
      </w:r>
      <w:r w:rsidRPr="00792DBD">
        <w:rPr>
          <w:rFonts w:asciiTheme="majorBidi" w:hAnsiTheme="majorBidi" w:cs="B Nazanin"/>
          <w:i/>
          <w:highlight w:val="cyan"/>
          <w:rtl/>
        </w:rPr>
        <w:t xml:space="preserve"> موجود و بررس</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رابطه ب</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ن</w:t>
      </w:r>
      <w:r w:rsidRPr="00792DBD">
        <w:rPr>
          <w:rFonts w:asciiTheme="majorBidi" w:hAnsiTheme="majorBidi" w:cs="B Nazanin"/>
          <w:i/>
          <w:highlight w:val="cyan"/>
          <w:rtl/>
        </w:rPr>
        <w:t xml:space="preserve"> متغ</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رها</w:t>
      </w:r>
      <w:r w:rsidRPr="00792DBD">
        <w:rPr>
          <w:rFonts w:asciiTheme="majorBidi" w:hAnsiTheme="majorBidi" w:cs="B Nazanin"/>
          <w:i/>
          <w:highlight w:val="cyan"/>
          <w:rtl/>
        </w:rPr>
        <w:t xml:space="preserve"> استفاده م</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شود</w:t>
      </w:r>
      <w:r w:rsidRPr="00792DBD">
        <w:rPr>
          <w:rFonts w:asciiTheme="majorBidi" w:hAnsiTheme="majorBidi" w:cs="B Nazanin"/>
          <w:i/>
          <w:highlight w:val="cyan"/>
          <w:rtl/>
        </w:rPr>
        <w:t>.</w:t>
      </w:r>
      <w:r w:rsidRPr="00792DBD">
        <w:rPr>
          <w:rFonts w:asciiTheme="majorBidi" w:hAnsiTheme="majorBidi" w:cs="B Nazanin" w:hint="cs"/>
          <w:i/>
          <w:highlight w:val="cyan"/>
          <w:rtl/>
        </w:rPr>
        <w:t xml:space="preserve"> </w:t>
      </w:r>
      <w:r w:rsidRPr="00792DBD">
        <w:rPr>
          <w:rFonts w:asciiTheme="majorBidi" w:hAnsiTheme="majorBidi" w:cs="B Nazanin" w:hint="eastAsia"/>
          <w:i/>
          <w:highlight w:val="cyan"/>
          <w:rtl/>
        </w:rPr>
        <w:t>روش</w:t>
      </w:r>
      <w:r w:rsidRPr="00792DBD">
        <w:rPr>
          <w:rFonts w:asciiTheme="majorBidi" w:hAnsiTheme="majorBidi" w:cs="B Nazanin"/>
          <w:i/>
          <w:highlight w:val="cyan"/>
          <w:rtl/>
        </w:rPr>
        <w:t xml:space="preserve"> گردآور</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اطلاعات در ا</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ن</w:t>
      </w:r>
      <w:r w:rsidRPr="00792DBD">
        <w:rPr>
          <w:rFonts w:asciiTheme="majorBidi" w:hAnsiTheme="majorBidi" w:cs="B Nazanin"/>
          <w:i/>
          <w:highlight w:val="cyan"/>
          <w:rtl/>
        </w:rPr>
        <w:t xml:space="preserve"> پژوهش به دو صورت اسناد</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(کتابخانه‌ا</w:t>
      </w:r>
      <w:r w:rsidRPr="00792DBD">
        <w:rPr>
          <w:rFonts w:asciiTheme="majorBidi" w:hAnsiTheme="majorBidi" w:cs="B Nazanin" w:hint="cs"/>
          <w:i/>
          <w:highlight w:val="cyan"/>
          <w:rtl/>
        </w:rPr>
        <w:t>ی</w:t>
      </w:r>
      <w:r w:rsidRPr="00792DBD">
        <w:rPr>
          <w:rFonts w:asciiTheme="majorBidi" w:hAnsiTheme="majorBidi" w:cs="B Nazanin"/>
          <w:i/>
          <w:highlight w:val="cyan"/>
          <w:rtl/>
        </w:rPr>
        <w:t>) و پ</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ما</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ش</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(پرسشنامه) صورت گرفته است. بد</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ن</w:t>
      </w:r>
      <w:r w:rsidRPr="00792DBD">
        <w:rPr>
          <w:rFonts w:asciiTheme="majorBidi" w:hAnsiTheme="majorBidi" w:cs="B Nazanin"/>
          <w:i/>
          <w:highlight w:val="cyan"/>
          <w:rtl/>
        </w:rPr>
        <w:t xml:space="preserve"> ترت</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ب،</w:t>
      </w:r>
      <w:r w:rsidRPr="00792DBD">
        <w:rPr>
          <w:rFonts w:asciiTheme="majorBidi" w:hAnsiTheme="majorBidi" w:cs="B Nazanin"/>
          <w:i/>
          <w:highlight w:val="cyan"/>
          <w:rtl/>
        </w:rPr>
        <w:t xml:space="preserve"> پژوهشگر از منابع کتابخانه‌ا</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و اسناد مرتبط برا</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جمع‌آور</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اطلاعات استفاده کرده است. همچن</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ن،</w:t>
      </w:r>
      <w:r w:rsidRPr="00792DBD">
        <w:rPr>
          <w:rFonts w:asciiTheme="majorBidi" w:hAnsiTheme="majorBidi" w:cs="B Nazanin"/>
          <w:i/>
          <w:highlight w:val="cyan"/>
          <w:rtl/>
        </w:rPr>
        <w:t xml:space="preserve"> برا</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جمع‌آور</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اطلاعات ب</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شتر</w:t>
      </w:r>
      <w:r w:rsidRPr="00792DBD">
        <w:rPr>
          <w:rFonts w:asciiTheme="majorBidi" w:hAnsiTheme="majorBidi" w:cs="B Nazanin"/>
          <w:i/>
          <w:highlight w:val="cyan"/>
          <w:rtl/>
        </w:rPr>
        <w:t xml:space="preserve"> و بررس</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نظرات و د</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دگاه‌ها،</w:t>
      </w:r>
      <w:r w:rsidRPr="00792DBD">
        <w:rPr>
          <w:rFonts w:asciiTheme="majorBidi" w:hAnsiTheme="majorBidi" w:cs="B Nazanin"/>
          <w:i/>
          <w:highlight w:val="cyan"/>
          <w:rtl/>
        </w:rPr>
        <w:t xml:space="preserve"> از پرسشنامه ن</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ز</w:t>
      </w:r>
      <w:r w:rsidRPr="00792DBD">
        <w:rPr>
          <w:rFonts w:asciiTheme="majorBidi" w:hAnsiTheme="majorBidi" w:cs="B Nazanin"/>
          <w:i/>
          <w:highlight w:val="cyan"/>
          <w:rtl/>
        </w:rPr>
        <w:t xml:space="preserve"> استفاده شده است.</w:t>
      </w:r>
      <w:r w:rsidRPr="00792DBD">
        <w:rPr>
          <w:rFonts w:asciiTheme="majorBidi" w:hAnsiTheme="majorBidi" w:cs="B Nazanin" w:hint="cs"/>
          <w:i/>
          <w:highlight w:val="cyan"/>
          <w:rtl/>
        </w:rPr>
        <w:t xml:space="preserve"> </w:t>
      </w:r>
      <w:r w:rsidRPr="00792DBD">
        <w:rPr>
          <w:rFonts w:asciiTheme="majorBidi" w:hAnsiTheme="majorBidi" w:cs="B Nazanin" w:hint="eastAsia"/>
          <w:i/>
          <w:highlight w:val="cyan"/>
          <w:rtl/>
        </w:rPr>
        <w:t>جامعه</w:t>
      </w:r>
      <w:r w:rsidRPr="00792DBD">
        <w:rPr>
          <w:rFonts w:asciiTheme="majorBidi" w:hAnsiTheme="majorBidi" w:cs="B Nazanin"/>
          <w:i/>
          <w:highlight w:val="cyan"/>
          <w:rtl/>
        </w:rPr>
        <w:t xml:space="preserve"> آمار</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ا</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ن</w:t>
      </w:r>
      <w:r w:rsidRPr="00792DBD">
        <w:rPr>
          <w:rFonts w:asciiTheme="majorBidi" w:hAnsiTheme="majorBidi" w:cs="B Nazanin"/>
          <w:i/>
          <w:highlight w:val="cyan"/>
          <w:rtl/>
        </w:rPr>
        <w:t xml:space="preserve"> پژوهش شامل کلان‌شهر تهران م</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باشد</w:t>
      </w:r>
      <w:r w:rsidRPr="00792DBD">
        <w:rPr>
          <w:rFonts w:asciiTheme="majorBidi" w:hAnsiTheme="majorBidi" w:cs="B Nazanin"/>
          <w:i/>
          <w:highlight w:val="cyan"/>
          <w:rtl/>
        </w:rPr>
        <w:t>. برا</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انتخاب نمونه مناسب از فرمول کوکران استفاده شده است و در نها</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ت</w:t>
      </w:r>
      <w:r w:rsidRPr="00792DBD">
        <w:rPr>
          <w:rFonts w:asciiTheme="majorBidi" w:hAnsiTheme="majorBidi" w:cs="B Nazanin"/>
          <w:i/>
          <w:highlight w:val="cyan"/>
          <w:rtl/>
        </w:rPr>
        <w:t xml:space="preserve"> 384 نفر به عنوان نمونه مورد بررس</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قرار گرفته‌اند. ا</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ن</w:t>
      </w:r>
      <w:r w:rsidRPr="00792DBD">
        <w:rPr>
          <w:rFonts w:asciiTheme="majorBidi" w:hAnsiTheme="majorBidi" w:cs="B Nazanin"/>
          <w:i/>
          <w:highlight w:val="cyan"/>
          <w:rtl/>
        </w:rPr>
        <w:t xml:space="preserve"> نمونه‌بردار</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با هدف ارز</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اب</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و بررس</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شاخص‌ها</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تع</w:t>
      </w:r>
      <w:r w:rsidRPr="00792DBD">
        <w:rPr>
          <w:rFonts w:asciiTheme="majorBidi" w:hAnsiTheme="majorBidi" w:cs="B Nazanin" w:hint="cs"/>
          <w:i/>
          <w:highlight w:val="cyan"/>
          <w:rtl/>
        </w:rPr>
        <w:t>یی</w:t>
      </w:r>
      <w:r w:rsidRPr="00792DBD">
        <w:rPr>
          <w:rFonts w:asciiTheme="majorBidi" w:hAnsiTheme="majorBidi" w:cs="B Nazanin" w:hint="eastAsia"/>
          <w:i/>
          <w:highlight w:val="cyan"/>
          <w:rtl/>
        </w:rPr>
        <w:t>ن</w:t>
      </w:r>
      <w:r w:rsidRPr="00792DBD">
        <w:rPr>
          <w:rFonts w:asciiTheme="majorBidi" w:hAnsiTheme="majorBidi" w:cs="B Nazanin"/>
          <w:i/>
          <w:highlight w:val="cyan"/>
          <w:rtl/>
        </w:rPr>
        <w:t xml:space="preserve"> شده در پژوهش صورت گرفته است.</w:t>
      </w:r>
      <w:r w:rsidRPr="00792DBD">
        <w:rPr>
          <w:rFonts w:asciiTheme="majorBidi" w:hAnsiTheme="majorBidi" w:cs="B Nazanin" w:hint="cs"/>
          <w:i/>
          <w:highlight w:val="cyan"/>
          <w:rtl/>
        </w:rPr>
        <w:t xml:space="preserve"> </w:t>
      </w:r>
      <w:r w:rsidRPr="00792DBD">
        <w:rPr>
          <w:rFonts w:asciiTheme="majorBidi" w:hAnsiTheme="majorBidi" w:cs="B Nazanin" w:hint="eastAsia"/>
          <w:i/>
          <w:highlight w:val="cyan"/>
          <w:rtl/>
        </w:rPr>
        <w:t>سؤالات</w:t>
      </w:r>
      <w:r w:rsidRPr="00792DBD">
        <w:rPr>
          <w:rFonts w:asciiTheme="majorBidi" w:hAnsiTheme="majorBidi" w:cs="B Nazanin"/>
          <w:i/>
          <w:highlight w:val="cyan"/>
          <w:rtl/>
        </w:rPr>
        <w:t xml:space="preserve"> پرسشنامه بر اساس شاخص‌ها</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مورد بررس</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(شامل کربن صفر، انرژ</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w:t>
      </w:r>
      <w:r w:rsidRPr="00792DBD">
        <w:rPr>
          <w:rFonts w:asciiTheme="majorBidi" w:hAnsiTheme="majorBidi" w:cs="B Nazanin"/>
          <w:i/>
          <w:highlight w:val="cyan"/>
          <w:rtl/>
        </w:rPr>
        <w:t xml:space="preserve"> ساختمان، حمل‌ونقل، هوا، نظارت ز</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ست‌مح</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ط</w:t>
      </w:r>
      <w:r w:rsidRPr="00792DBD">
        <w:rPr>
          <w:rFonts w:asciiTheme="majorBidi" w:hAnsiTheme="majorBidi" w:cs="B Nazanin" w:hint="cs"/>
          <w:i/>
          <w:highlight w:val="cyan"/>
          <w:rtl/>
        </w:rPr>
        <w:t>ی</w:t>
      </w:r>
      <w:r w:rsidRPr="00792DBD">
        <w:rPr>
          <w:rFonts w:asciiTheme="majorBidi" w:hAnsiTheme="majorBidi" w:cs="B Nazanin"/>
          <w:i/>
          <w:highlight w:val="cyan"/>
          <w:rtl/>
        </w:rPr>
        <w:t>) و پا</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دار</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(م</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زان</w:t>
      </w:r>
      <w:r w:rsidRPr="00792DBD">
        <w:rPr>
          <w:rFonts w:asciiTheme="majorBidi" w:hAnsiTheme="majorBidi" w:cs="B Nazanin"/>
          <w:i/>
          <w:highlight w:val="cyan"/>
          <w:rtl/>
        </w:rPr>
        <w:t xml:space="preserve"> انتشار کربن، انتشار گازها</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گلخانه‌ا</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w:t>
      </w:r>
      <w:r w:rsidRPr="00792DBD">
        <w:rPr>
          <w:rFonts w:asciiTheme="majorBidi" w:hAnsiTheme="majorBidi" w:cs="B Nazanin"/>
          <w:i/>
          <w:highlight w:val="cyan"/>
          <w:rtl/>
        </w:rPr>
        <w:t xml:space="preserve"> کاهش استفاده از منابع و انرژ</w:t>
      </w:r>
      <w:r w:rsidRPr="00792DBD">
        <w:rPr>
          <w:rFonts w:asciiTheme="majorBidi" w:hAnsiTheme="majorBidi" w:cs="B Nazanin" w:hint="cs"/>
          <w:i/>
          <w:highlight w:val="cyan"/>
          <w:rtl/>
        </w:rPr>
        <w:t>ی</w:t>
      </w:r>
      <w:r w:rsidRPr="00792DBD">
        <w:rPr>
          <w:rFonts w:asciiTheme="majorBidi" w:hAnsiTheme="majorBidi" w:cs="B Nazanin"/>
          <w:i/>
          <w:highlight w:val="cyan"/>
          <w:rtl/>
        </w:rPr>
        <w:t>) تنظ</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م</w:t>
      </w:r>
      <w:r w:rsidRPr="00792DBD">
        <w:rPr>
          <w:rFonts w:asciiTheme="majorBidi" w:hAnsiTheme="majorBidi" w:cs="B Nazanin"/>
          <w:i/>
          <w:highlight w:val="cyan"/>
          <w:rtl/>
        </w:rPr>
        <w:t xml:space="preserve"> شده است. ا</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ن</w:t>
      </w:r>
      <w:r w:rsidRPr="00792DBD">
        <w:rPr>
          <w:rFonts w:asciiTheme="majorBidi" w:hAnsiTheme="majorBidi" w:cs="B Nazanin"/>
          <w:i/>
          <w:highlight w:val="cyan"/>
          <w:rtl/>
        </w:rPr>
        <w:t xml:space="preserve"> سؤالات به صورت پنج گز</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نه‌ا</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و با استفاده ا</w:t>
      </w:r>
      <w:r w:rsidRPr="00792DBD">
        <w:rPr>
          <w:rFonts w:asciiTheme="majorBidi" w:hAnsiTheme="majorBidi" w:cs="B Nazanin" w:hint="eastAsia"/>
          <w:i/>
          <w:highlight w:val="cyan"/>
          <w:rtl/>
        </w:rPr>
        <w:t>ز</w:t>
      </w:r>
      <w:r w:rsidRPr="00792DBD">
        <w:rPr>
          <w:rFonts w:asciiTheme="majorBidi" w:hAnsiTheme="majorBidi" w:cs="B Nazanin"/>
          <w:i/>
          <w:highlight w:val="cyan"/>
          <w:rtl/>
        </w:rPr>
        <w:t xml:space="preserve"> ط</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ف</w:t>
      </w:r>
      <w:r w:rsidRPr="00792DBD">
        <w:rPr>
          <w:rFonts w:asciiTheme="majorBidi" w:hAnsiTheme="majorBidi" w:cs="B Nazanin"/>
          <w:i/>
          <w:highlight w:val="cyan"/>
          <w:rtl/>
        </w:rPr>
        <w:t xml:space="preserve"> ل</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کرت</w:t>
      </w:r>
      <w:r w:rsidRPr="00792DBD">
        <w:rPr>
          <w:rFonts w:asciiTheme="majorBidi" w:hAnsiTheme="majorBidi" w:cs="B Nazanin"/>
          <w:i/>
          <w:highlight w:val="cyan"/>
          <w:rtl/>
        </w:rPr>
        <w:t xml:space="preserve"> در نظر گرفته شده‌اند.</w:t>
      </w:r>
      <w:r w:rsidRPr="00792DBD">
        <w:rPr>
          <w:rFonts w:asciiTheme="majorBidi" w:hAnsiTheme="majorBidi" w:cs="B Nazanin" w:hint="cs"/>
          <w:i/>
          <w:highlight w:val="cyan"/>
          <w:rtl/>
        </w:rPr>
        <w:t xml:space="preserve">  </w:t>
      </w:r>
      <w:r w:rsidRPr="00792DBD">
        <w:rPr>
          <w:rFonts w:asciiTheme="majorBidi" w:hAnsiTheme="majorBidi" w:cs="B Nazanin" w:hint="eastAsia"/>
          <w:i/>
          <w:highlight w:val="cyan"/>
          <w:rtl/>
        </w:rPr>
        <w:t>در</w:t>
      </w:r>
      <w:r w:rsidRPr="00792DBD">
        <w:rPr>
          <w:rFonts w:asciiTheme="majorBidi" w:hAnsiTheme="majorBidi" w:cs="B Nazanin"/>
          <w:i/>
          <w:highlight w:val="cyan"/>
          <w:rtl/>
        </w:rPr>
        <w:t xml:space="preserve"> نها</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ت،</w:t>
      </w:r>
      <w:r w:rsidRPr="00792DBD">
        <w:rPr>
          <w:rFonts w:asciiTheme="majorBidi" w:hAnsiTheme="majorBidi" w:cs="B Nazanin"/>
          <w:i/>
          <w:highlight w:val="cyan"/>
          <w:rtl/>
        </w:rPr>
        <w:t xml:space="preserve"> پردازش اطلاعات با استفاده از نرم‌افزار </w:t>
      </w:r>
      <w:r w:rsidRPr="00792DBD">
        <w:rPr>
          <w:rFonts w:asciiTheme="majorBidi" w:hAnsiTheme="majorBidi" w:cs="B Nazanin"/>
          <w:i/>
          <w:highlight w:val="cyan"/>
        </w:rPr>
        <w:t>SPSS</w:t>
      </w:r>
      <w:r w:rsidRPr="00792DBD">
        <w:rPr>
          <w:rFonts w:asciiTheme="majorBidi" w:hAnsiTheme="majorBidi" w:cs="B Nazanin"/>
          <w:i/>
          <w:highlight w:val="cyan"/>
          <w:rtl/>
        </w:rPr>
        <w:t xml:space="preserve"> صورت گرفته و تجز</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ه</w:t>
      </w:r>
      <w:r w:rsidRPr="00792DBD">
        <w:rPr>
          <w:rFonts w:asciiTheme="majorBidi" w:hAnsiTheme="majorBidi" w:cs="B Nazanin"/>
          <w:i/>
          <w:highlight w:val="cyan"/>
          <w:rtl/>
        </w:rPr>
        <w:t xml:space="preserve"> و تحل</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ل</w:t>
      </w:r>
      <w:r w:rsidRPr="00792DBD">
        <w:rPr>
          <w:rFonts w:asciiTheme="majorBidi" w:hAnsiTheme="majorBidi" w:cs="B Nazanin"/>
          <w:i/>
          <w:highlight w:val="cyan"/>
          <w:rtl/>
        </w:rPr>
        <w:t xml:space="preserve"> نتا</w:t>
      </w:r>
      <w:r w:rsidRPr="00792DBD">
        <w:rPr>
          <w:rFonts w:asciiTheme="majorBidi" w:hAnsiTheme="majorBidi" w:cs="B Nazanin" w:hint="cs"/>
          <w:i/>
          <w:highlight w:val="cyan"/>
          <w:rtl/>
        </w:rPr>
        <w:t>ی</w:t>
      </w:r>
      <w:r w:rsidRPr="00792DBD">
        <w:rPr>
          <w:rFonts w:asciiTheme="majorBidi" w:hAnsiTheme="majorBidi" w:cs="B Nazanin" w:hint="eastAsia"/>
          <w:i/>
          <w:highlight w:val="cyan"/>
          <w:rtl/>
        </w:rPr>
        <w:t>ج</w:t>
      </w:r>
      <w:r w:rsidRPr="00792DBD">
        <w:rPr>
          <w:rFonts w:asciiTheme="majorBidi" w:hAnsiTheme="majorBidi" w:cs="B Nazanin"/>
          <w:i/>
          <w:highlight w:val="cyan"/>
          <w:rtl/>
        </w:rPr>
        <w:t xml:space="preserve"> حاصل از پرسشنامه با استفاده از روش معادلات ساختار</w:t>
      </w:r>
      <w:r w:rsidRPr="00792DBD">
        <w:rPr>
          <w:rFonts w:asciiTheme="majorBidi" w:hAnsiTheme="majorBidi" w:cs="B Nazanin" w:hint="cs"/>
          <w:i/>
          <w:highlight w:val="cyan"/>
          <w:rtl/>
        </w:rPr>
        <w:t>ی</w:t>
      </w:r>
      <w:r w:rsidRPr="00792DBD">
        <w:rPr>
          <w:rFonts w:asciiTheme="majorBidi" w:hAnsiTheme="majorBidi" w:cs="B Nazanin"/>
          <w:i/>
          <w:highlight w:val="cyan"/>
          <w:rtl/>
        </w:rPr>
        <w:t xml:space="preserve"> و نرم‌افزار </w:t>
      </w:r>
      <w:r w:rsidRPr="00792DBD">
        <w:rPr>
          <w:rFonts w:asciiTheme="majorBidi" w:hAnsiTheme="majorBidi" w:cs="B Nazanin"/>
          <w:i/>
          <w:highlight w:val="cyan"/>
        </w:rPr>
        <w:t>PLS (Partial Least Squares)</w:t>
      </w:r>
      <w:r w:rsidRPr="00792DBD">
        <w:rPr>
          <w:rFonts w:asciiTheme="majorBidi" w:hAnsiTheme="majorBidi" w:cs="B Nazanin"/>
          <w:i/>
          <w:highlight w:val="cyan"/>
          <w:rtl/>
        </w:rPr>
        <w:t xml:space="preserve"> انجام شده است.</w:t>
      </w:r>
    </w:p>
    <w:p w14:paraId="2055D173" w14:textId="4DEDAF29" w:rsidR="001C5713" w:rsidRPr="00A73CCF" w:rsidRDefault="001C5713" w:rsidP="00824111">
      <w:pPr>
        <w:pStyle w:val="2"/>
        <w:spacing w:line="233" w:lineRule="auto"/>
        <w:jc w:val="center"/>
        <w:rPr>
          <w:rFonts w:asciiTheme="majorBidi" w:hAnsiTheme="majorBidi" w:cs="B Nazanin"/>
          <w:bCs/>
          <w:i/>
          <w:sz w:val="16"/>
          <w:szCs w:val="20"/>
          <w:rtl/>
          <w:lang w:bidi="ar-SA"/>
        </w:rPr>
      </w:pPr>
      <w:r w:rsidRPr="00A73CCF">
        <w:rPr>
          <w:rFonts w:asciiTheme="majorBidi" w:hAnsiTheme="majorBidi" w:cs="B Nazanin"/>
          <w:bCs/>
          <w:i/>
          <w:sz w:val="16"/>
          <w:szCs w:val="20"/>
          <w:rtl/>
          <w:lang w:bidi="ar-SA"/>
        </w:rPr>
        <w:t>جدول</w:t>
      </w:r>
      <w:r w:rsidRPr="00A73CCF">
        <w:rPr>
          <w:rFonts w:asciiTheme="majorBidi" w:hAnsiTheme="majorBidi" w:cs="B Nazanin" w:hint="cs"/>
          <w:bCs/>
          <w:i/>
          <w:sz w:val="16"/>
          <w:szCs w:val="20"/>
          <w:rtl/>
          <w:lang w:bidi="ar-SA"/>
        </w:rPr>
        <w:t xml:space="preserve"> (1).</w:t>
      </w:r>
      <w:r w:rsidRPr="00A73CCF">
        <w:rPr>
          <w:rFonts w:asciiTheme="majorBidi" w:hAnsiTheme="majorBidi" w:cs="B Nazanin"/>
          <w:bCs/>
          <w:i/>
          <w:sz w:val="16"/>
          <w:szCs w:val="20"/>
          <w:rtl/>
          <w:lang w:bidi="ar-SA"/>
        </w:rPr>
        <w:t xml:space="preserve"> شاخص</w:t>
      </w:r>
      <w:r w:rsidRPr="00A73CCF">
        <w:rPr>
          <w:rFonts w:asciiTheme="majorBidi" w:hAnsiTheme="majorBidi" w:cs="B Nazanin"/>
          <w:bCs/>
          <w:i/>
          <w:sz w:val="16"/>
          <w:szCs w:val="20"/>
          <w:rtl/>
          <w:lang w:bidi="ar-SA"/>
        </w:rPr>
        <w:softHyphen/>
        <w:t>های پژوهش</w:t>
      </w:r>
      <w:bookmarkEnd w:id="2"/>
    </w:p>
    <w:tbl>
      <w:tblPr>
        <w:tblStyle w:val="TableGrid"/>
        <w:bidiVisual/>
        <w:tblW w:w="8419" w:type="dxa"/>
        <w:jc w:val="center"/>
        <w:tblLook w:val="04A0" w:firstRow="1" w:lastRow="0" w:firstColumn="1" w:lastColumn="0" w:noHBand="0" w:noVBand="1"/>
      </w:tblPr>
      <w:tblGrid>
        <w:gridCol w:w="879"/>
        <w:gridCol w:w="1655"/>
        <w:gridCol w:w="5885"/>
      </w:tblGrid>
      <w:tr w:rsidR="001C5713" w:rsidRPr="00A73CCF" w14:paraId="0C6750E0" w14:textId="77777777" w:rsidTr="001C5713">
        <w:trPr>
          <w:trHeight w:val="272"/>
          <w:jc w:val="center"/>
        </w:trPr>
        <w:tc>
          <w:tcPr>
            <w:tcW w:w="808" w:type="dxa"/>
          </w:tcPr>
          <w:p w14:paraId="1750DC42" w14:textId="77777777" w:rsidR="001C5713" w:rsidRPr="00A73CCF" w:rsidRDefault="001C5713" w:rsidP="001C5713">
            <w:pPr>
              <w:pStyle w:val="2"/>
              <w:spacing w:line="233" w:lineRule="auto"/>
              <w:rPr>
                <w:rFonts w:asciiTheme="majorBidi" w:hAnsiTheme="majorBidi" w:cs="B Nazanin"/>
                <w:b/>
                <w:bCs/>
                <w:i/>
                <w:sz w:val="20"/>
                <w:szCs w:val="20"/>
                <w:rtl/>
              </w:rPr>
            </w:pPr>
            <w:r w:rsidRPr="00A73CCF">
              <w:rPr>
                <w:rFonts w:asciiTheme="majorBidi" w:hAnsiTheme="majorBidi" w:cs="B Nazanin"/>
                <w:b/>
                <w:bCs/>
                <w:i/>
                <w:sz w:val="20"/>
                <w:szCs w:val="20"/>
                <w:rtl/>
              </w:rPr>
              <w:t>ردیف</w:t>
            </w:r>
          </w:p>
        </w:tc>
        <w:tc>
          <w:tcPr>
            <w:tcW w:w="1661" w:type="dxa"/>
          </w:tcPr>
          <w:p w14:paraId="141E7B4A" w14:textId="77777777" w:rsidR="001C5713" w:rsidRPr="00A73CCF" w:rsidRDefault="001C5713" w:rsidP="001C5713">
            <w:pPr>
              <w:pStyle w:val="2"/>
              <w:spacing w:line="233" w:lineRule="auto"/>
              <w:rPr>
                <w:rFonts w:asciiTheme="majorBidi" w:hAnsiTheme="majorBidi" w:cs="B Nazanin"/>
                <w:b/>
                <w:bCs/>
                <w:i/>
                <w:sz w:val="20"/>
                <w:szCs w:val="20"/>
                <w:rtl/>
              </w:rPr>
            </w:pPr>
            <w:r w:rsidRPr="00A73CCF">
              <w:rPr>
                <w:rFonts w:asciiTheme="majorBidi" w:hAnsiTheme="majorBidi" w:cs="B Nazanin"/>
                <w:b/>
                <w:bCs/>
                <w:i/>
                <w:sz w:val="20"/>
                <w:szCs w:val="20"/>
                <w:rtl/>
              </w:rPr>
              <w:t>مؤلفه</w:t>
            </w:r>
          </w:p>
        </w:tc>
        <w:tc>
          <w:tcPr>
            <w:tcW w:w="5950" w:type="dxa"/>
          </w:tcPr>
          <w:p w14:paraId="706C78E8" w14:textId="77777777" w:rsidR="001C5713" w:rsidRPr="00A73CCF" w:rsidRDefault="001C5713" w:rsidP="001C5713">
            <w:pPr>
              <w:pStyle w:val="2"/>
              <w:spacing w:line="233" w:lineRule="auto"/>
              <w:rPr>
                <w:rFonts w:asciiTheme="majorBidi" w:hAnsiTheme="majorBidi" w:cs="B Nazanin"/>
                <w:b/>
                <w:bCs/>
                <w:i/>
                <w:sz w:val="20"/>
                <w:szCs w:val="20"/>
                <w:rtl/>
              </w:rPr>
            </w:pPr>
            <w:r w:rsidRPr="00A73CCF">
              <w:rPr>
                <w:rFonts w:asciiTheme="majorBidi" w:hAnsiTheme="majorBidi" w:cs="B Nazanin"/>
                <w:b/>
                <w:bCs/>
                <w:i/>
                <w:sz w:val="20"/>
                <w:szCs w:val="20"/>
                <w:rtl/>
              </w:rPr>
              <w:t>نماگرهای تبیین‌کننده</w:t>
            </w:r>
          </w:p>
        </w:tc>
      </w:tr>
      <w:tr w:rsidR="001C5713" w:rsidRPr="00A73CCF" w14:paraId="41100D7B" w14:textId="77777777" w:rsidTr="001C5713">
        <w:trPr>
          <w:trHeight w:val="907"/>
          <w:jc w:val="center"/>
        </w:trPr>
        <w:tc>
          <w:tcPr>
            <w:tcW w:w="808" w:type="dxa"/>
          </w:tcPr>
          <w:p w14:paraId="729646C3" w14:textId="77777777" w:rsidR="001C5713" w:rsidRPr="00A73CCF" w:rsidRDefault="001C5713" w:rsidP="001C5713">
            <w:pPr>
              <w:pStyle w:val="2"/>
              <w:spacing w:line="233" w:lineRule="auto"/>
              <w:rPr>
                <w:rFonts w:asciiTheme="majorBidi" w:hAnsiTheme="majorBidi" w:cs="B Nazanin"/>
                <w:b/>
                <w:bCs/>
                <w:i/>
                <w:sz w:val="20"/>
                <w:szCs w:val="20"/>
                <w:rtl/>
              </w:rPr>
            </w:pPr>
            <w:r w:rsidRPr="00A73CCF">
              <w:rPr>
                <w:rFonts w:asciiTheme="majorBidi" w:hAnsiTheme="majorBidi" w:cs="B Nazanin"/>
                <w:b/>
                <w:bCs/>
                <w:i/>
                <w:sz w:val="20"/>
                <w:szCs w:val="20"/>
                <w:rtl/>
              </w:rPr>
              <w:t>1</w:t>
            </w:r>
          </w:p>
        </w:tc>
        <w:tc>
          <w:tcPr>
            <w:tcW w:w="1661" w:type="dxa"/>
          </w:tcPr>
          <w:p w14:paraId="0A25992F"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محیط‌زیست کم‌کربن</w:t>
            </w:r>
          </w:p>
        </w:tc>
        <w:tc>
          <w:tcPr>
            <w:tcW w:w="5950" w:type="dxa"/>
          </w:tcPr>
          <w:p w14:paraId="5F725ABE"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میزان هم‌زیستی با طبیعت/ میزان حفاظت از اکوسیستم/ افزایش فضای سبز و درخت</w:t>
            </w:r>
            <w:r w:rsidRPr="00A73CCF">
              <w:rPr>
                <w:rFonts w:ascii="Cambria" w:hAnsi="Cambria" w:cs="Cambria" w:hint="cs"/>
                <w:i/>
                <w:sz w:val="20"/>
                <w:szCs w:val="20"/>
                <w:rtl/>
                <w:lang w:bidi="ar-SA"/>
              </w:rPr>
              <w:t>¬</w:t>
            </w:r>
            <w:r w:rsidRPr="00A73CCF">
              <w:rPr>
                <w:rFonts w:asciiTheme="majorBidi" w:hAnsiTheme="majorBidi" w:cs="B Nazanin"/>
                <w:i/>
                <w:sz w:val="20"/>
                <w:szCs w:val="20"/>
                <w:rtl/>
                <w:lang w:bidi="ar-SA"/>
              </w:rPr>
              <w:t>کاری/ میزان مصرف انرژی‌های تجدید پذیر/ میزان مصرف منابع آلاینده و گرم</w:t>
            </w:r>
            <w:r w:rsidRPr="00A73CCF">
              <w:rPr>
                <w:rFonts w:ascii="Cambria" w:hAnsi="Cambria" w:cs="Cambria" w:hint="cs"/>
                <w:i/>
                <w:sz w:val="20"/>
                <w:szCs w:val="20"/>
                <w:rtl/>
                <w:lang w:bidi="ar-SA"/>
              </w:rPr>
              <w:t>¬</w:t>
            </w:r>
            <w:r w:rsidRPr="00A73CCF">
              <w:rPr>
                <w:rFonts w:asciiTheme="majorBidi" w:hAnsiTheme="majorBidi" w:cs="B Nazanin"/>
                <w:i/>
                <w:sz w:val="20"/>
                <w:szCs w:val="20"/>
                <w:rtl/>
                <w:lang w:bidi="ar-SA"/>
              </w:rPr>
              <w:t>کننده/ میزان تخریب زیست‌محیطی برای توسعه کالبدی</w:t>
            </w:r>
          </w:p>
        </w:tc>
      </w:tr>
      <w:tr w:rsidR="001C5713" w:rsidRPr="00A73CCF" w14:paraId="6CBDF18E" w14:textId="77777777" w:rsidTr="001C5713">
        <w:trPr>
          <w:trHeight w:val="1299"/>
          <w:jc w:val="center"/>
        </w:trPr>
        <w:tc>
          <w:tcPr>
            <w:tcW w:w="808" w:type="dxa"/>
          </w:tcPr>
          <w:p w14:paraId="1FE1F516" w14:textId="77777777" w:rsidR="001C5713" w:rsidRPr="00A73CCF" w:rsidRDefault="001C5713" w:rsidP="001C5713">
            <w:pPr>
              <w:pStyle w:val="2"/>
              <w:spacing w:line="233" w:lineRule="auto"/>
              <w:rPr>
                <w:rFonts w:asciiTheme="majorBidi" w:hAnsiTheme="majorBidi" w:cs="B Nazanin"/>
                <w:b/>
                <w:bCs/>
                <w:i/>
                <w:sz w:val="20"/>
                <w:szCs w:val="20"/>
                <w:rtl/>
              </w:rPr>
            </w:pPr>
            <w:r w:rsidRPr="00A73CCF">
              <w:rPr>
                <w:rFonts w:asciiTheme="majorBidi" w:hAnsiTheme="majorBidi" w:cs="B Nazanin"/>
                <w:b/>
                <w:bCs/>
                <w:i/>
                <w:sz w:val="20"/>
                <w:szCs w:val="20"/>
                <w:rtl/>
              </w:rPr>
              <w:t>2</w:t>
            </w:r>
          </w:p>
        </w:tc>
        <w:tc>
          <w:tcPr>
            <w:tcW w:w="1661" w:type="dxa"/>
          </w:tcPr>
          <w:p w14:paraId="3A8418D2"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حمل‌ونقل کم-کربن</w:t>
            </w:r>
          </w:p>
        </w:tc>
        <w:tc>
          <w:tcPr>
            <w:tcW w:w="5950" w:type="dxa"/>
          </w:tcPr>
          <w:p w14:paraId="78B9033B"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میزان استفاده از شیوه‌های هوشمند و نوین حمل‌ونقل / میزان اتکا به گزینه‌های مختلف حمل‌ونقل و جابجایی / میزان استفاده از سوخت‌های فسیلی در حمل‌ونقل شهری / کیفیت مدیریت و کنترل ترافیک شهری / کیفیت تحقق و گرایش به استفاده از حمل‌ونقل عمومی</w:t>
            </w:r>
            <w:r w:rsidRPr="00A73CCF">
              <w:rPr>
                <w:rFonts w:asciiTheme="majorBidi" w:hAnsiTheme="majorBidi" w:cs="B Nazanin"/>
                <w:i/>
                <w:sz w:val="20"/>
                <w:szCs w:val="20"/>
              </w:rPr>
              <w:t xml:space="preserve"> / </w:t>
            </w:r>
            <w:r w:rsidRPr="00A73CCF">
              <w:rPr>
                <w:rFonts w:asciiTheme="majorBidi" w:hAnsiTheme="majorBidi" w:cs="B Nazanin"/>
                <w:i/>
                <w:sz w:val="20"/>
                <w:szCs w:val="20"/>
                <w:rtl/>
                <w:lang w:bidi="ar-SA"/>
              </w:rPr>
              <w:t>میزان گرایش به استفاده از حمل‌ونقل سبز</w:t>
            </w:r>
            <w:r w:rsidRPr="00A73CCF">
              <w:rPr>
                <w:rFonts w:asciiTheme="majorBidi" w:hAnsiTheme="majorBidi" w:cs="B Nazanin" w:hint="cs"/>
                <w:i/>
                <w:sz w:val="20"/>
                <w:szCs w:val="20"/>
                <w:rtl/>
                <w:lang w:bidi="ar-SA"/>
              </w:rPr>
              <w:t xml:space="preserve"> </w:t>
            </w:r>
            <w:r w:rsidRPr="00A73CCF">
              <w:rPr>
                <w:rFonts w:asciiTheme="majorBidi" w:hAnsiTheme="majorBidi" w:cs="B Nazanin"/>
                <w:i/>
                <w:sz w:val="20"/>
                <w:szCs w:val="20"/>
                <w:rtl/>
                <w:lang w:bidi="ar-SA"/>
              </w:rPr>
              <w:t>(پیاده مداری و دوچرخه‌سواری</w:t>
            </w:r>
            <w:r w:rsidRPr="00A73CCF">
              <w:rPr>
                <w:rFonts w:asciiTheme="majorBidi" w:hAnsiTheme="majorBidi" w:cs="B Nazanin"/>
                <w:i/>
                <w:sz w:val="20"/>
                <w:szCs w:val="20"/>
              </w:rPr>
              <w:t>(</w:t>
            </w:r>
          </w:p>
        </w:tc>
      </w:tr>
      <w:tr w:rsidR="001C5713" w:rsidRPr="00A73CCF" w14:paraId="37A7909C" w14:textId="77777777" w:rsidTr="001C5713">
        <w:trPr>
          <w:trHeight w:val="1273"/>
          <w:jc w:val="center"/>
        </w:trPr>
        <w:tc>
          <w:tcPr>
            <w:tcW w:w="808" w:type="dxa"/>
          </w:tcPr>
          <w:p w14:paraId="4DE8CFFE" w14:textId="77777777" w:rsidR="001C5713" w:rsidRPr="00A73CCF" w:rsidRDefault="001C5713" w:rsidP="001C5713">
            <w:pPr>
              <w:pStyle w:val="2"/>
              <w:spacing w:line="233" w:lineRule="auto"/>
              <w:rPr>
                <w:rFonts w:asciiTheme="majorBidi" w:hAnsiTheme="majorBidi" w:cs="B Nazanin"/>
                <w:b/>
                <w:bCs/>
                <w:i/>
                <w:sz w:val="20"/>
                <w:szCs w:val="20"/>
                <w:rtl/>
              </w:rPr>
            </w:pPr>
            <w:r w:rsidRPr="00A73CCF">
              <w:rPr>
                <w:rFonts w:asciiTheme="majorBidi" w:hAnsiTheme="majorBidi" w:cs="B Nazanin"/>
                <w:b/>
                <w:bCs/>
                <w:i/>
                <w:sz w:val="20"/>
                <w:szCs w:val="20"/>
                <w:rtl/>
              </w:rPr>
              <w:t>3</w:t>
            </w:r>
          </w:p>
        </w:tc>
        <w:tc>
          <w:tcPr>
            <w:tcW w:w="1661" w:type="dxa"/>
          </w:tcPr>
          <w:p w14:paraId="77802367"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جامعه کم‌کربن</w:t>
            </w:r>
          </w:p>
        </w:tc>
        <w:tc>
          <w:tcPr>
            <w:tcW w:w="5950" w:type="dxa"/>
          </w:tcPr>
          <w:p w14:paraId="09DB2859"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حس تعلق شهروندان به شهر در راستای ارتقای کیفیت و پاکیزگی و حفاظت محیطی / میزان تحقق سلایق و شیوه‌های زندگی متناسب و هماهنگ با طبیعت / میزان همبستگی و مشارکت اجتماعی به استفاده از ابزارها و مصارف غیرآلاینده در شهر / میزان مشارکت اجتماعی در آموزش و تبلیغ شیوه‌های پاک و ارگانیک زندگی در شهر</w:t>
            </w:r>
          </w:p>
        </w:tc>
      </w:tr>
      <w:tr w:rsidR="001C5713" w:rsidRPr="00A73CCF" w14:paraId="1B1F2BCB" w14:textId="77777777" w:rsidTr="001C5713">
        <w:trPr>
          <w:trHeight w:val="1531"/>
          <w:jc w:val="center"/>
        </w:trPr>
        <w:tc>
          <w:tcPr>
            <w:tcW w:w="808" w:type="dxa"/>
          </w:tcPr>
          <w:p w14:paraId="326385F1" w14:textId="77777777" w:rsidR="001C5713" w:rsidRPr="00A73CCF" w:rsidRDefault="001C5713" w:rsidP="001C5713">
            <w:pPr>
              <w:pStyle w:val="2"/>
              <w:spacing w:line="233" w:lineRule="auto"/>
              <w:rPr>
                <w:rFonts w:asciiTheme="majorBidi" w:hAnsiTheme="majorBidi" w:cs="B Nazanin"/>
                <w:b/>
                <w:bCs/>
                <w:i/>
                <w:sz w:val="20"/>
                <w:szCs w:val="20"/>
                <w:rtl/>
              </w:rPr>
            </w:pPr>
            <w:r w:rsidRPr="00A73CCF">
              <w:rPr>
                <w:rFonts w:asciiTheme="majorBidi" w:hAnsiTheme="majorBidi" w:cs="B Nazanin"/>
                <w:b/>
                <w:bCs/>
                <w:i/>
                <w:sz w:val="20"/>
                <w:szCs w:val="20"/>
                <w:rtl/>
              </w:rPr>
              <w:t>4</w:t>
            </w:r>
          </w:p>
        </w:tc>
        <w:tc>
          <w:tcPr>
            <w:tcW w:w="1661" w:type="dxa"/>
          </w:tcPr>
          <w:p w14:paraId="2F163D27"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اقتصاد کم‌کربن</w:t>
            </w:r>
          </w:p>
        </w:tc>
        <w:tc>
          <w:tcPr>
            <w:tcW w:w="5950" w:type="dxa"/>
          </w:tcPr>
          <w:p w14:paraId="0334C967"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میزان مصرف منابع طبیعی و تجدیدناپذیر / میزان سرمایه‌گذاری بر روی انرژی‌های تجدیدشونده و پاک / میزان سرمایه‌گذاری بر روی ساختارهای نهادی آموزش‌دهنده برای حفاظت از محیط‌زیست شهری / میزان بهره‌برداری و سرمایه‌گذاری بر روی تکنولوژی</w:t>
            </w:r>
            <w:r w:rsidRPr="00A73CCF">
              <w:rPr>
                <w:rFonts w:asciiTheme="majorBidi" w:hAnsiTheme="majorBidi" w:cs="B Nazanin" w:hint="cs"/>
                <w:i/>
                <w:sz w:val="20"/>
                <w:szCs w:val="20"/>
                <w:rtl/>
                <w:lang w:bidi="ar-SA"/>
              </w:rPr>
              <w:t>‌</w:t>
            </w:r>
            <w:r w:rsidRPr="00A73CCF">
              <w:rPr>
                <w:rFonts w:asciiTheme="majorBidi" w:hAnsiTheme="majorBidi" w:cs="B Nazanin"/>
                <w:i/>
                <w:sz w:val="20"/>
                <w:szCs w:val="20"/>
                <w:rtl/>
                <w:lang w:bidi="ar-SA"/>
              </w:rPr>
              <w:t>های نوین و ارگانیک در خدمات و مصارف شهری / میزان سرمایه‌گذاری بر روی شیوه‌های تردد (حمل‌ونقل</w:t>
            </w:r>
            <w:r w:rsidRPr="00A73CCF">
              <w:rPr>
                <w:rFonts w:asciiTheme="majorBidi" w:hAnsiTheme="majorBidi" w:cs="B Nazanin" w:hint="cs"/>
                <w:i/>
                <w:sz w:val="20"/>
                <w:szCs w:val="20"/>
                <w:rtl/>
                <w:lang w:bidi="ar-SA"/>
              </w:rPr>
              <w:t xml:space="preserve">) </w:t>
            </w:r>
            <w:r w:rsidRPr="00A73CCF">
              <w:rPr>
                <w:rFonts w:asciiTheme="majorBidi" w:hAnsiTheme="majorBidi" w:cs="B Nazanin"/>
                <w:i/>
                <w:sz w:val="20"/>
                <w:szCs w:val="20"/>
                <w:rtl/>
                <w:lang w:bidi="ar-SA"/>
              </w:rPr>
              <w:t xml:space="preserve">و مکان‌های تولیدی </w:t>
            </w:r>
            <w:r w:rsidRPr="00A73CCF">
              <w:rPr>
                <w:rFonts w:asciiTheme="majorBidi" w:hAnsiTheme="majorBidi" w:cs="B Nazanin" w:hint="cs"/>
                <w:i/>
                <w:sz w:val="20"/>
                <w:szCs w:val="20"/>
                <w:rtl/>
                <w:lang w:bidi="ar-SA"/>
              </w:rPr>
              <w:t>(</w:t>
            </w:r>
            <w:r w:rsidRPr="00A73CCF">
              <w:rPr>
                <w:rFonts w:asciiTheme="majorBidi" w:hAnsiTheme="majorBidi" w:cs="B Nazanin"/>
                <w:i/>
                <w:sz w:val="20"/>
                <w:szCs w:val="20"/>
                <w:rtl/>
                <w:lang w:bidi="ar-SA"/>
              </w:rPr>
              <w:t>کارخانجات</w:t>
            </w:r>
            <w:r w:rsidRPr="00A73CCF">
              <w:rPr>
                <w:rFonts w:asciiTheme="majorBidi" w:hAnsiTheme="majorBidi" w:cs="B Nazanin" w:hint="cs"/>
                <w:i/>
                <w:sz w:val="20"/>
                <w:szCs w:val="20"/>
                <w:rtl/>
                <w:lang w:bidi="ar-SA"/>
              </w:rPr>
              <w:t>)</w:t>
            </w:r>
            <w:r w:rsidRPr="00A73CCF">
              <w:rPr>
                <w:rFonts w:asciiTheme="majorBidi" w:hAnsiTheme="majorBidi" w:cs="B Nazanin"/>
                <w:i/>
                <w:sz w:val="20"/>
                <w:szCs w:val="20"/>
                <w:rtl/>
                <w:lang w:bidi="ar-SA"/>
              </w:rPr>
              <w:t xml:space="preserve"> با شیوه‌های تجدیدی و پاک</w:t>
            </w:r>
          </w:p>
        </w:tc>
      </w:tr>
      <w:tr w:rsidR="001C5713" w:rsidRPr="00A73CCF" w14:paraId="4C0DBF47" w14:textId="77777777" w:rsidTr="001C5713">
        <w:trPr>
          <w:trHeight w:val="766"/>
          <w:jc w:val="center"/>
        </w:trPr>
        <w:tc>
          <w:tcPr>
            <w:tcW w:w="808" w:type="dxa"/>
          </w:tcPr>
          <w:p w14:paraId="15DFC725" w14:textId="77777777" w:rsidR="001C5713" w:rsidRPr="00A73CCF" w:rsidRDefault="001C5713" w:rsidP="001C5713">
            <w:pPr>
              <w:pStyle w:val="2"/>
              <w:spacing w:line="233" w:lineRule="auto"/>
              <w:rPr>
                <w:rFonts w:asciiTheme="majorBidi" w:hAnsiTheme="majorBidi" w:cs="B Nazanin"/>
                <w:b/>
                <w:bCs/>
                <w:i/>
                <w:sz w:val="20"/>
                <w:szCs w:val="20"/>
                <w:rtl/>
              </w:rPr>
            </w:pPr>
            <w:r w:rsidRPr="00A73CCF">
              <w:rPr>
                <w:rFonts w:asciiTheme="majorBidi" w:hAnsiTheme="majorBidi" w:cs="B Nazanin"/>
                <w:b/>
                <w:bCs/>
                <w:i/>
                <w:sz w:val="20"/>
                <w:szCs w:val="20"/>
                <w:rtl/>
              </w:rPr>
              <w:lastRenderedPageBreak/>
              <w:t>5</w:t>
            </w:r>
          </w:p>
        </w:tc>
        <w:tc>
          <w:tcPr>
            <w:tcW w:w="1661" w:type="dxa"/>
          </w:tcPr>
          <w:p w14:paraId="44E789FE"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ساخت‌وساز کم-کربن</w:t>
            </w:r>
          </w:p>
        </w:tc>
        <w:tc>
          <w:tcPr>
            <w:tcW w:w="5950" w:type="dxa"/>
          </w:tcPr>
          <w:p w14:paraId="01A5ADEB"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مناسب بودن زیرساخت</w:t>
            </w:r>
            <w:r w:rsidRPr="00A73CCF">
              <w:rPr>
                <w:rFonts w:ascii="Cambria" w:hAnsi="Cambria" w:cs="Cambria" w:hint="cs"/>
                <w:i/>
                <w:sz w:val="20"/>
                <w:szCs w:val="20"/>
                <w:rtl/>
                <w:lang w:bidi="ar-SA"/>
              </w:rPr>
              <w:t>¬</w:t>
            </w:r>
            <w:r w:rsidRPr="00A73CCF">
              <w:rPr>
                <w:rFonts w:asciiTheme="majorBidi" w:hAnsiTheme="majorBidi" w:cs="B Nazanin"/>
                <w:i/>
                <w:sz w:val="20"/>
                <w:szCs w:val="20"/>
                <w:rtl/>
                <w:lang w:bidi="ar-SA"/>
              </w:rPr>
              <w:t>ها/ مناسب بودن کیفیت و قدمت بناها/ رعایت تعداد طبقات بناها/ میزان تحقق و احداث ساختمان</w:t>
            </w:r>
            <w:r w:rsidRPr="00A73CCF">
              <w:rPr>
                <w:rFonts w:ascii="Cambria" w:hAnsi="Cambria" w:cs="Cambria" w:hint="cs"/>
                <w:i/>
                <w:sz w:val="20"/>
                <w:szCs w:val="20"/>
                <w:rtl/>
                <w:lang w:bidi="ar-SA"/>
              </w:rPr>
              <w:t>¬</w:t>
            </w:r>
            <w:r w:rsidRPr="00A73CCF">
              <w:rPr>
                <w:rFonts w:asciiTheme="majorBidi" w:hAnsiTheme="majorBidi" w:cs="B Nazanin"/>
                <w:i/>
                <w:sz w:val="20"/>
                <w:szCs w:val="20"/>
                <w:rtl/>
                <w:lang w:bidi="ar-SA"/>
              </w:rPr>
              <w:t>های سبز/ میزان انتخاب مواد با شاخص تولید کربن کمتر (مثل مواد بازیافتی)</w:t>
            </w:r>
          </w:p>
        </w:tc>
      </w:tr>
      <w:tr w:rsidR="001C5713" w:rsidRPr="00A73CCF" w14:paraId="54BF799F" w14:textId="77777777" w:rsidTr="001C5713">
        <w:trPr>
          <w:trHeight w:val="1531"/>
          <w:jc w:val="center"/>
        </w:trPr>
        <w:tc>
          <w:tcPr>
            <w:tcW w:w="808" w:type="dxa"/>
          </w:tcPr>
          <w:p w14:paraId="466FD565" w14:textId="77777777" w:rsidR="001C5713" w:rsidRPr="00A73CCF" w:rsidRDefault="001C5713" w:rsidP="001C5713">
            <w:pPr>
              <w:pStyle w:val="2"/>
              <w:spacing w:line="233" w:lineRule="auto"/>
              <w:rPr>
                <w:rFonts w:asciiTheme="majorBidi" w:hAnsiTheme="majorBidi" w:cs="B Nazanin"/>
                <w:b/>
                <w:bCs/>
                <w:i/>
                <w:sz w:val="20"/>
                <w:szCs w:val="20"/>
                <w:rtl/>
              </w:rPr>
            </w:pPr>
            <w:r w:rsidRPr="00A73CCF">
              <w:rPr>
                <w:rFonts w:asciiTheme="majorBidi" w:hAnsiTheme="majorBidi" w:cs="B Nazanin"/>
                <w:b/>
                <w:bCs/>
                <w:i/>
                <w:sz w:val="20"/>
                <w:szCs w:val="20"/>
                <w:rtl/>
              </w:rPr>
              <w:t>6</w:t>
            </w:r>
          </w:p>
        </w:tc>
        <w:tc>
          <w:tcPr>
            <w:tcW w:w="1661" w:type="dxa"/>
          </w:tcPr>
          <w:p w14:paraId="4B5A5763"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توسعه شهری کم-کربن</w:t>
            </w:r>
          </w:p>
        </w:tc>
        <w:tc>
          <w:tcPr>
            <w:tcW w:w="5950" w:type="dxa"/>
          </w:tcPr>
          <w:p w14:paraId="63D746AE"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میزان تحقق توسعه شهری فشرده با پراکندگی کالبدی و توسعه‌ای اندک / میزان بهره‌گیری از کاربری‌های شهری مختلط و چندگانه در توسعه شهری / میزان بهره‌گیری از توازن طبیعت و کالبد شهری در طراحی توسعه شهری / میزان طراحی محیط‌های پیاده مدار در مراکز و محیط‌های شلوغ در فرایند طرح‌ریزی توسعه شهری/ میزان بهره‌گیری از زمین‌های خالی و بایر درون‌شهری در راستای توسعه میان افزای شهری به‌جای توسعه در مناطق طبیعی و بکر</w:t>
            </w:r>
          </w:p>
        </w:tc>
      </w:tr>
      <w:tr w:rsidR="001C5713" w:rsidRPr="00A73CCF" w14:paraId="7EA71DDC" w14:textId="77777777" w:rsidTr="001C5713">
        <w:trPr>
          <w:trHeight w:val="1792"/>
          <w:jc w:val="center"/>
        </w:trPr>
        <w:tc>
          <w:tcPr>
            <w:tcW w:w="808" w:type="dxa"/>
          </w:tcPr>
          <w:p w14:paraId="50A99EA1" w14:textId="77777777" w:rsidR="001C5713" w:rsidRPr="00A73CCF" w:rsidRDefault="001C5713" w:rsidP="001C5713">
            <w:pPr>
              <w:pStyle w:val="2"/>
              <w:spacing w:line="233" w:lineRule="auto"/>
              <w:rPr>
                <w:rFonts w:asciiTheme="majorBidi" w:hAnsiTheme="majorBidi" w:cs="B Nazanin"/>
                <w:b/>
                <w:bCs/>
                <w:i/>
                <w:sz w:val="20"/>
                <w:szCs w:val="20"/>
                <w:rtl/>
              </w:rPr>
            </w:pPr>
            <w:r w:rsidRPr="00A73CCF">
              <w:rPr>
                <w:rFonts w:asciiTheme="majorBidi" w:hAnsiTheme="majorBidi" w:cs="B Nazanin"/>
                <w:b/>
                <w:bCs/>
                <w:i/>
                <w:sz w:val="20"/>
                <w:szCs w:val="20"/>
                <w:rtl/>
              </w:rPr>
              <w:t>7</w:t>
            </w:r>
          </w:p>
        </w:tc>
        <w:tc>
          <w:tcPr>
            <w:tcW w:w="1661" w:type="dxa"/>
          </w:tcPr>
          <w:p w14:paraId="16376679"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برنامه‌ریزی کم‌کربن</w:t>
            </w:r>
          </w:p>
        </w:tc>
        <w:tc>
          <w:tcPr>
            <w:tcW w:w="5950" w:type="dxa"/>
          </w:tcPr>
          <w:p w14:paraId="6662FD95"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میزان تلاش برای تحقق مدیریت یکپارچه در تصمیم سازی برای ایجاد شهرهای زیست پذیر / کیفیت و تحقق برنامه‌ریزی برای تحقق نهادهای نظارتی برای تحقق تولید و مصرف پاک و غیرآلاینده شهری / برنامه‌ریزی برای تحقق طراحی شهری سبز و زیست پذیر / میزان مشارکت نهادی-خصوصی در تحقق شهر با رویکرد پایداری زیست‌محیطی / میزان تحقق و توجه به طرح‌های حمایت‌کننده از روش‌های ساختارهای نو و تجدیدپذیر در تولید و ایجاد ساختارهای کالبدی و غیرکالبدی شهری</w:t>
            </w:r>
          </w:p>
        </w:tc>
      </w:tr>
    </w:tbl>
    <w:p w14:paraId="6C316DDE" w14:textId="77777777" w:rsidR="001C5713" w:rsidRPr="001C5713" w:rsidRDefault="001C5713" w:rsidP="00A73CCF">
      <w:pPr>
        <w:pStyle w:val="2"/>
        <w:spacing w:line="233" w:lineRule="auto"/>
        <w:jc w:val="center"/>
        <w:rPr>
          <w:rFonts w:asciiTheme="majorBidi" w:hAnsiTheme="majorBidi" w:cs="B Nazanin"/>
          <w:i/>
        </w:rPr>
      </w:pPr>
      <w:r w:rsidRPr="001C5713">
        <w:rPr>
          <w:rFonts w:asciiTheme="majorBidi" w:hAnsiTheme="majorBidi" w:cs="B Nazanin"/>
          <w:i/>
          <w:rtl/>
          <w:lang w:bidi="ar-SA"/>
        </w:rPr>
        <w:t>ماخذ: نگارندگان بر اساس مبانی نظری، 1402</w:t>
      </w:r>
    </w:p>
    <w:p w14:paraId="3F50BBAF" w14:textId="77777777" w:rsidR="001C5713" w:rsidRPr="001C5713" w:rsidRDefault="001C5713" w:rsidP="001C5713">
      <w:pPr>
        <w:pStyle w:val="2"/>
        <w:spacing w:line="233" w:lineRule="auto"/>
        <w:rPr>
          <w:rFonts w:asciiTheme="majorBidi" w:hAnsiTheme="majorBidi" w:cs="B Nazanin"/>
          <w:b/>
          <w:bCs/>
          <w:i/>
          <w:rtl/>
        </w:rPr>
      </w:pPr>
    </w:p>
    <w:p w14:paraId="173D00EB" w14:textId="77777777" w:rsidR="001C5713" w:rsidRPr="001C5713" w:rsidRDefault="001C5713" w:rsidP="001C5713">
      <w:pPr>
        <w:pStyle w:val="2"/>
        <w:spacing w:line="233" w:lineRule="auto"/>
        <w:rPr>
          <w:rFonts w:asciiTheme="majorBidi" w:hAnsiTheme="majorBidi" w:cs="B Nazanin"/>
          <w:b/>
          <w:bCs/>
          <w:i/>
          <w:rtl/>
        </w:rPr>
      </w:pPr>
      <w:r w:rsidRPr="001C5713">
        <w:rPr>
          <w:rFonts w:asciiTheme="majorBidi" w:hAnsiTheme="majorBidi" w:cs="B Nazanin" w:hint="cs"/>
          <w:b/>
          <w:bCs/>
          <w:i/>
          <w:rtl/>
        </w:rPr>
        <w:t xml:space="preserve">معرفی </w:t>
      </w:r>
      <w:r w:rsidRPr="001C5713">
        <w:rPr>
          <w:rFonts w:asciiTheme="majorBidi" w:hAnsiTheme="majorBidi" w:cs="B Nazanin"/>
          <w:b/>
          <w:bCs/>
          <w:i/>
          <w:rtl/>
        </w:rPr>
        <w:t>محدوده موردمطالعه</w:t>
      </w:r>
    </w:p>
    <w:p w14:paraId="1A58F0C5" w14:textId="77777777" w:rsidR="001C5713" w:rsidRPr="00A73CCF" w:rsidRDefault="001C5713" w:rsidP="001C5713">
      <w:pPr>
        <w:pStyle w:val="2"/>
        <w:spacing w:line="233" w:lineRule="auto"/>
        <w:rPr>
          <w:rFonts w:asciiTheme="majorBidi" w:hAnsiTheme="majorBidi" w:cs="B Nazanin"/>
          <w:i/>
          <w:color w:val="0D0D0D" w:themeColor="text1" w:themeTint="F2"/>
          <w:rtl/>
          <w:lang w:bidi="ar-SA"/>
        </w:rPr>
      </w:pPr>
      <w:bookmarkStart w:id="3" w:name="_Hlk134925982"/>
      <w:r w:rsidRPr="00A73CCF">
        <w:rPr>
          <w:rFonts w:asciiTheme="majorBidi" w:hAnsiTheme="majorBidi" w:cs="B Nazanin"/>
          <w:i/>
          <w:color w:val="0D0D0D" w:themeColor="text1" w:themeTint="F2"/>
          <w:rtl/>
          <w:lang w:bidi="ar-SA"/>
        </w:rPr>
        <w:t>شهر تهران بین ۳۴ تا ۳۶</w:t>
      </w:r>
      <w:r w:rsidRPr="00A73CCF">
        <w:rPr>
          <w:rFonts w:cs="Times New Roman" w:hint="cs"/>
          <w:i/>
          <w:color w:val="0D0D0D" w:themeColor="text1" w:themeTint="F2"/>
          <w:rtl/>
          <w:lang w:bidi="ar-SA"/>
        </w:rPr>
        <w:t>٫</w:t>
      </w:r>
      <w:r w:rsidRPr="00A73CCF">
        <w:rPr>
          <w:rFonts w:asciiTheme="majorBidi" w:hAnsiTheme="majorBidi" w:cs="B Nazanin"/>
          <w:i/>
          <w:color w:val="0D0D0D" w:themeColor="text1" w:themeTint="F2"/>
          <w:rtl/>
          <w:lang w:bidi="ar-SA"/>
        </w:rPr>
        <w:t>۵ درجه عرض شمالی و ۵۰ تا ۵۳ درجه طول شرقی قرار دارد. وسعت این شهر به میزان ۱۲</w:t>
      </w:r>
      <w:r w:rsidRPr="00A73CCF">
        <w:rPr>
          <w:rFonts w:cs="Times New Roman" w:hint="cs"/>
          <w:i/>
          <w:color w:val="0D0D0D" w:themeColor="text1" w:themeTint="F2"/>
          <w:rtl/>
          <w:lang w:bidi="ar-SA"/>
        </w:rPr>
        <w:t>٬</w:t>
      </w:r>
      <w:r w:rsidRPr="00A73CCF">
        <w:rPr>
          <w:rFonts w:asciiTheme="majorBidi" w:hAnsiTheme="majorBidi" w:cs="B Nazanin"/>
          <w:i/>
          <w:color w:val="0D0D0D" w:themeColor="text1" w:themeTint="F2"/>
          <w:rtl/>
          <w:lang w:bidi="ar-SA"/>
        </w:rPr>
        <w:t>۹۸۱</w:t>
      </w:r>
      <w:r w:rsidRPr="00A73CCF">
        <w:rPr>
          <w:rFonts w:asciiTheme="majorBidi" w:hAnsiTheme="majorBidi" w:cs="B Nazanin"/>
          <w:i/>
          <w:color w:val="0D0D0D" w:themeColor="text1" w:themeTint="F2"/>
        </w:rPr>
        <w:t xml:space="preserve"> </w:t>
      </w:r>
      <w:r w:rsidRPr="00A73CCF">
        <w:rPr>
          <w:rFonts w:asciiTheme="majorBidi" w:hAnsiTheme="majorBidi" w:cs="B Nazanin"/>
          <w:i/>
          <w:color w:val="0D0D0D" w:themeColor="text1" w:themeTint="F2"/>
          <w:rtl/>
          <w:lang w:bidi="ar-SA"/>
        </w:rPr>
        <w:t>کیلومتر مربّع است. این استان از شمال به</w:t>
      </w:r>
      <w:r w:rsidRPr="00A73CCF">
        <w:rPr>
          <w:rFonts w:ascii="Cambria" w:hAnsi="Cambria" w:cs="Cambria" w:hint="cs"/>
          <w:i/>
          <w:color w:val="0D0D0D" w:themeColor="text1" w:themeTint="F2"/>
          <w:rtl/>
          <w:lang w:bidi="ar-SA"/>
        </w:rPr>
        <w:t> </w:t>
      </w:r>
      <w:hyperlink r:id="rId22" w:tooltip="استان مازندران" w:history="1">
        <w:r w:rsidRPr="00A73CCF">
          <w:rPr>
            <w:rStyle w:val="Hyperlink"/>
            <w:rFonts w:asciiTheme="majorBidi" w:hAnsiTheme="majorBidi" w:cs="B Nazanin"/>
            <w:i/>
            <w:color w:val="0D0D0D" w:themeColor="text1" w:themeTint="F2"/>
            <w:u w:val="none"/>
            <w:rtl/>
            <w:lang w:bidi="ar-SA"/>
          </w:rPr>
          <w:t>استان مازندران</w:t>
        </w:r>
      </w:hyperlink>
      <w:r w:rsidRPr="00A73CCF">
        <w:rPr>
          <w:rFonts w:asciiTheme="majorBidi" w:hAnsiTheme="majorBidi" w:cs="B Nazanin"/>
          <w:i/>
          <w:color w:val="0D0D0D" w:themeColor="text1" w:themeTint="F2"/>
          <w:rtl/>
          <w:lang w:bidi="ar-SA"/>
        </w:rPr>
        <w:t>، از جنوب به</w:t>
      </w:r>
      <w:r w:rsidRPr="00A73CCF">
        <w:rPr>
          <w:rFonts w:ascii="Cambria" w:hAnsi="Cambria" w:cs="Cambria" w:hint="cs"/>
          <w:i/>
          <w:color w:val="0D0D0D" w:themeColor="text1" w:themeTint="F2"/>
          <w:rtl/>
          <w:lang w:bidi="ar-SA"/>
        </w:rPr>
        <w:t> </w:t>
      </w:r>
      <w:hyperlink r:id="rId23" w:tooltip="استان قم" w:history="1">
        <w:r w:rsidRPr="00A73CCF">
          <w:rPr>
            <w:rStyle w:val="Hyperlink"/>
            <w:rFonts w:asciiTheme="majorBidi" w:hAnsiTheme="majorBidi" w:cs="B Nazanin"/>
            <w:i/>
            <w:color w:val="0D0D0D" w:themeColor="text1" w:themeTint="F2"/>
            <w:u w:val="none"/>
            <w:rtl/>
            <w:lang w:bidi="ar-SA"/>
          </w:rPr>
          <w:t>استان قم</w:t>
        </w:r>
      </w:hyperlink>
      <w:r w:rsidRPr="00A73CCF">
        <w:rPr>
          <w:rFonts w:asciiTheme="majorBidi" w:hAnsiTheme="majorBidi" w:cs="B Nazanin"/>
          <w:i/>
          <w:color w:val="0D0D0D" w:themeColor="text1" w:themeTint="F2"/>
          <w:rtl/>
          <w:lang w:bidi="ar-SA"/>
        </w:rPr>
        <w:t>، از جنوب‌غربی به</w:t>
      </w:r>
      <w:r w:rsidRPr="00A73CCF">
        <w:rPr>
          <w:rFonts w:ascii="Cambria" w:hAnsi="Cambria" w:cs="Cambria" w:hint="cs"/>
          <w:i/>
          <w:color w:val="0D0D0D" w:themeColor="text1" w:themeTint="F2"/>
          <w:rtl/>
          <w:lang w:bidi="ar-SA"/>
        </w:rPr>
        <w:t> </w:t>
      </w:r>
      <w:hyperlink r:id="rId24" w:tooltip="استان مرکزی" w:history="1">
        <w:r w:rsidRPr="00A73CCF">
          <w:rPr>
            <w:rStyle w:val="Hyperlink"/>
            <w:rFonts w:asciiTheme="majorBidi" w:hAnsiTheme="majorBidi" w:cs="B Nazanin"/>
            <w:i/>
            <w:color w:val="0D0D0D" w:themeColor="text1" w:themeTint="F2"/>
            <w:u w:val="none"/>
            <w:rtl/>
            <w:lang w:bidi="ar-SA"/>
          </w:rPr>
          <w:t>استان مرکزی</w:t>
        </w:r>
      </w:hyperlink>
      <w:r w:rsidRPr="00A73CCF">
        <w:rPr>
          <w:rFonts w:asciiTheme="majorBidi" w:hAnsiTheme="majorBidi" w:cs="B Nazanin"/>
          <w:i/>
          <w:color w:val="0D0D0D" w:themeColor="text1" w:themeTint="F2"/>
          <w:rtl/>
          <w:lang w:bidi="ar-SA"/>
        </w:rPr>
        <w:t>، از غرب به</w:t>
      </w:r>
      <w:r w:rsidRPr="00A73CCF">
        <w:rPr>
          <w:rFonts w:ascii="Cambria" w:hAnsi="Cambria" w:cs="Cambria" w:hint="cs"/>
          <w:i/>
          <w:color w:val="0D0D0D" w:themeColor="text1" w:themeTint="F2"/>
          <w:rtl/>
          <w:lang w:bidi="ar-SA"/>
        </w:rPr>
        <w:t> </w:t>
      </w:r>
      <w:hyperlink r:id="rId25" w:tooltip="استان البرز" w:history="1">
        <w:r w:rsidRPr="00A73CCF">
          <w:rPr>
            <w:rStyle w:val="Hyperlink"/>
            <w:rFonts w:asciiTheme="majorBidi" w:hAnsiTheme="majorBidi" w:cs="B Nazanin"/>
            <w:i/>
            <w:color w:val="0D0D0D" w:themeColor="text1" w:themeTint="F2"/>
            <w:u w:val="none"/>
            <w:rtl/>
            <w:lang w:bidi="ar-SA"/>
          </w:rPr>
          <w:t>استان البرز</w:t>
        </w:r>
      </w:hyperlink>
      <w:r w:rsidRPr="00A73CCF">
        <w:rPr>
          <w:rFonts w:asciiTheme="majorBidi" w:hAnsiTheme="majorBidi" w:cs="B Nazanin"/>
          <w:i/>
          <w:color w:val="0D0D0D" w:themeColor="text1" w:themeTint="F2"/>
        </w:rPr>
        <w:t> </w:t>
      </w:r>
      <w:r w:rsidRPr="00A73CCF">
        <w:rPr>
          <w:rFonts w:asciiTheme="majorBidi" w:hAnsiTheme="majorBidi" w:cs="B Nazanin"/>
          <w:i/>
          <w:color w:val="0D0D0D" w:themeColor="text1" w:themeTint="F2"/>
          <w:rtl/>
          <w:lang w:bidi="ar-SA"/>
        </w:rPr>
        <w:t>و از شرق به</w:t>
      </w:r>
      <w:r w:rsidRPr="00A73CCF">
        <w:rPr>
          <w:rFonts w:ascii="Cambria" w:hAnsi="Cambria" w:cs="Cambria" w:hint="cs"/>
          <w:i/>
          <w:color w:val="0D0D0D" w:themeColor="text1" w:themeTint="F2"/>
          <w:rtl/>
          <w:lang w:bidi="ar-SA"/>
        </w:rPr>
        <w:t> </w:t>
      </w:r>
      <w:hyperlink r:id="rId26" w:tooltip="استان سمنان" w:history="1">
        <w:r w:rsidRPr="00A73CCF">
          <w:rPr>
            <w:rStyle w:val="Hyperlink"/>
            <w:rFonts w:asciiTheme="majorBidi" w:hAnsiTheme="majorBidi" w:cs="B Nazanin"/>
            <w:i/>
            <w:color w:val="0D0D0D" w:themeColor="text1" w:themeTint="F2"/>
            <w:u w:val="none"/>
            <w:rtl/>
            <w:lang w:bidi="ar-SA"/>
          </w:rPr>
          <w:t>استان سمنان</w:t>
        </w:r>
      </w:hyperlink>
      <w:r w:rsidRPr="00A73CCF">
        <w:rPr>
          <w:rFonts w:asciiTheme="majorBidi" w:hAnsiTheme="majorBidi" w:cs="B Nazanin"/>
          <w:i/>
          <w:color w:val="0D0D0D" w:themeColor="text1" w:themeTint="F2"/>
        </w:rPr>
        <w:t> </w:t>
      </w:r>
      <w:r w:rsidRPr="00A73CCF">
        <w:rPr>
          <w:rFonts w:asciiTheme="majorBidi" w:hAnsiTheme="majorBidi" w:cs="B Nazanin"/>
          <w:i/>
          <w:color w:val="0D0D0D" w:themeColor="text1" w:themeTint="F2"/>
          <w:rtl/>
          <w:lang w:bidi="ar-SA"/>
        </w:rPr>
        <w:t>محدود می‌شود</w:t>
      </w:r>
      <w:r w:rsidRPr="00A73CCF">
        <w:rPr>
          <w:rFonts w:asciiTheme="majorBidi" w:hAnsiTheme="majorBidi" w:cs="B Nazanin" w:hint="cs"/>
          <w:i/>
          <w:color w:val="0D0D0D" w:themeColor="text1" w:themeTint="F2"/>
          <w:rtl/>
          <w:lang w:bidi="ar-SA"/>
        </w:rPr>
        <w:t xml:space="preserve"> شکل (1)</w:t>
      </w:r>
      <w:r w:rsidRPr="00A73CCF">
        <w:rPr>
          <w:rFonts w:asciiTheme="majorBidi" w:hAnsiTheme="majorBidi" w:cs="B Nazanin"/>
          <w:i/>
          <w:color w:val="0D0D0D" w:themeColor="text1" w:themeTint="F2"/>
          <w:rtl/>
          <w:lang w:bidi="ar-SA"/>
        </w:rPr>
        <w:t>.</w:t>
      </w:r>
      <w:r w:rsidRPr="00A73CCF">
        <w:rPr>
          <w:rFonts w:asciiTheme="majorBidi" w:hAnsiTheme="majorBidi" w:cs="B Nazanin"/>
          <w:i/>
          <w:color w:val="0D0D0D" w:themeColor="text1" w:themeTint="F2"/>
        </w:rPr>
        <w:t xml:space="preserve"> </w:t>
      </w:r>
      <w:hyperlink r:id="rId27" w:tooltip="جمعیت‌شناسی تهران" w:history="1">
        <w:r w:rsidRPr="00A73CCF">
          <w:rPr>
            <w:rStyle w:val="Hyperlink"/>
            <w:rFonts w:asciiTheme="majorBidi" w:hAnsiTheme="majorBidi" w:cs="B Nazanin"/>
            <w:i/>
            <w:color w:val="0D0D0D" w:themeColor="text1" w:themeTint="F2"/>
            <w:u w:val="none"/>
            <w:rtl/>
            <w:lang w:bidi="ar-SA"/>
          </w:rPr>
          <w:t>جمعیت</w:t>
        </w:r>
      </w:hyperlink>
      <w:r w:rsidRPr="00A73CCF">
        <w:rPr>
          <w:rFonts w:asciiTheme="majorBidi" w:hAnsiTheme="majorBidi" w:cs="B Nazanin"/>
          <w:i/>
          <w:color w:val="0D0D0D" w:themeColor="text1" w:themeTint="F2"/>
        </w:rPr>
        <w:t> </w:t>
      </w:r>
      <w:r w:rsidRPr="00A73CCF">
        <w:rPr>
          <w:rFonts w:asciiTheme="majorBidi" w:hAnsiTheme="majorBidi" w:cs="B Nazanin"/>
          <w:i/>
          <w:color w:val="0D0D0D" w:themeColor="text1" w:themeTint="F2"/>
          <w:rtl/>
          <w:lang w:bidi="ar-SA"/>
        </w:rPr>
        <w:t>این استان طبق سرشماری سال ۱۳۹۵ بالغ بر ۱۳</w:t>
      </w:r>
      <w:r w:rsidRPr="00A73CCF">
        <w:rPr>
          <w:rFonts w:cs="Times New Roman" w:hint="cs"/>
          <w:i/>
          <w:color w:val="0D0D0D" w:themeColor="text1" w:themeTint="F2"/>
          <w:rtl/>
          <w:lang w:bidi="ar-SA"/>
        </w:rPr>
        <w:t>٬</w:t>
      </w:r>
      <w:r w:rsidRPr="00A73CCF">
        <w:rPr>
          <w:rFonts w:asciiTheme="majorBidi" w:hAnsiTheme="majorBidi" w:cs="B Nazanin"/>
          <w:i/>
          <w:color w:val="0D0D0D" w:themeColor="text1" w:themeTint="F2"/>
          <w:rtl/>
          <w:lang w:bidi="ar-SA"/>
        </w:rPr>
        <w:t>۲۶۷</w:t>
      </w:r>
      <w:r w:rsidRPr="00A73CCF">
        <w:rPr>
          <w:rFonts w:cs="Times New Roman" w:hint="cs"/>
          <w:i/>
          <w:color w:val="0D0D0D" w:themeColor="text1" w:themeTint="F2"/>
          <w:rtl/>
          <w:lang w:bidi="ar-SA"/>
        </w:rPr>
        <w:t>٬</w:t>
      </w:r>
      <w:r w:rsidRPr="00A73CCF">
        <w:rPr>
          <w:rFonts w:asciiTheme="majorBidi" w:hAnsiTheme="majorBidi" w:cs="B Nazanin"/>
          <w:i/>
          <w:color w:val="0D0D0D" w:themeColor="text1" w:themeTint="F2"/>
          <w:rtl/>
          <w:lang w:bidi="ar-SA"/>
        </w:rPr>
        <w:t>۶۳۷ نفر بوده که ۱۲</w:t>
      </w:r>
      <w:r w:rsidRPr="00A73CCF">
        <w:rPr>
          <w:rFonts w:cs="Times New Roman" w:hint="cs"/>
          <w:i/>
          <w:color w:val="0D0D0D" w:themeColor="text1" w:themeTint="F2"/>
          <w:rtl/>
          <w:lang w:bidi="ar-SA"/>
        </w:rPr>
        <w:t>٬</w:t>
      </w:r>
      <w:r w:rsidRPr="00A73CCF">
        <w:rPr>
          <w:rFonts w:asciiTheme="majorBidi" w:hAnsiTheme="majorBidi" w:cs="B Nazanin"/>
          <w:i/>
          <w:color w:val="0D0D0D" w:themeColor="text1" w:themeTint="F2"/>
          <w:rtl/>
          <w:lang w:bidi="ar-SA"/>
        </w:rPr>
        <w:t>۴۵۲</w:t>
      </w:r>
      <w:r w:rsidRPr="00A73CCF">
        <w:rPr>
          <w:rFonts w:cs="Times New Roman" w:hint="cs"/>
          <w:i/>
          <w:color w:val="0D0D0D" w:themeColor="text1" w:themeTint="F2"/>
          <w:rtl/>
          <w:lang w:bidi="ar-SA"/>
        </w:rPr>
        <w:t>٬</w:t>
      </w:r>
      <w:r w:rsidRPr="00A73CCF">
        <w:rPr>
          <w:rFonts w:asciiTheme="majorBidi" w:hAnsiTheme="majorBidi" w:cs="B Nazanin"/>
          <w:i/>
          <w:color w:val="0D0D0D" w:themeColor="text1" w:themeTint="F2"/>
          <w:rtl/>
          <w:lang w:bidi="ar-SA"/>
        </w:rPr>
        <w:t>۲۳۰ در نقاط شهری و ۸۱۴</w:t>
      </w:r>
      <w:r w:rsidRPr="00A73CCF">
        <w:rPr>
          <w:rFonts w:cs="Times New Roman" w:hint="cs"/>
          <w:i/>
          <w:color w:val="0D0D0D" w:themeColor="text1" w:themeTint="F2"/>
          <w:rtl/>
          <w:lang w:bidi="ar-SA"/>
        </w:rPr>
        <w:t>٬</w:t>
      </w:r>
      <w:r w:rsidRPr="00A73CCF">
        <w:rPr>
          <w:rFonts w:asciiTheme="majorBidi" w:hAnsiTheme="majorBidi" w:cs="B Nazanin"/>
          <w:i/>
          <w:color w:val="0D0D0D" w:themeColor="text1" w:themeTint="F2"/>
          <w:rtl/>
          <w:lang w:bidi="ar-SA"/>
        </w:rPr>
        <w:t>۶۹۸ در نقاط روستایی ساکن هستند. از لحاظ تقسیمات استانی، استان تهران دارای 23 شهرستان به مرکزیت تهران بوده است (شهرداری تهران، 1400).</w:t>
      </w:r>
    </w:p>
    <w:bookmarkEnd w:id="3"/>
    <w:p w14:paraId="61196E49" w14:textId="77777777" w:rsidR="001C5713" w:rsidRPr="001C5713" w:rsidRDefault="001C5713" w:rsidP="001C5713">
      <w:pPr>
        <w:pStyle w:val="2"/>
        <w:spacing w:line="233" w:lineRule="auto"/>
        <w:rPr>
          <w:rFonts w:asciiTheme="majorBidi" w:hAnsiTheme="majorBidi" w:cs="B Nazanin"/>
          <w:i/>
          <w:rtl/>
        </w:rPr>
      </w:pPr>
    </w:p>
    <w:p w14:paraId="27A8D39E" w14:textId="77777777" w:rsidR="001C5713" w:rsidRPr="001C5713" w:rsidRDefault="001C5713" w:rsidP="00A73CCF">
      <w:pPr>
        <w:pStyle w:val="2"/>
        <w:spacing w:line="233" w:lineRule="auto"/>
        <w:jc w:val="center"/>
        <w:rPr>
          <w:rFonts w:asciiTheme="majorBidi" w:hAnsiTheme="majorBidi" w:cs="B Nazanin"/>
          <w:i/>
        </w:rPr>
      </w:pPr>
      <w:r w:rsidRPr="001C5713">
        <w:rPr>
          <w:rFonts w:asciiTheme="majorBidi" w:hAnsiTheme="majorBidi" w:cs="B Nazanin"/>
          <w:i/>
          <w:noProof/>
          <w:lang w:bidi="ar-SA"/>
        </w:rPr>
        <w:drawing>
          <wp:inline distT="0" distB="0" distL="0" distR="0" wp14:anchorId="74FFB180" wp14:editId="104962E7">
            <wp:extent cx="3991970" cy="2839375"/>
            <wp:effectExtent l="0" t="0" r="8890" b="0"/>
            <wp:docPr id="1981957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99539" cy="2844759"/>
                    </a:xfrm>
                    <a:prstGeom prst="rect">
                      <a:avLst/>
                    </a:prstGeom>
                    <a:noFill/>
                    <a:ln>
                      <a:noFill/>
                    </a:ln>
                  </pic:spPr>
                </pic:pic>
              </a:graphicData>
            </a:graphic>
          </wp:inline>
        </w:drawing>
      </w:r>
    </w:p>
    <w:p w14:paraId="12CB19DC" w14:textId="77777777" w:rsidR="001C5713" w:rsidRPr="00A73CCF" w:rsidRDefault="001C5713" w:rsidP="00A73CCF">
      <w:pPr>
        <w:pStyle w:val="2"/>
        <w:spacing w:line="233" w:lineRule="auto"/>
        <w:jc w:val="center"/>
        <w:rPr>
          <w:rFonts w:asciiTheme="majorBidi" w:hAnsiTheme="majorBidi" w:cs="B Nazanin"/>
          <w:b/>
          <w:bCs/>
          <w:i/>
          <w:sz w:val="16"/>
          <w:szCs w:val="20"/>
          <w:rtl/>
        </w:rPr>
      </w:pPr>
      <w:bookmarkStart w:id="4" w:name="_Toc133707528"/>
      <w:r w:rsidRPr="00A73CCF">
        <w:rPr>
          <w:rFonts w:asciiTheme="majorBidi" w:hAnsiTheme="majorBidi" w:cs="B Nazanin"/>
          <w:b/>
          <w:bCs/>
          <w:i/>
          <w:sz w:val="16"/>
          <w:szCs w:val="20"/>
          <w:rtl/>
        </w:rPr>
        <w:t xml:space="preserve">شکل </w:t>
      </w:r>
      <w:r w:rsidRPr="00A73CCF">
        <w:rPr>
          <w:rFonts w:asciiTheme="majorBidi" w:hAnsiTheme="majorBidi" w:cs="B Nazanin" w:hint="cs"/>
          <w:b/>
          <w:bCs/>
          <w:i/>
          <w:sz w:val="16"/>
          <w:szCs w:val="20"/>
          <w:rtl/>
        </w:rPr>
        <w:t xml:space="preserve">(1). </w:t>
      </w:r>
      <w:r w:rsidRPr="00A73CCF">
        <w:rPr>
          <w:rFonts w:asciiTheme="majorBidi" w:hAnsiTheme="majorBidi" w:cs="B Nazanin"/>
          <w:b/>
          <w:bCs/>
          <w:i/>
          <w:sz w:val="16"/>
          <w:szCs w:val="20"/>
          <w:rtl/>
        </w:rPr>
        <w:t>محدوده شهر تهران</w:t>
      </w:r>
      <w:bookmarkEnd w:id="4"/>
    </w:p>
    <w:p w14:paraId="14ABCF03" w14:textId="77777777" w:rsidR="001C5713" w:rsidRPr="001C5713" w:rsidRDefault="001C5713" w:rsidP="001C5713">
      <w:pPr>
        <w:pStyle w:val="2"/>
        <w:spacing w:line="233" w:lineRule="auto"/>
        <w:rPr>
          <w:rFonts w:asciiTheme="majorBidi" w:hAnsiTheme="majorBidi" w:cs="B Nazanin"/>
          <w:b/>
          <w:bCs/>
          <w:i/>
          <w:rtl/>
        </w:rPr>
      </w:pPr>
      <w:r w:rsidRPr="001C5713">
        <w:rPr>
          <w:rFonts w:asciiTheme="majorBidi" w:hAnsiTheme="majorBidi" w:cs="B Nazanin"/>
          <w:b/>
          <w:bCs/>
          <w:i/>
          <w:rtl/>
        </w:rPr>
        <w:t>یافته</w:t>
      </w:r>
      <w:r w:rsidRPr="001C5713">
        <w:rPr>
          <w:rFonts w:asciiTheme="majorBidi" w:hAnsiTheme="majorBidi" w:cs="B Nazanin"/>
          <w:b/>
          <w:bCs/>
          <w:i/>
          <w:rtl/>
        </w:rPr>
        <w:softHyphen/>
        <w:t>های تحقیق</w:t>
      </w:r>
    </w:p>
    <w:p w14:paraId="1E316183" w14:textId="77777777" w:rsidR="001C5713" w:rsidRPr="001C5713" w:rsidRDefault="001C5713" w:rsidP="001C5713">
      <w:pPr>
        <w:pStyle w:val="2"/>
        <w:spacing w:line="233" w:lineRule="auto"/>
        <w:rPr>
          <w:rFonts w:asciiTheme="majorBidi" w:hAnsiTheme="majorBidi" w:cs="B Nazanin"/>
          <w:b/>
          <w:bCs/>
          <w:i/>
          <w:rtl/>
        </w:rPr>
      </w:pPr>
      <w:bookmarkStart w:id="5" w:name="_Toc133706722"/>
      <w:r w:rsidRPr="001C5713">
        <w:rPr>
          <w:rFonts w:asciiTheme="majorBidi" w:hAnsiTheme="majorBidi" w:cs="B Nazanin"/>
          <w:b/>
          <w:bCs/>
          <w:i/>
          <w:rtl/>
        </w:rPr>
        <w:lastRenderedPageBreak/>
        <w:t>بررسی وضعیت کربن در شهر تهران</w:t>
      </w:r>
      <w:bookmarkEnd w:id="5"/>
    </w:p>
    <w:p w14:paraId="677693A3"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در این قسمت، با توجه به پنج طیفی بودن شاخص</w:t>
      </w:r>
      <w:r w:rsidRPr="001C5713">
        <w:rPr>
          <w:rFonts w:asciiTheme="majorBidi" w:hAnsiTheme="majorBidi" w:cs="B Nazanin"/>
          <w:i/>
          <w:rtl/>
        </w:rPr>
        <w:softHyphen/>
        <w:t xml:space="preserve">ها از آزمون </w:t>
      </w:r>
      <w:r w:rsidRPr="001C5713">
        <w:rPr>
          <w:rFonts w:asciiTheme="majorBidi" w:hAnsiTheme="majorBidi" w:cs="B Nazanin"/>
          <w:i/>
        </w:rPr>
        <w:t>T</w:t>
      </w:r>
      <w:r w:rsidRPr="001C5713">
        <w:rPr>
          <w:rFonts w:asciiTheme="majorBidi" w:hAnsiTheme="majorBidi" w:cs="B Nazanin"/>
          <w:i/>
          <w:rtl/>
        </w:rPr>
        <w:t xml:space="preserve"> تک نمونه</w:t>
      </w:r>
      <w:r w:rsidRPr="001C5713">
        <w:rPr>
          <w:rFonts w:asciiTheme="majorBidi" w:hAnsiTheme="majorBidi" w:cs="B Nazanin"/>
          <w:i/>
          <w:rtl/>
        </w:rPr>
        <w:softHyphen/>
        <w:t>ای در سطح آزمون متوسط یا (پایدار) استفاده شد. آزمون فوق در سطح اطمینان 95% مورد آزمون قرار گرفت.</w:t>
      </w:r>
    </w:p>
    <w:p w14:paraId="4B0AC522" w14:textId="77777777" w:rsidR="001C5713" w:rsidRPr="001C5713" w:rsidRDefault="001C5713" w:rsidP="001C5713">
      <w:pPr>
        <w:pStyle w:val="2"/>
        <w:spacing w:line="233" w:lineRule="auto"/>
        <w:rPr>
          <w:rFonts w:asciiTheme="majorBidi" w:hAnsiTheme="majorBidi" w:cs="B Nazanin"/>
          <w:i/>
          <w:rtl/>
          <w:lang w:bidi="ar-SA"/>
        </w:rPr>
      </w:pPr>
      <w:r w:rsidRPr="001C5713">
        <w:rPr>
          <w:rFonts w:asciiTheme="majorBidi" w:hAnsiTheme="majorBidi" w:cs="B Nazanin"/>
          <w:i/>
          <w:rtl/>
          <w:lang w:bidi="ar-SA"/>
        </w:rPr>
        <w:t>وضعیت شاخص کربن:</w:t>
      </w:r>
      <w:r w:rsidRPr="001C5713">
        <w:rPr>
          <w:rFonts w:asciiTheme="majorBidi" w:hAnsiTheme="majorBidi" w:cs="B Nazanin"/>
          <w:b/>
          <w:bCs/>
          <w:i/>
          <w:rtl/>
          <w:lang w:bidi="ar-SA"/>
        </w:rPr>
        <w:t xml:space="preserve"> </w:t>
      </w:r>
      <w:r w:rsidRPr="001C5713">
        <w:rPr>
          <w:rFonts w:asciiTheme="majorBidi" w:hAnsiTheme="majorBidi" w:cs="B Nazanin"/>
          <w:i/>
          <w:rtl/>
          <w:lang w:bidi="ar-SA"/>
        </w:rPr>
        <w:t xml:space="preserve">نتایج وضعیت شاخص کربن در نمونه موردمطالعه در جداول (2 و 3) بیان‌شده است. نتایج آزمون در سطح متوسط یا پایدار بیانگر این بود که شاخص کربن در شهر تهران در وضعیت نامطلوب یا ناپایدار قرار دارد. در این زمینه میزان آماره </w:t>
      </w:r>
      <w:r w:rsidRPr="001C5713">
        <w:rPr>
          <w:rFonts w:asciiTheme="majorBidi" w:hAnsiTheme="majorBidi" w:cs="B Nazanin"/>
          <w:i/>
        </w:rPr>
        <w:t>t</w:t>
      </w:r>
      <w:r w:rsidRPr="001C5713">
        <w:rPr>
          <w:rFonts w:asciiTheme="majorBidi" w:hAnsiTheme="majorBidi" w:cs="B Nazanin"/>
          <w:i/>
          <w:rtl/>
          <w:lang w:bidi="ar-SA"/>
        </w:rPr>
        <w:t xml:space="preserve"> برای شاخص کربن برابر 43/26 و در سطح معناداری یا اطمینان 01/0&gt;</w:t>
      </w:r>
      <w:r w:rsidRPr="001C5713">
        <w:rPr>
          <w:rFonts w:asciiTheme="majorBidi" w:hAnsiTheme="majorBidi" w:cs="B Nazanin"/>
          <w:i/>
        </w:rPr>
        <w:t>p</w:t>
      </w:r>
      <w:r w:rsidRPr="001C5713">
        <w:rPr>
          <w:rFonts w:asciiTheme="majorBidi" w:hAnsiTheme="majorBidi" w:cs="B Nazanin"/>
          <w:i/>
          <w:rtl/>
          <w:lang w:bidi="ar-SA"/>
        </w:rPr>
        <w:t xml:space="preserve"> به دست آمد؛ بنابراین می</w:t>
      </w:r>
      <w:r w:rsidRPr="001C5713">
        <w:rPr>
          <w:rFonts w:asciiTheme="majorBidi" w:hAnsiTheme="majorBidi" w:cs="B Nazanin"/>
          <w:i/>
          <w:rtl/>
          <w:lang w:bidi="ar-SA"/>
        </w:rPr>
        <w:softHyphen/>
        <w:t>توان چنین استنباط کرد که وضعیت شاخص کربن در شهر تهران در وضعیت نامطلوبی قرار داشته و از متوسط سطح نرمال به‌مراتب بیشتر است.</w:t>
      </w:r>
    </w:p>
    <w:p w14:paraId="773978EC" w14:textId="77777777" w:rsidR="001C5713" w:rsidRPr="00A73CCF" w:rsidRDefault="001C5713" w:rsidP="00A73CCF">
      <w:pPr>
        <w:pStyle w:val="2"/>
        <w:spacing w:line="233" w:lineRule="auto"/>
        <w:jc w:val="center"/>
        <w:rPr>
          <w:rFonts w:asciiTheme="majorBidi" w:hAnsiTheme="majorBidi" w:cs="B Nazanin"/>
          <w:b/>
          <w:bCs/>
          <w:i/>
          <w:sz w:val="20"/>
          <w:szCs w:val="20"/>
          <w:rtl/>
          <w:lang w:bidi="ar-SA"/>
        </w:rPr>
      </w:pPr>
      <w:bookmarkStart w:id="6" w:name="_Toc133706723"/>
      <w:r w:rsidRPr="00A73CCF">
        <w:rPr>
          <w:rFonts w:asciiTheme="majorBidi" w:hAnsiTheme="majorBidi" w:cs="B Nazanin"/>
          <w:b/>
          <w:bCs/>
          <w:i/>
          <w:sz w:val="20"/>
          <w:szCs w:val="20"/>
          <w:rtl/>
          <w:lang w:bidi="ar-SA"/>
        </w:rPr>
        <w:t xml:space="preserve">جدول </w:t>
      </w:r>
      <w:r w:rsidRPr="00A73CCF">
        <w:rPr>
          <w:rFonts w:asciiTheme="majorBidi" w:hAnsiTheme="majorBidi" w:cs="B Nazanin" w:hint="cs"/>
          <w:b/>
          <w:bCs/>
          <w:i/>
          <w:sz w:val="20"/>
          <w:szCs w:val="20"/>
          <w:rtl/>
          <w:lang w:bidi="ar-SA"/>
        </w:rPr>
        <w:t>(2).</w:t>
      </w:r>
      <w:r w:rsidRPr="00A73CCF">
        <w:rPr>
          <w:rFonts w:asciiTheme="majorBidi" w:hAnsiTheme="majorBidi" w:cs="B Nazanin"/>
          <w:b/>
          <w:bCs/>
          <w:i/>
          <w:sz w:val="20"/>
          <w:szCs w:val="20"/>
          <w:rtl/>
          <w:lang w:bidi="ar-SA"/>
        </w:rPr>
        <w:t xml:space="preserve"> آماره</w:t>
      </w:r>
      <w:r w:rsidRPr="00A73CCF">
        <w:rPr>
          <w:rFonts w:asciiTheme="majorBidi" w:hAnsiTheme="majorBidi" w:cs="B Nazanin"/>
          <w:b/>
          <w:bCs/>
          <w:i/>
          <w:sz w:val="20"/>
          <w:szCs w:val="20"/>
          <w:rtl/>
          <w:lang w:bidi="ar-SA"/>
        </w:rPr>
        <w:softHyphen/>
        <w:t xml:space="preserve">های توصیفی آزمون </w:t>
      </w:r>
      <w:r w:rsidRPr="00A73CCF">
        <w:rPr>
          <w:rFonts w:asciiTheme="majorBidi" w:hAnsiTheme="majorBidi" w:cs="B Nazanin"/>
          <w:b/>
          <w:bCs/>
          <w:i/>
          <w:sz w:val="20"/>
          <w:szCs w:val="20"/>
        </w:rPr>
        <w:t>T</w:t>
      </w:r>
      <w:r w:rsidRPr="00A73CCF">
        <w:rPr>
          <w:rFonts w:asciiTheme="majorBidi" w:hAnsiTheme="majorBidi" w:cs="B Nazanin"/>
          <w:b/>
          <w:bCs/>
          <w:i/>
          <w:sz w:val="20"/>
          <w:szCs w:val="20"/>
          <w:rtl/>
          <w:lang w:bidi="ar-SA"/>
        </w:rPr>
        <w:t xml:space="preserve"> تک نمونه</w:t>
      </w:r>
      <w:r w:rsidRPr="00A73CCF">
        <w:rPr>
          <w:rFonts w:asciiTheme="majorBidi" w:hAnsiTheme="majorBidi" w:cs="B Nazanin"/>
          <w:b/>
          <w:bCs/>
          <w:i/>
          <w:sz w:val="20"/>
          <w:szCs w:val="20"/>
          <w:rtl/>
          <w:lang w:bidi="ar-SA"/>
        </w:rPr>
        <w:softHyphen/>
        <w:t>ای در خصوص وضعیت شاخص کربن</w:t>
      </w:r>
      <w:bookmarkEnd w:id="6"/>
    </w:p>
    <w:tbl>
      <w:tblPr>
        <w:tblStyle w:val="TableGrid"/>
        <w:bidiVisual/>
        <w:tblW w:w="6455" w:type="dxa"/>
        <w:jc w:val="center"/>
        <w:tblLayout w:type="fixed"/>
        <w:tblLook w:val="04A0" w:firstRow="1" w:lastRow="0" w:firstColumn="1" w:lastColumn="0" w:noHBand="0" w:noVBand="1"/>
      </w:tblPr>
      <w:tblGrid>
        <w:gridCol w:w="875"/>
        <w:gridCol w:w="1753"/>
        <w:gridCol w:w="850"/>
        <w:gridCol w:w="1276"/>
        <w:gridCol w:w="1701"/>
      </w:tblGrid>
      <w:tr w:rsidR="001C5713" w:rsidRPr="00A73CCF" w14:paraId="6B4FFA71" w14:textId="77777777" w:rsidTr="001C5713">
        <w:trPr>
          <w:trHeight w:val="243"/>
          <w:jc w:val="center"/>
        </w:trPr>
        <w:tc>
          <w:tcPr>
            <w:tcW w:w="875" w:type="dxa"/>
          </w:tcPr>
          <w:p w14:paraId="72E0F230"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lang w:bidi="ar-SA"/>
              </w:rPr>
              <w:t>ردیف</w:t>
            </w:r>
          </w:p>
        </w:tc>
        <w:tc>
          <w:tcPr>
            <w:tcW w:w="1753" w:type="dxa"/>
          </w:tcPr>
          <w:p w14:paraId="3AB81067"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lang w:bidi="ar-SA"/>
              </w:rPr>
              <w:t>بعد</w:t>
            </w:r>
          </w:p>
        </w:tc>
        <w:tc>
          <w:tcPr>
            <w:tcW w:w="850" w:type="dxa"/>
          </w:tcPr>
          <w:p w14:paraId="425A07B9" w14:textId="77777777" w:rsidR="001C5713" w:rsidRPr="00A73CCF" w:rsidRDefault="001C5713" w:rsidP="001C5713">
            <w:pPr>
              <w:pStyle w:val="2"/>
              <w:spacing w:line="233" w:lineRule="auto"/>
              <w:rPr>
                <w:rFonts w:asciiTheme="majorBidi" w:hAnsiTheme="majorBidi" w:cs="B Nazanin"/>
                <w:i/>
                <w:sz w:val="16"/>
                <w:szCs w:val="20"/>
                <w:rtl/>
                <w:lang w:bidi="ar-SA"/>
              </w:rPr>
            </w:pPr>
            <w:r w:rsidRPr="00A73CCF">
              <w:rPr>
                <w:rFonts w:asciiTheme="majorBidi" w:hAnsiTheme="majorBidi" w:cs="B Nazanin"/>
                <w:i/>
                <w:sz w:val="16"/>
                <w:szCs w:val="20"/>
                <w:rtl/>
                <w:lang w:bidi="ar-SA"/>
              </w:rPr>
              <w:t>میانگین</w:t>
            </w:r>
          </w:p>
        </w:tc>
        <w:tc>
          <w:tcPr>
            <w:tcW w:w="1276" w:type="dxa"/>
          </w:tcPr>
          <w:p w14:paraId="12E728EA" w14:textId="77777777" w:rsidR="001C5713" w:rsidRPr="00A73CCF" w:rsidRDefault="001C5713" w:rsidP="001C5713">
            <w:pPr>
              <w:pStyle w:val="2"/>
              <w:spacing w:line="233" w:lineRule="auto"/>
              <w:rPr>
                <w:rFonts w:asciiTheme="majorBidi" w:hAnsiTheme="majorBidi" w:cs="B Nazanin"/>
                <w:i/>
                <w:sz w:val="16"/>
                <w:szCs w:val="20"/>
                <w:rtl/>
                <w:lang w:bidi="ar-SA"/>
              </w:rPr>
            </w:pPr>
            <w:r w:rsidRPr="00A73CCF">
              <w:rPr>
                <w:rFonts w:asciiTheme="majorBidi" w:hAnsiTheme="majorBidi" w:cs="B Nazanin"/>
                <w:i/>
                <w:sz w:val="16"/>
                <w:szCs w:val="20"/>
                <w:rtl/>
                <w:lang w:bidi="ar-SA"/>
              </w:rPr>
              <w:t>انحراف معیار</w:t>
            </w:r>
          </w:p>
        </w:tc>
        <w:tc>
          <w:tcPr>
            <w:tcW w:w="1701" w:type="dxa"/>
          </w:tcPr>
          <w:p w14:paraId="49195147" w14:textId="77777777" w:rsidR="001C5713" w:rsidRPr="00A73CCF" w:rsidRDefault="001C5713" w:rsidP="001C5713">
            <w:pPr>
              <w:pStyle w:val="2"/>
              <w:spacing w:line="233" w:lineRule="auto"/>
              <w:rPr>
                <w:rFonts w:asciiTheme="majorBidi" w:hAnsiTheme="majorBidi" w:cs="B Nazanin"/>
                <w:i/>
                <w:sz w:val="16"/>
                <w:szCs w:val="20"/>
                <w:rtl/>
                <w:lang w:bidi="ar-SA"/>
              </w:rPr>
            </w:pPr>
            <w:r w:rsidRPr="00A73CCF">
              <w:rPr>
                <w:rFonts w:asciiTheme="majorBidi" w:hAnsiTheme="majorBidi" w:cs="B Nazanin"/>
                <w:i/>
                <w:sz w:val="16"/>
                <w:szCs w:val="20"/>
                <w:rtl/>
                <w:lang w:bidi="ar-SA"/>
              </w:rPr>
              <w:t>خطای انحراف معیار</w:t>
            </w:r>
          </w:p>
        </w:tc>
      </w:tr>
      <w:tr w:rsidR="001C5713" w:rsidRPr="00A73CCF" w14:paraId="0F761A3B" w14:textId="77777777" w:rsidTr="001C5713">
        <w:trPr>
          <w:trHeight w:val="257"/>
          <w:jc w:val="center"/>
        </w:trPr>
        <w:tc>
          <w:tcPr>
            <w:tcW w:w="875" w:type="dxa"/>
          </w:tcPr>
          <w:p w14:paraId="76479F3C"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lang w:bidi="ar-SA"/>
              </w:rPr>
              <w:t>1</w:t>
            </w:r>
          </w:p>
        </w:tc>
        <w:tc>
          <w:tcPr>
            <w:tcW w:w="1753" w:type="dxa"/>
          </w:tcPr>
          <w:p w14:paraId="34B4A713" w14:textId="77777777" w:rsidR="001C5713" w:rsidRPr="00A73CCF" w:rsidRDefault="001C5713" w:rsidP="001C5713">
            <w:pPr>
              <w:pStyle w:val="2"/>
              <w:spacing w:line="233" w:lineRule="auto"/>
              <w:rPr>
                <w:rFonts w:asciiTheme="majorBidi" w:hAnsiTheme="majorBidi" w:cs="B Nazanin"/>
                <w:i/>
                <w:sz w:val="16"/>
                <w:szCs w:val="20"/>
                <w:rtl/>
                <w:lang w:bidi="ar-SA"/>
              </w:rPr>
            </w:pPr>
            <w:r w:rsidRPr="00A73CCF">
              <w:rPr>
                <w:rFonts w:asciiTheme="majorBidi" w:hAnsiTheme="majorBidi" w:cs="B Nazanin"/>
                <w:i/>
                <w:sz w:val="16"/>
                <w:szCs w:val="20"/>
                <w:rtl/>
                <w:lang w:bidi="ar-SA"/>
              </w:rPr>
              <w:t>کربن</w:t>
            </w:r>
          </w:p>
        </w:tc>
        <w:tc>
          <w:tcPr>
            <w:tcW w:w="850" w:type="dxa"/>
          </w:tcPr>
          <w:p w14:paraId="117A5B7F" w14:textId="77777777" w:rsidR="001C5713" w:rsidRPr="00A73CCF" w:rsidRDefault="001C5713" w:rsidP="001C5713">
            <w:pPr>
              <w:pStyle w:val="2"/>
              <w:spacing w:line="233" w:lineRule="auto"/>
              <w:rPr>
                <w:rFonts w:asciiTheme="majorBidi" w:hAnsiTheme="majorBidi" w:cs="B Nazanin"/>
                <w:i/>
                <w:sz w:val="16"/>
                <w:szCs w:val="20"/>
                <w:rtl/>
                <w:lang w:bidi="ar-SA"/>
              </w:rPr>
            </w:pPr>
            <w:r w:rsidRPr="00A73CCF">
              <w:rPr>
                <w:rFonts w:asciiTheme="majorBidi" w:hAnsiTheme="majorBidi" w:cs="B Nazanin"/>
                <w:i/>
                <w:sz w:val="16"/>
                <w:szCs w:val="20"/>
                <w:rtl/>
                <w:lang w:bidi="ar-SA"/>
              </w:rPr>
              <w:t>76/3</w:t>
            </w:r>
          </w:p>
        </w:tc>
        <w:tc>
          <w:tcPr>
            <w:tcW w:w="1276" w:type="dxa"/>
          </w:tcPr>
          <w:p w14:paraId="1E14D794" w14:textId="77777777" w:rsidR="001C5713" w:rsidRPr="00A73CCF" w:rsidRDefault="001C5713" w:rsidP="001C5713">
            <w:pPr>
              <w:pStyle w:val="2"/>
              <w:spacing w:line="233" w:lineRule="auto"/>
              <w:rPr>
                <w:rFonts w:asciiTheme="majorBidi" w:hAnsiTheme="majorBidi" w:cs="B Nazanin"/>
                <w:i/>
                <w:sz w:val="16"/>
                <w:szCs w:val="20"/>
                <w:rtl/>
                <w:lang w:bidi="ar-SA"/>
              </w:rPr>
            </w:pPr>
            <w:r w:rsidRPr="00A73CCF">
              <w:rPr>
                <w:rFonts w:asciiTheme="majorBidi" w:hAnsiTheme="majorBidi" w:cs="B Nazanin"/>
                <w:i/>
                <w:sz w:val="16"/>
                <w:szCs w:val="20"/>
                <w:rtl/>
                <w:lang w:bidi="ar-SA"/>
              </w:rPr>
              <w:t>49/0</w:t>
            </w:r>
          </w:p>
        </w:tc>
        <w:tc>
          <w:tcPr>
            <w:tcW w:w="1701" w:type="dxa"/>
          </w:tcPr>
          <w:p w14:paraId="209F0456" w14:textId="77777777" w:rsidR="001C5713" w:rsidRPr="00A73CCF" w:rsidRDefault="001C5713" w:rsidP="001C5713">
            <w:pPr>
              <w:pStyle w:val="2"/>
              <w:spacing w:line="233" w:lineRule="auto"/>
              <w:rPr>
                <w:rFonts w:asciiTheme="majorBidi" w:hAnsiTheme="majorBidi" w:cs="B Nazanin"/>
                <w:i/>
                <w:sz w:val="16"/>
                <w:szCs w:val="20"/>
                <w:rtl/>
                <w:lang w:bidi="ar-SA"/>
              </w:rPr>
            </w:pPr>
            <w:r w:rsidRPr="00A73CCF">
              <w:rPr>
                <w:rFonts w:asciiTheme="majorBidi" w:hAnsiTheme="majorBidi" w:cs="B Nazanin"/>
                <w:i/>
                <w:sz w:val="16"/>
                <w:szCs w:val="20"/>
                <w:rtl/>
                <w:lang w:bidi="ar-SA"/>
              </w:rPr>
              <w:t>03/0</w:t>
            </w:r>
          </w:p>
        </w:tc>
      </w:tr>
    </w:tbl>
    <w:p w14:paraId="40D90BBF" w14:textId="77777777" w:rsidR="001C5713" w:rsidRPr="001C5713" w:rsidRDefault="001C5713" w:rsidP="00A73CCF">
      <w:pPr>
        <w:pStyle w:val="2"/>
        <w:spacing w:line="233" w:lineRule="auto"/>
        <w:jc w:val="center"/>
        <w:rPr>
          <w:rFonts w:asciiTheme="majorBidi" w:hAnsiTheme="majorBidi" w:cs="B Nazanin"/>
          <w:i/>
        </w:rPr>
      </w:pPr>
      <w:bookmarkStart w:id="7" w:name="_Toc133706884"/>
      <w:r w:rsidRPr="001C5713">
        <w:rPr>
          <w:rFonts w:asciiTheme="majorBidi" w:hAnsiTheme="majorBidi" w:cs="B Nazanin"/>
          <w:i/>
          <w:rtl/>
          <w:lang w:bidi="ar-SA"/>
        </w:rPr>
        <w:t>ماخذ: نتایج تحقیق، 1402</w:t>
      </w:r>
    </w:p>
    <w:p w14:paraId="61A46EB5" w14:textId="77777777" w:rsidR="001C5713" w:rsidRPr="00A73CCF" w:rsidRDefault="001C5713" w:rsidP="00A73CCF">
      <w:pPr>
        <w:pStyle w:val="2"/>
        <w:spacing w:line="233" w:lineRule="auto"/>
        <w:jc w:val="center"/>
        <w:rPr>
          <w:rFonts w:asciiTheme="majorBidi" w:hAnsiTheme="majorBidi" w:cs="B Nazanin"/>
          <w:b/>
          <w:bCs/>
          <w:i/>
          <w:sz w:val="20"/>
          <w:szCs w:val="20"/>
          <w:rtl/>
          <w:lang w:bidi="ar-SA"/>
        </w:rPr>
      </w:pPr>
      <w:r w:rsidRPr="00A73CCF">
        <w:rPr>
          <w:rFonts w:asciiTheme="majorBidi" w:hAnsiTheme="majorBidi" w:cs="B Nazanin"/>
          <w:b/>
          <w:bCs/>
          <w:i/>
          <w:sz w:val="20"/>
          <w:szCs w:val="20"/>
          <w:rtl/>
          <w:lang w:bidi="ar-SA"/>
        </w:rPr>
        <w:t>جدول</w:t>
      </w:r>
      <w:r w:rsidRPr="00A73CCF">
        <w:rPr>
          <w:rFonts w:asciiTheme="majorBidi" w:hAnsiTheme="majorBidi" w:cs="B Nazanin" w:hint="cs"/>
          <w:b/>
          <w:bCs/>
          <w:i/>
          <w:sz w:val="20"/>
          <w:szCs w:val="20"/>
          <w:rtl/>
          <w:lang w:bidi="ar-SA"/>
        </w:rPr>
        <w:t xml:space="preserve"> (3).</w:t>
      </w:r>
      <w:r w:rsidRPr="00A73CCF">
        <w:rPr>
          <w:rFonts w:asciiTheme="majorBidi" w:hAnsiTheme="majorBidi" w:cs="B Nazanin"/>
          <w:b/>
          <w:bCs/>
          <w:i/>
          <w:sz w:val="20"/>
          <w:szCs w:val="20"/>
          <w:rtl/>
          <w:lang w:bidi="ar-SA"/>
        </w:rPr>
        <w:t xml:space="preserve"> بررسی وضعیت شاخص</w:t>
      </w:r>
      <w:r w:rsidRPr="00A73CCF">
        <w:rPr>
          <w:rFonts w:asciiTheme="majorBidi" w:hAnsiTheme="majorBidi" w:cs="B Nazanin"/>
          <w:b/>
          <w:bCs/>
          <w:i/>
          <w:sz w:val="20"/>
          <w:szCs w:val="20"/>
          <w:rtl/>
          <w:lang w:bidi="ar-SA"/>
        </w:rPr>
        <w:softHyphen/>
        <w:t xml:space="preserve"> کربن در پژوهش موردمطالعه بر اساس آزمون </w:t>
      </w:r>
      <w:r w:rsidRPr="00A73CCF">
        <w:rPr>
          <w:rFonts w:asciiTheme="majorBidi" w:hAnsiTheme="majorBidi" w:cs="B Nazanin"/>
          <w:b/>
          <w:bCs/>
          <w:i/>
          <w:sz w:val="20"/>
          <w:szCs w:val="20"/>
        </w:rPr>
        <w:t>T</w:t>
      </w:r>
      <w:bookmarkEnd w:id="7"/>
    </w:p>
    <w:tbl>
      <w:tblPr>
        <w:tblStyle w:val="TableGrid"/>
        <w:bidiVisual/>
        <w:tblW w:w="7807" w:type="dxa"/>
        <w:jc w:val="center"/>
        <w:tblLayout w:type="fixed"/>
        <w:tblLook w:val="04A0" w:firstRow="1" w:lastRow="0" w:firstColumn="1" w:lastColumn="0" w:noHBand="0" w:noVBand="1"/>
      </w:tblPr>
      <w:tblGrid>
        <w:gridCol w:w="425"/>
        <w:gridCol w:w="1352"/>
        <w:gridCol w:w="218"/>
        <w:gridCol w:w="729"/>
        <w:gridCol w:w="811"/>
        <w:gridCol w:w="1098"/>
        <w:gridCol w:w="1063"/>
        <w:gridCol w:w="935"/>
        <w:gridCol w:w="1176"/>
      </w:tblGrid>
      <w:tr w:rsidR="001C5713" w:rsidRPr="00A73CCF" w14:paraId="6E277D5C" w14:textId="77777777" w:rsidTr="001C5713">
        <w:trPr>
          <w:trHeight w:val="468"/>
          <w:jc w:val="center"/>
        </w:trPr>
        <w:tc>
          <w:tcPr>
            <w:tcW w:w="425" w:type="dxa"/>
            <w:vMerge w:val="restart"/>
            <w:textDirection w:val="btLr"/>
          </w:tcPr>
          <w:p w14:paraId="7C380B2A" w14:textId="77777777" w:rsidR="001C5713" w:rsidRPr="00A73CCF" w:rsidRDefault="001C5713" w:rsidP="001C5713">
            <w:pPr>
              <w:pStyle w:val="2"/>
              <w:spacing w:line="233" w:lineRule="auto"/>
              <w:rPr>
                <w:rFonts w:asciiTheme="majorBidi" w:hAnsiTheme="majorBidi" w:cs="B Nazanin"/>
                <w:i/>
                <w:sz w:val="20"/>
                <w:szCs w:val="20"/>
                <w:rtl/>
                <w:lang w:bidi="ar-SA"/>
              </w:rPr>
            </w:pPr>
            <w:r w:rsidRPr="00A73CCF">
              <w:rPr>
                <w:rFonts w:asciiTheme="majorBidi" w:hAnsiTheme="majorBidi" w:cs="B Nazanin"/>
                <w:i/>
                <w:sz w:val="20"/>
                <w:szCs w:val="20"/>
                <w:rtl/>
                <w:lang w:bidi="ar-SA"/>
              </w:rPr>
              <w:t>ردیف</w:t>
            </w:r>
          </w:p>
        </w:tc>
        <w:tc>
          <w:tcPr>
            <w:tcW w:w="1352" w:type="dxa"/>
            <w:vMerge w:val="restart"/>
          </w:tcPr>
          <w:p w14:paraId="0D113C4D" w14:textId="77777777" w:rsidR="001C5713" w:rsidRPr="00A73CCF" w:rsidRDefault="001C5713" w:rsidP="001C5713">
            <w:pPr>
              <w:pStyle w:val="2"/>
              <w:spacing w:line="233" w:lineRule="auto"/>
              <w:rPr>
                <w:rFonts w:asciiTheme="majorBidi" w:hAnsiTheme="majorBidi" w:cs="B Nazanin"/>
                <w:i/>
                <w:sz w:val="20"/>
                <w:szCs w:val="20"/>
                <w:rtl/>
                <w:lang w:bidi="ar-SA"/>
              </w:rPr>
            </w:pPr>
            <w:r w:rsidRPr="00A73CCF">
              <w:rPr>
                <w:rFonts w:asciiTheme="majorBidi" w:hAnsiTheme="majorBidi" w:cs="B Nazanin"/>
                <w:i/>
                <w:sz w:val="20"/>
                <w:szCs w:val="20"/>
                <w:rtl/>
                <w:lang w:bidi="ar-SA"/>
              </w:rPr>
              <w:t>بعد</w:t>
            </w:r>
          </w:p>
        </w:tc>
        <w:tc>
          <w:tcPr>
            <w:tcW w:w="4854" w:type="dxa"/>
            <w:gridSpan w:val="6"/>
          </w:tcPr>
          <w:p w14:paraId="69431B21"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3= سطح آزمون</w:t>
            </w:r>
          </w:p>
        </w:tc>
        <w:tc>
          <w:tcPr>
            <w:tcW w:w="1176" w:type="dxa"/>
            <w:vMerge w:val="restart"/>
          </w:tcPr>
          <w:p w14:paraId="4E74B3ED" w14:textId="77777777" w:rsidR="001C5713" w:rsidRPr="00A73CCF" w:rsidRDefault="001C5713" w:rsidP="001C5713">
            <w:pPr>
              <w:pStyle w:val="2"/>
              <w:spacing w:line="233" w:lineRule="auto"/>
              <w:rPr>
                <w:rFonts w:asciiTheme="majorBidi" w:hAnsiTheme="majorBidi" w:cs="B Nazanin"/>
                <w:i/>
                <w:sz w:val="20"/>
                <w:szCs w:val="20"/>
                <w:rtl/>
                <w:lang w:bidi="ar-SA"/>
              </w:rPr>
            </w:pPr>
            <w:r w:rsidRPr="00A73CCF">
              <w:rPr>
                <w:rFonts w:asciiTheme="majorBidi" w:hAnsiTheme="majorBidi" w:cs="B Nazanin"/>
                <w:i/>
                <w:sz w:val="20"/>
                <w:szCs w:val="20"/>
                <w:rtl/>
                <w:lang w:bidi="ar-SA"/>
              </w:rPr>
              <w:t>وضعیت</w:t>
            </w:r>
          </w:p>
        </w:tc>
      </w:tr>
      <w:tr w:rsidR="001C5713" w:rsidRPr="00A73CCF" w14:paraId="5667EE1F" w14:textId="77777777" w:rsidTr="001C5713">
        <w:trPr>
          <w:trHeight w:val="468"/>
          <w:jc w:val="center"/>
        </w:trPr>
        <w:tc>
          <w:tcPr>
            <w:tcW w:w="425" w:type="dxa"/>
            <w:vMerge/>
          </w:tcPr>
          <w:p w14:paraId="7C0132B2" w14:textId="77777777" w:rsidR="001C5713" w:rsidRPr="00A73CCF" w:rsidRDefault="001C5713" w:rsidP="001C5713">
            <w:pPr>
              <w:pStyle w:val="2"/>
              <w:spacing w:line="233" w:lineRule="auto"/>
              <w:rPr>
                <w:rFonts w:asciiTheme="majorBidi" w:hAnsiTheme="majorBidi" w:cs="B Nazanin"/>
                <w:i/>
                <w:sz w:val="20"/>
                <w:szCs w:val="20"/>
                <w:rtl/>
                <w:lang w:bidi="ar-SA"/>
              </w:rPr>
            </w:pPr>
          </w:p>
        </w:tc>
        <w:tc>
          <w:tcPr>
            <w:tcW w:w="1352" w:type="dxa"/>
            <w:vMerge/>
          </w:tcPr>
          <w:p w14:paraId="5502D5AB" w14:textId="77777777" w:rsidR="001C5713" w:rsidRPr="00A73CCF" w:rsidRDefault="001C5713" w:rsidP="001C5713">
            <w:pPr>
              <w:pStyle w:val="2"/>
              <w:spacing w:line="233" w:lineRule="auto"/>
              <w:rPr>
                <w:rFonts w:asciiTheme="majorBidi" w:hAnsiTheme="majorBidi" w:cs="B Nazanin"/>
                <w:i/>
                <w:sz w:val="20"/>
                <w:szCs w:val="20"/>
                <w:rtl/>
                <w:lang w:bidi="ar-SA"/>
              </w:rPr>
            </w:pPr>
          </w:p>
        </w:tc>
        <w:tc>
          <w:tcPr>
            <w:tcW w:w="947" w:type="dxa"/>
            <w:gridSpan w:val="2"/>
            <w:vMerge w:val="restart"/>
          </w:tcPr>
          <w:p w14:paraId="68CBD676" w14:textId="77777777" w:rsidR="001C5713" w:rsidRPr="00A73CCF" w:rsidRDefault="001C5713" w:rsidP="001C5713">
            <w:pPr>
              <w:pStyle w:val="2"/>
              <w:spacing w:line="233" w:lineRule="auto"/>
              <w:rPr>
                <w:rFonts w:asciiTheme="majorBidi" w:hAnsiTheme="majorBidi" w:cs="B Nazanin"/>
                <w:i/>
                <w:sz w:val="20"/>
                <w:szCs w:val="20"/>
                <w:rtl/>
                <w:lang w:bidi="ar-SA"/>
              </w:rPr>
            </w:pPr>
            <w:r w:rsidRPr="00A73CCF">
              <w:rPr>
                <w:rFonts w:asciiTheme="majorBidi" w:hAnsiTheme="majorBidi" w:cs="B Nazanin"/>
                <w:i/>
                <w:sz w:val="20"/>
                <w:szCs w:val="20"/>
                <w:rtl/>
                <w:lang w:bidi="ar-SA"/>
              </w:rPr>
              <w:t>اختلاف میانگین</w:t>
            </w:r>
          </w:p>
        </w:tc>
        <w:tc>
          <w:tcPr>
            <w:tcW w:w="811" w:type="dxa"/>
            <w:vMerge w:val="restart"/>
          </w:tcPr>
          <w:p w14:paraId="6EEF68CC" w14:textId="77777777" w:rsidR="001C5713" w:rsidRPr="00A73CCF" w:rsidRDefault="001C5713" w:rsidP="001C5713">
            <w:pPr>
              <w:pStyle w:val="2"/>
              <w:spacing w:line="233" w:lineRule="auto"/>
              <w:rPr>
                <w:rFonts w:asciiTheme="majorBidi" w:hAnsiTheme="majorBidi" w:cs="B Nazanin"/>
                <w:i/>
                <w:sz w:val="20"/>
                <w:szCs w:val="20"/>
                <w:rtl/>
                <w:lang w:bidi="ar-SA"/>
              </w:rPr>
            </w:pPr>
            <w:r w:rsidRPr="00A73CCF">
              <w:rPr>
                <w:rFonts w:asciiTheme="majorBidi" w:hAnsiTheme="majorBidi" w:cs="B Nazanin"/>
                <w:i/>
                <w:sz w:val="20"/>
                <w:szCs w:val="20"/>
                <w:rtl/>
                <w:lang w:bidi="ar-SA"/>
              </w:rPr>
              <w:t xml:space="preserve">آماره </w:t>
            </w:r>
            <w:r w:rsidRPr="00A73CCF">
              <w:rPr>
                <w:rFonts w:asciiTheme="majorBidi" w:hAnsiTheme="majorBidi" w:cs="B Nazanin"/>
                <w:i/>
                <w:sz w:val="20"/>
                <w:szCs w:val="20"/>
              </w:rPr>
              <w:t>t</w:t>
            </w:r>
          </w:p>
        </w:tc>
        <w:tc>
          <w:tcPr>
            <w:tcW w:w="1098" w:type="dxa"/>
            <w:vMerge w:val="restart"/>
          </w:tcPr>
          <w:p w14:paraId="71944494"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-p</w:t>
            </w:r>
            <w:r w:rsidRPr="00A73CCF">
              <w:rPr>
                <w:rFonts w:asciiTheme="majorBidi" w:hAnsiTheme="majorBidi" w:cs="B Nazanin"/>
                <w:i/>
                <w:sz w:val="20"/>
                <w:szCs w:val="20"/>
                <w:rtl/>
                <w:lang w:bidi="ar-SA"/>
              </w:rPr>
              <w:t xml:space="preserve"> سطح معناداری</w:t>
            </w:r>
          </w:p>
        </w:tc>
        <w:tc>
          <w:tcPr>
            <w:tcW w:w="1998" w:type="dxa"/>
            <w:gridSpan w:val="2"/>
          </w:tcPr>
          <w:p w14:paraId="6017E650"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فاصله اطمینان 95%</w:t>
            </w:r>
          </w:p>
        </w:tc>
        <w:tc>
          <w:tcPr>
            <w:tcW w:w="1176" w:type="dxa"/>
            <w:vMerge/>
          </w:tcPr>
          <w:p w14:paraId="0FEB7158" w14:textId="77777777" w:rsidR="001C5713" w:rsidRPr="00A73CCF" w:rsidRDefault="001C5713" w:rsidP="001C5713">
            <w:pPr>
              <w:pStyle w:val="2"/>
              <w:spacing w:line="233" w:lineRule="auto"/>
              <w:rPr>
                <w:rFonts w:asciiTheme="majorBidi" w:hAnsiTheme="majorBidi" w:cs="B Nazanin"/>
                <w:i/>
                <w:sz w:val="20"/>
                <w:szCs w:val="20"/>
              </w:rPr>
            </w:pPr>
          </w:p>
        </w:tc>
      </w:tr>
      <w:tr w:rsidR="001C5713" w:rsidRPr="00A73CCF" w14:paraId="409709DB" w14:textId="77777777" w:rsidTr="001C5713">
        <w:trPr>
          <w:trHeight w:val="330"/>
          <w:jc w:val="center"/>
        </w:trPr>
        <w:tc>
          <w:tcPr>
            <w:tcW w:w="425" w:type="dxa"/>
            <w:vMerge/>
          </w:tcPr>
          <w:p w14:paraId="6C26FB18" w14:textId="77777777" w:rsidR="001C5713" w:rsidRPr="00A73CCF" w:rsidRDefault="001C5713" w:rsidP="001C5713">
            <w:pPr>
              <w:pStyle w:val="2"/>
              <w:spacing w:line="233" w:lineRule="auto"/>
              <w:rPr>
                <w:rFonts w:asciiTheme="majorBidi" w:hAnsiTheme="majorBidi" w:cs="B Nazanin"/>
                <w:i/>
                <w:sz w:val="20"/>
                <w:szCs w:val="20"/>
                <w:rtl/>
                <w:lang w:bidi="ar-SA"/>
              </w:rPr>
            </w:pPr>
          </w:p>
        </w:tc>
        <w:tc>
          <w:tcPr>
            <w:tcW w:w="1352" w:type="dxa"/>
            <w:vMerge/>
          </w:tcPr>
          <w:p w14:paraId="2E7BADC6" w14:textId="77777777" w:rsidR="001C5713" w:rsidRPr="00A73CCF" w:rsidRDefault="001C5713" w:rsidP="001C5713">
            <w:pPr>
              <w:pStyle w:val="2"/>
              <w:spacing w:line="233" w:lineRule="auto"/>
              <w:rPr>
                <w:rFonts w:asciiTheme="majorBidi" w:hAnsiTheme="majorBidi" w:cs="B Nazanin"/>
                <w:i/>
                <w:sz w:val="20"/>
                <w:szCs w:val="20"/>
                <w:rtl/>
                <w:lang w:bidi="ar-SA"/>
              </w:rPr>
            </w:pPr>
          </w:p>
        </w:tc>
        <w:tc>
          <w:tcPr>
            <w:tcW w:w="947" w:type="dxa"/>
            <w:gridSpan w:val="2"/>
            <w:vMerge/>
          </w:tcPr>
          <w:p w14:paraId="59C647B1" w14:textId="77777777" w:rsidR="001C5713" w:rsidRPr="00A73CCF" w:rsidRDefault="001C5713" w:rsidP="001C5713">
            <w:pPr>
              <w:pStyle w:val="2"/>
              <w:spacing w:line="233" w:lineRule="auto"/>
              <w:rPr>
                <w:rFonts w:asciiTheme="majorBidi" w:hAnsiTheme="majorBidi" w:cs="B Nazanin"/>
                <w:i/>
                <w:sz w:val="20"/>
                <w:szCs w:val="20"/>
                <w:rtl/>
                <w:lang w:bidi="ar-SA"/>
              </w:rPr>
            </w:pPr>
          </w:p>
        </w:tc>
        <w:tc>
          <w:tcPr>
            <w:tcW w:w="811" w:type="dxa"/>
            <w:vMerge/>
          </w:tcPr>
          <w:p w14:paraId="26B92513" w14:textId="77777777" w:rsidR="001C5713" w:rsidRPr="00A73CCF" w:rsidRDefault="001C5713" w:rsidP="001C5713">
            <w:pPr>
              <w:pStyle w:val="2"/>
              <w:spacing w:line="233" w:lineRule="auto"/>
              <w:rPr>
                <w:rFonts w:asciiTheme="majorBidi" w:hAnsiTheme="majorBidi" w:cs="B Nazanin"/>
                <w:i/>
                <w:sz w:val="20"/>
                <w:szCs w:val="20"/>
                <w:rtl/>
                <w:lang w:bidi="ar-SA"/>
              </w:rPr>
            </w:pPr>
          </w:p>
        </w:tc>
        <w:tc>
          <w:tcPr>
            <w:tcW w:w="1098" w:type="dxa"/>
            <w:vMerge/>
          </w:tcPr>
          <w:p w14:paraId="27D0003A" w14:textId="77777777" w:rsidR="001C5713" w:rsidRPr="00A73CCF" w:rsidRDefault="001C5713" w:rsidP="001C5713">
            <w:pPr>
              <w:pStyle w:val="2"/>
              <w:spacing w:line="233" w:lineRule="auto"/>
              <w:rPr>
                <w:rFonts w:asciiTheme="majorBidi" w:hAnsiTheme="majorBidi" w:cs="B Nazanin"/>
                <w:i/>
                <w:sz w:val="20"/>
                <w:szCs w:val="20"/>
              </w:rPr>
            </w:pPr>
          </w:p>
        </w:tc>
        <w:tc>
          <w:tcPr>
            <w:tcW w:w="1063" w:type="dxa"/>
          </w:tcPr>
          <w:p w14:paraId="71A57EFE"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کران پایین</w:t>
            </w:r>
          </w:p>
        </w:tc>
        <w:tc>
          <w:tcPr>
            <w:tcW w:w="935" w:type="dxa"/>
          </w:tcPr>
          <w:p w14:paraId="7505D2E0"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کران بالا</w:t>
            </w:r>
          </w:p>
        </w:tc>
        <w:tc>
          <w:tcPr>
            <w:tcW w:w="1176" w:type="dxa"/>
            <w:vMerge/>
          </w:tcPr>
          <w:p w14:paraId="7B77DE45" w14:textId="77777777" w:rsidR="001C5713" w:rsidRPr="00A73CCF" w:rsidRDefault="001C5713" w:rsidP="001C5713">
            <w:pPr>
              <w:pStyle w:val="2"/>
              <w:spacing w:line="233" w:lineRule="auto"/>
              <w:rPr>
                <w:rFonts w:asciiTheme="majorBidi" w:hAnsiTheme="majorBidi" w:cs="B Nazanin"/>
                <w:i/>
                <w:sz w:val="20"/>
                <w:szCs w:val="20"/>
              </w:rPr>
            </w:pPr>
          </w:p>
        </w:tc>
      </w:tr>
      <w:tr w:rsidR="001C5713" w:rsidRPr="00A73CCF" w14:paraId="27B48D58" w14:textId="77777777" w:rsidTr="001C5713">
        <w:trPr>
          <w:jc w:val="center"/>
        </w:trPr>
        <w:tc>
          <w:tcPr>
            <w:tcW w:w="425" w:type="dxa"/>
          </w:tcPr>
          <w:p w14:paraId="7D61FC15"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1</w:t>
            </w:r>
          </w:p>
        </w:tc>
        <w:tc>
          <w:tcPr>
            <w:tcW w:w="1570" w:type="dxa"/>
            <w:gridSpan w:val="2"/>
          </w:tcPr>
          <w:p w14:paraId="3310B68E" w14:textId="77777777" w:rsidR="001C5713" w:rsidRPr="00A73CCF" w:rsidRDefault="001C5713" w:rsidP="001C5713">
            <w:pPr>
              <w:pStyle w:val="2"/>
              <w:spacing w:line="233" w:lineRule="auto"/>
              <w:rPr>
                <w:rFonts w:asciiTheme="majorBidi" w:hAnsiTheme="majorBidi" w:cs="B Nazanin"/>
                <w:i/>
                <w:sz w:val="20"/>
                <w:szCs w:val="20"/>
                <w:rtl/>
                <w:lang w:bidi="ar-SA"/>
              </w:rPr>
            </w:pPr>
            <w:r w:rsidRPr="00A73CCF">
              <w:rPr>
                <w:rFonts w:asciiTheme="majorBidi" w:hAnsiTheme="majorBidi" w:cs="B Nazanin"/>
                <w:i/>
                <w:sz w:val="20"/>
                <w:szCs w:val="20"/>
                <w:rtl/>
                <w:lang w:bidi="ar-SA"/>
              </w:rPr>
              <w:t>کربن</w:t>
            </w:r>
          </w:p>
        </w:tc>
        <w:tc>
          <w:tcPr>
            <w:tcW w:w="729" w:type="dxa"/>
          </w:tcPr>
          <w:p w14:paraId="2338220E" w14:textId="77777777" w:rsidR="001C5713" w:rsidRPr="00A73CCF" w:rsidRDefault="001C5713" w:rsidP="001C5713">
            <w:pPr>
              <w:pStyle w:val="2"/>
              <w:spacing w:line="233" w:lineRule="auto"/>
              <w:rPr>
                <w:rFonts w:asciiTheme="majorBidi" w:hAnsiTheme="majorBidi" w:cs="B Nazanin"/>
                <w:i/>
                <w:sz w:val="20"/>
                <w:szCs w:val="20"/>
                <w:rtl/>
                <w:lang w:bidi="ar-SA"/>
              </w:rPr>
            </w:pPr>
            <w:r w:rsidRPr="00A73CCF">
              <w:rPr>
                <w:rFonts w:asciiTheme="majorBidi" w:hAnsiTheme="majorBidi" w:cs="B Nazanin"/>
                <w:i/>
                <w:sz w:val="20"/>
                <w:szCs w:val="20"/>
                <w:rtl/>
                <w:lang w:bidi="ar-SA"/>
              </w:rPr>
              <w:t>76/0</w:t>
            </w:r>
          </w:p>
        </w:tc>
        <w:tc>
          <w:tcPr>
            <w:tcW w:w="811" w:type="dxa"/>
          </w:tcPr>
          <w:p w14:paraId="3B7F3CF7" w14:textId="77777777" w:rsidR="001C5713" w:rsidRPr="00A73CCF" w:rsidRDefault="001C5713" w:rsidP="001C5713">
            <w:pPr>
              <w:pStyle w:val="2"/>
              <w:spacing w:line="233" w:lineRule="auto"/>
              <w:rPr>
                <w:rFonts w:asciiTheme="majorBidi" w:hAnsiTheme="majorBidi" w:cs="B Nazanin"/>
                <w:i/>
                <w:sz w:val="20"/>
                <w:szCs w:val="20"/>
                <w:rtl/>
                <w:lang w:bidi="ar-SA"/>
              </w:rPr>
            </w:pPr>
            <w:r w:rsidRPr="00A73CCF">
              <w:rPr>
                <w:rFonts w:asciiTheme="majorBidi" w:hAnsiTheme="majorBidi" w:cs="B Nazanin"/>
                <w:i/>
                <w:sz w:val="20"/>
                <w:szCs w:val="20"/>
                <w:rtl/>
                <w:lang w:bidi="ar-SA"/>
              </w:rPr>
              <w:t>43/26</w:t>
            </w:r>
          </w:p>
        </w:tc>
        <w:tc>
          <w:tcPr>
            <w:tcW w:w="1098" w:type="dxa"/>
          </w:tcPr>
          <w:p w14:paraId="1B52AD52" w14:textId="77777777" w:rsidR="001C5713" w:rsidRPr="00A73CCF" w:rsidRDefault="001C5713" w:rsidP="001C5713">
            <w:pPr>
              <w:pStyle w:val="2"/>
              <w:spacing w:line="233" w:lineRule="auto"/>
              <w:rPr>
                <w:rFonts w:asciiTheme="majorBidi" w:hAnsiTheme="majorBidi" w:cs="B Nazanin"/>
                <w:i/>
                <w:sz w:val="20"/>
                <w:szCs w:val="20"/>
                <w:rtl/>
                <w:lang w:bidi="ar-SA"/>
              </w:rPr>
            </w:pPr>
            <w:r w:rsidRPr="00A73CCF">
              <w:rPr>
                <w:rFonts w:asciiTheme="majorBidi" w:hAnsiTheme="majorBidi" w:cs="B Nazanin"/>
                <w:i/>
                <w:sz w:val="20"/>
                <w:szCs w:val="20"/>
                <w:rtl/>
                <w:lang w:bidi="ar-SA"/>
              </w:rPr>
              <w:t>000/0</w:t>
            </w:r>
          </w:p>
        </w:tc>
        <w:tc>
          <w:tcPr>
            <w:tcW w:w="1063" w:type="dxa"/>
          </w:tcPr>
          <w:p w14:paraId="4DCFD13E" w14:textId="77777777" w:rsidR="001C5713" w:rsidRPr="00A73CCF" w:rsidRDefault="001C5713" w:rsidP="001C5713">
            <w:pPr>
              <w:pStyle w:val="2"/>
              <w:spacing w:line="233" w:lineRule="auto"/>
              <w:rPr>
                <w:rFonts w:asciiTheme="majorBidi" w:hAnsiTheme="majorBidi" w:cs="B Nazanin"/>
                <w:i/>
                <w:sz w:val="20"/>
                <w:szCs w:val="20"/>
                <w:rtl/>
                <w:lang w:bidi="ar-SA"/>
              </w:rPr>
            </w:pPr>
            <w:r w:rsidRPr="00A73CCF">
              <w:rPr>
                <w:rFonts w:asciiTheme="majorBidi" w:hAnsiTheme="majorBidi" w:cs="B Nazanin"/>
                <w:i/>
                <w:sz w:val="20"/>
                <w:szCs w:val="20"/>
                <w:rtl/>
                <w:lang w:bidi="ar-SA"/>
              </w:rPr>
              <w:t>28/0</w:t>
            </w:r>
          </w:p>
        </w:tc>
        <w:tc>
          <w:tcPr>
            <w:tcW w:w="935" w:type="dxa"/>
          </w:tcPr>
          <w:p w14:paraId="389B290A" w14:textId="77777777" w:rsidR="001C5713" w:rsidRPr="00A73CCF" w:rsidRDefault="001C5713" w:rsidP="001C5713">
            <w:pPr>
              <w:pStyle w:val="2"/>
              <w:spacing w:line="233" w:lineRule="auto"/>
              <w:rPr>
                <w:rFonts w:asciiTheme="majorBidi" w:hAnsiTheme="majorBidi" w:cs="B Nazanin"/>
                <w:i/>
                <w:sz w:val="20"/>
                <w:szCs w:val="20"/>
                <w:rtl/>
                <w:lang w:bidi="ar-SA"/>
              </w:rPr>
            </w:pPr>
            <w:r w:rsidRPr="00A73CCF">
              <w:rPr>
                <w:rFonts w:asciiTheme="majorBidi" w:hAnsiTheme="majorBidi" w:cs="B Nazanin"/>
                <w:i/>
                <w:sz w:val="20"/>
                <w:szCs w:val="20"/>
                <w:rtl/>
                <w:lang w:bidi="ar-SA"/>
              </w:rPr>
              <w:t>97/0</w:t>
            </w:r>
          </w:p>
        </w:tc>
        <w:tc>
          <w:tcPr>
            <w:tcW w:w="1176" w:type="dxa"/>
          </w:tcPr>
          <w:p w14:paraId="33824597"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lang w:bidi="ar-SA"/>
              </w:rPr>
              <w:t>ناپایدار</w:t>
            </w:r>
          </w:p>
        </w:tc>
      </w:tr>
    </w:tbl>
    <w:p w14:paraId="549F3A7D" w14:textId="77777777" w:rsidR="001C5713" w:rsidRPr="001C5713" w:rsidRDefault="001C5713" w:rsidP="00A73CCF">
      <w:pPr>
        <w:pStyle w:val="2"/>
        <w:spacing w:line="233" w:lineRule="auto"/>
        <w:jc w:val="center"/>
        <w:rPr>
          <w:rFonts w:asciiTheme="majorBidi" w:hAnsiTheme="majorBidi" w:cs="B Nazanin"/>
          <w:i/>
          <w:rtl/>
          <w:lang w:bidi="ar-SA"/>
        </w:rPr>
      </w:pPr>
      <w:r w:rsidRPr="001C5713">
        <w:rPr>
          <w:rFonts w:asciiTheme="majorBidi" w:hAnsiTheme="majorBidi" w:cs="B Nazanin"/>
          <w:i/>
          <w:rtl/>
          <w:lang w:bidi="ar-SA"/>
        </w:rPr>
        <w:t>ماخذ: نتایج تحقیق، 1402</w:t>
      </w:r>
    </w:p>
    <w:p w14:paraId="7B93BF39" w14:textId="77777777" w:rsidR="001C5713" w:rsidRPr="001C5713" w:rsidRDefault="001C5713" w:rsidP="001C5713">
      <w:pPr>
        <w:pStyle w:val="2"/>
        <w:spacing w:line="233" w:lineRule="auto"/>
        <w:rPr>
          <w:rFonts w:asciiTheme="majorBidi" w:hAnsiTheme="majorBidi" w:cs="B Nazanin"/>
          <w:i/>
          <w:rtl/>
          <w:lang w:bidi="ar-SA"/>
        </w:rPr>
      </w:pPr>
    </w:p>
    <w:p w14:paraId="6E1BEA89" w14:textId="77777777" w:rsidR="001C5713" w:rsidRPr="001C5713" w:rsidRDefault="001C5713" w:rsidP="001C5713">
      <w:pPr>
        <w:pStyle w:val="2"/>
        <w:spacing w:line="233" w:lineRule="auto"/>
        <w:rPr>
          <w:rFonts w:asciiTheme="majorBidi" w:hAnsiTheme="majorBidi" w:cs="B Nazanin"/>
          <w:i/>
          <w:rtl/>
          <w:lang w:bidi="ar-SA"/>
        </w:rPr>
      </w:pPr>
      <w:r w:rsidRPr="001C5713">
        <w:rPr>
          <w:rFonts w:asciiTheme="majorBidi" w:hAnsiTheme="majorBidi" w:cs="B Nazanin"/>
          <w:i/>
          <w:rtl/>
          <w:lang w:bidi="ar-SA"/>
        </w:rPr>
        <w:t>در ادامه بحث به بررسی میزان وضعیت مونوکسید کربن (</w:t>
      </w:r>
      <w:r w:rsidRPr="001C5713">
        <w:rPr>
          <w:rFonts w:asciiTheme="majorBidi" w:hAnsiTheme="majorBidi" w:cs="B Nazanin"/>
          <w:i/>
        </w:rPr>
        <w:t>CO</w:t>
      </w:r>
      <w:r w:rsidRPr="001C5713">
        <w:rPr>
          <w:rFonts w:asciiTheme="majorBidi" w:hAnsiTheme="majorBidi" w:cs="B Nazanin"/>
          <w:i/>
          <w:rtl/>
          <w:lang w:bidi="ar-SA"/>
        </w:rPr>
        <w:t>) در شهر تهران در سال 1400 پرداخته شد. نتایج به‌دست‌آمده از میزان مونوکسید کربن براساس ایستگاه</w:t>
      </w:r>
      <w:r w:rsidRPr="001C5713">
        <w:rPr>
          <w:rFonts w:asciiTheme="majorBidi" w:hAnsiTheme="majorBidi" w:cs="B Nazanin"/>
          <w:i/>
          <w:rtl/>
          <w:lang w:bidi="ar-SA"/>
        </w:rPr>
        <w:softHyphen/>
        <w:t>های سنجش کیفیت هوای شهر تهران در جدول (4) بیانگر این بود که میانگین میزان مونوکسید کربن در سال 1400 برابر 08/2 میکروگرم در سال است. بیشترین میزان آن برابر 84/3 میکروگرم در روز 23 آذر و کمترین میزان آن برابر 23/1 میکروگرم برای 12 اردیبهشت ماه به دست آمد.</w:t>
      </w:r>
    </w:p>
    <w:p w14:paraId="40017B49" w14:textId="77777777" w:rsidR="001C5713" w:rsidRPr="001C5713" w:rsidRDefault="001C5713" w:rsidP="001C5713">
      <w:pPr>
        <w:pStyle w:val="2"/>
        <w:spacing w:line="233" w:lineRule="auto"/>
        <w:rPr>
          <w:rFonts w:asciiTheme="majorBidi" w:hAnsiTheme="majorBidi" w:cs="B Nazanin"/>
          <w:i/>
          <w:rtl/>
          <w:lang w:bidi="ar-SA"/>
        </w:rPr>
      </w:pPr>
    </w:p>
    <w:p w14:paraId="13E3808E" w14:textId="77777777" w:rsidR="001C5713" w:rsidRPr="00A73CCF" w:rsidRDefault="001C5713" w:rsidP="00A73CCF">
      <w:pPr>
        <w:pStyle w:val="2"/>
        <w:spacing w:line="233" w:lineRule="auto"/>
        <w:jc w:val="center"/>
        <w:rPr>
          <w:rFonts w:asciiTheme="majorBidi" w:hAnsiTheme="majorBidi" w:cs="B Nazanin"/>
          <w:b/>
          <w:bCs/>
          <w:i/>
          <w:sz w:val="16"/>
          <w:szCs w:val="20"/>
          <w:rtl/>
          <w:lang w:bidi="ar-SA"/>
        </w:rPr>
      </w:pPr>
      <w:bookmarkStart w:id="8" w:name="_Toc133706885"/>
      <w:r w:rsidRPr="00A73CCF">
        <w:rPr>
          <w:rFonts w:asciiTheme="majorBidi" w:hAnsiTheme="majorBidi" w:cs="B Nazanin"/>
          <w:b/>
          <w:bCs/>
          <w:i/>
          <w:sz w:val="16"/>
          <w:szCs w:val="20"/>
          <w:rtl/>
          <w:lang w:bidi="ar-SA"/>
        </w:rPr>
        <w:t xml:space="preserve">جدول </w:t>
      </w:r>
      <w:r w:rsidRPr="00A73CCF">
        <w:rPr>
          <w:rFonts w:asciiTheme="majorBidi" w:hAnsiTheme="majorBidi" w:cs="B Nazanin" w:hint="cs"/>
          <w:b/>
          <w:bCs/>
          <w:i/>
          <w:sz w:val="16"/>
          <w:szCs w:val="20"/>
          <w:rtl/>
          <w:lang w:bidi="ar-SA"/>
        </w:rPr>
        <w:t>(4).</w:t>
      </w:r>
      <w:r w:rsidRPr="00A73CCF">
        <w:rPr>
          <w:rFonts w:asciiTheme="majorBidi" w:hAnsiTheme="majorBidi" w:cs="B Nazanin"/>
          <w:b/>
          <w:bCs/>
          <w:i/>
          <w:sz w:val="16"/>
          <w:szCs w:val="20"/>
          <w:rtl/>
          <w:lang w:bidi="ar-SA"/>
        </w:rPr>
        <w:t xml:space="preserve"> میانگین وضعیت مونوکسید کربن در شهر تهران</w:t>
      </w:r>
      <w:bookmarkEnd w:id="8"/>
    </w:p>
    <w:tbl>
      <w:tblPr>
        <w:tblStyle w:val="TableGrid"/>
        <w:bidiVisual/>
        <w:tblW w:w="5747" w:type="dxa"/>
        <w:jc w:val="center"/>
        <w:tblLayout w:type="fixed"/>
        <w:tblLook w:val="04A0" w:firstRow="1" w:lastRow="0" w:firstColumn="1" w:lastColumn="0" w:noHBand="0" w:noVBand="1"/>
      </w:tblPr>
      <w:tblGrid>
        <w:gridCol w:w="1920"/>
        <w:gridCol w:w="1224"/>
        <w:gridCol w:w="1170"/>
        <w:gridCol w:w="1433"/>
      </w:tblGrid>
      <w:tr w:rsidR="001C5713" w:rsidRPr="00A73CCF" w14:paraId="52F3F632" w14:textId="77777777" w:rsidTr="001C5713">
        <w:trPr>
          <w:trHeight w:val="243"/>
          <w:jc w:val="center"/>
        </w:trPr>
        <w:tc>
          <w:tcPr>
            <w:tcW w:w="1920" w:type="dxa"/>
          </w:tcPr>
          <w:p w14:paraId="19C783AE"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lang w:bidi="ar-SA"/>
              </w:rPr>
              <w:t>میانگین</w:t>
            </w:r>
          </w:p>
        </w:tc>
        <w:tc>
          <w:tcPr>
            <w:tcW w:w="1224" w:type="dxa"/>
          </w:tcPr>
          <w:p w14:paraId="1613779D" w14:textId="77777777" w:rsidR="001C5713" w:rsidRPr="00A73CCF" w:rsidRDefault="001C5713" w:rsidP="001C5713">
            <w:pPr>
              <w:pStyle w:val="2"/>
              <w:spacing w:line="233" w:lineRule="auto"/>
              <w:rPr>
                <w:rFonts w:asciiTheme="majorBidi" w:hAnsiTheme="majorBidi" w:cs="B Nazanin"/>
                <w:i/>
                <w:sz w:val="16"/>
                <w:szCs w:val="20"/>
                <w:rtl/>
                <w:lang w:bidi="ar-SA"/>
              </w:rPr>
            </w:pPr>
            <w:r w:rsidRPr="00A73CCF">
              <w:rPr>
                <w:rFonts w:asciiTheme="majorBidi" w:hAnsiTheme="majorBidi" w:cs="B Nazanin"/>
                <w:i/>
                <w:sz w:val="16"/>
                <w:szCs w:val="20"/>
                <w:rtl/>
                <w:lang w:bidi="ar-SA"/>
              </w:rPr>
              <w:t>انحراف معیار</w:t>
            </w:r>
          </w:p>
        </w:tc>
        <w:tc>
          <w:tcPr>
            <w:tcW w:w="1170" w:type="dxa"/>
          </w:tcPr>
          <w:p w14:paraId="03E08DDE" w14:textId="77777777" w:rsidR="001C5713" w:rsidRPr="00A73CCF" w:rsidRDefault="001C5713" w:rsidP="001C5713">
            <w:pPr>
              <w:pStyle w:val="2"/>
              <w:spacing w:line="233" w:lineRule="auto"/>
              <w:rPr>
                <w:rFonts w:asciiTheme="majorBidi" w:hAnsiTheme="majorBidi" w:cs="B Nazanin"/>
                <w:i/>
                <w:sz w:val="16"/>
                <w:szCs w:val="20"/>
                <w:rtl/>
                <w:lang w:bidi="ar-SA"/>
              </w:rPr>
            </w:pPr>
            <w:r w:rsidRPr="00A73CCF">
              <w:rPr>
                <w:rFonts w:asciiTheme="majorBidi" w:hAnsiTheme="majorBidi" w:cs="B Nazanin"/>
                <w:i/>
                <w:sz w:val="16"/>
                <w:szCs w:val="20"/>
                <w:rtl/>
                <w:lang w:bidi="ar-SA"/>
              </w:rPr>
              <w:t>کمترین</w:t>
            </w:r>
          </w:p>
        </w:tc>
        <w:tc>
          <w:tcPr>
            <w:tcW w:w="1433" w:type="dxa"/>
          </w:tcPr>
          <w:p w14:paraId="58AF2A3B" w14:textId="77777777" w:rsidR="001C5713" w:rsidRPr="00A73CCF" w:rsidRDefault="001C5713" w:rsidP="001C5713">
            <w:pPr>
              <w:pStyle w:val="2"/>
              <w:spacing w:line="233" w:lineRule="auto"/>
              <w:rPr>
                <w:rFonts w:asciiTheme="majorBidi" w:hAnsiTheme="majorBidi" w:cs="B Nazanin"/>
                <w:i/>
                <w:sz w:val="16"/>
                <w:szCs w:val="20"/>
                <w:rtl/>
                <w:lang w:bidi="ar-SA"/>
              </w:rPr>
            </w:pPr>
            <w:r w:rsidRPr="00A73CCF">
              <w:rPr>
                <w:rFonts w:asciiTheme="majorBidi" w:hAnsiTheme="majorBidi" w:cs="B Nazanin"/>
                <w:i/>
                <w:sz w:val="16"/>
                <w:szCs w:val="20"/>
                <w:rtl/>
                <w:lang w:bidi="ar-SA"/>
              </w:rPr>
              <w:t>بیشترین</w:t>
            </w:r>
          </w:p>
        </w:tc>
      </w:tr>
      <w:tr w:rsidR="001C5713" w:rsidRPr="00A73CCF" w14:paraId="7703C628" w14:textId="77777777" w:rsidTr="001C5713">
        <w:trPr>
          <w:trHeight w:val="257"/>
          <w:jc w:val="center"/>
        </w:trPr>
        <w:tc>
          <w:tcPr>
            <w:tcW w:w="1920" w:type="dxa"/>
          </w:tcPr>
          <w:p w14:paraId="7438B10E" w14:textId="77777777" w:rsidR="001C5713" w:rsidRPr="00A73CCF" w:rsidRDefault="001C5713" w:rsidP="001C5713">
            <w:pPr>
              <w:pStyle w:val="2"/>
              <w:spacing w:line="233" w:lineRule="auto"/>
              <w:rPr>
                <w:rFonts w:asciiTheme="majorBidi" w:hAnsiTheme="majorBidi" w:cs="B Nazanin"/>
                <w:i/>
                <w:sz w:val="16"/>
                <w:szCs w:val="20"/>
                <w:rtl/>
                <w:lang w:bidi="ar-SA"/>
              </w:rPr>
            </w:pPr>
            <w:r w:rsidRPr="00A73CCF">
              <w:rPr>
                <w:rFonts w:asciiTheme="majorBidi" w:hAnsiTheme="majorBidi" w:cs="B Nazanin"/>
                <w:i/>
                <w:sz w:val="16"/>
                <w:szCs w:val="20"/>
                <w:rtl/>
                <w:lang w:bidi="ar-SA"/>
              </w:rPr>
              <w:t>08/2</w:t>
            </w:r>
          </w:p>
        </w:tc>
        <w:tc>
          <w:tcPr>
            <w:tcW w:w="1224" w:type="dxa"/>
          </w:tcPr>
          <w:p w14:paraId="3DED5E92" w14:textId="77777777" w:rsidR="001C5713" w:rsidRPr="00A73CCF" w:rsidRDefault="001C5713" w:rsidP="001C5713">
            <w:pPr>
              <w:pStyle w:val="2"/>
              <w:spacing w:line="233" w:lineRule="auto"/>
              <w:rPr>
                <w:rFonts w:asciiTheme="majorBidi" w:hAnsiTheme="majorBidi" w:cs="B Nazanin"/>
                <w:i/>
                <w:sz w:val="16"/>
                <w:szCs w:val="20"/>
                <w:rtl/>
                <w:lang w:bidi="ar-SA"/>
              </w:rPr>
            </w:pPr>
            <w:r w:rsidRPr="00A73CCF">
              <w:rPr>
                <w:rFonts w:asciiTheme="majorBidi" w:hAnsiTheme="majorBidi" w:cs="B Nazanin"/>
                <w:i/>
                <w:sz w:val="16"/>
                <w:szCs w:val="20"/>
                <w:rtl/>
                <w:lang w:bidi="ar-SA"/>
              </w:rPr>
              <w:t>44/0</w:t>
            </w:r>
          </w:p>
        </w:tc>
        <w:tc>
          <w:tcPr>
            <w:tcW w:w="1170" w:type="dxa"/>
          </w:tcPr>
          <w:p w14:paraId="5651E3E0" w14:textId="77777777" w:rsidR="001C5713" w:rsidRPr="00A73CCF" w:rsidRDefault="001C5713" w:rsidP="001C5713">
            <w:pPr>
              <w:pStyle w:val="2"/>
              <w:spacing w:line="233" w:lineRule="auto"/>
              <w:rPr>
                <w:rFonts w:asciiTheme="majorBidi" w:hAnsiTheme="majorBidi" w:cs="B Nazanin"/>
                <w:i/>
                <w:sz w:val="16"/>
                <w:szCs w:val="20"/>
                <w:rtl/>
                <w:lang w:bidi="ar-SA"/>
              </w:rPr>
            </w:pPr>
            <w:r w:rsidRPr="00A73CCF">
              <w:rPr>
                <w:rFonts w:asciiTheme="majorBidi" w:hAnsiTheme="majorBidi" w:cs="B Nazanin"/>
                <w:i/>
                <w:sz w:val="16"/>
                <w:szCs w:val="20"/>
                <w:rtl/>
                <w:lang w:bidi="ar-SA"/>
              </w:rPr>
              <w:t>23/1</w:t>
            </w:r>
          </w:p>
        </w:tc>
        <w:tc>
          <w:tcPr>
            <w:tcW w:w="1433" w:type="dxa"/>
          </w:tcPr>
          <w:p w14:paraId="1E9FE43D" w14:textId="77777777" w:rsidR="001C5713" w:rsidRPr="00A73CCF" w:rsidRDefault="001C5713" w:rsidP="001C5713">
            <w:pPr>
              <w:pStyle w:val="2"/>
              <w:spacing w:line="233" w:lineRule="auto"/>
              <w:rPr>
                <w:rFonts w:asciiTheme="majorBidi" w:hAnsiTheme="majorBidi" w:cs="B Nazanin"/>
                <w:i/>
                <w:sz w:val="16"/>
                <w:szCs w:val="20"/>
                <w:rtl/>
                <w:lang w:bidi="ar-SA"/>
              </w:rPr>
            </w:pPr>
            <w:r w:rsidRPr="00A73CCF">
              <w:rPr>
                <w:rFonts w:asciiTheme="majorBidi" w:hAnsiTheme="majorBidi" w:cs="B Nazanin"/>
                <w:i/>
                <w:sz w:val="16"/>
                <w:szCs w:val="20"/>
                <w:rtl/>
                <w:lang w:bidi="ar-SA"/>
              </w:rPr>
              <w:t>84/3</w:t>
            </w:r>
          </w:p>
        </w:tc>
      </w:tr>
    </w:tbl>
    <w:p w14:paraId="66D5F01A" w14:textId="77777777" w:rsidR="001C5713" w:rsidRPr="001C5713" w:rsidRDefault="001C5713" w:rsidP="00A73CCF">
      <w:pPr>
        <w:pStyle w:val="2"/>
        <w:spacing w:line="233" w:lineRule="auto"/>
        <w:jc w:val="center"/>
        <w:rPr>
          <w:rFonts w:asciiTheme="majorBidi" w:hAnsiTheme="majorBidi" w:cs="B Nazanin"/>
          <w:i/>
          <w:rtl/>
          <w:lang w:bidi="ar-SA"/>
        </w:rPr>
      </w:pPr>
      <w:r w:rsidRPr="001C5713">
        <w:rPr>
          <w:rFonts w:asciiTheme="majorBidi" w:hAnsiTheme="majorBidi" w:cs="B Nazanin"/>
          <w:i/>
          <w:rtl/>
          <w:lang w:bidi="ar-SA"/>
        </w:rPr>
        <w:t>ماخذ: نتایج تحقیق، 1402</w:t>
      </w:r>
    </w:p>
    <w:p w14:paraId="38691426" w14:textId="77777777" w:rsidR="001C5713" w:rsidRPr="001C5713" w:rsidRDefault="001C5713" w:rsidP="001C5713">
      <w:pPr>
        <w:pStyle w:val="2"/>
        <w:spacing w:line="233" w:lineRule="auto"/>
        <w:rPr>
          <w:rFonts w:asciiTheme="majorBidi" w:hAnsiTheme="majorBidi" w:cs="B Nazanin"/>
          <w:i/>
          <w:rtl/>
          <w:lang w:bidi="ar-SA"/>
        </w:rPr>
      </w:pPr>
    </w:p>
    <w:p w14:paraId="3236D590" w14:textId="77777777" w:rsidR="001C5713" w:rsidRPr="001C5713" w:rsidRDefault="001C5713" w:rsidP="001C5713">
      <w:pPr>
        <w:pStyle w:val="2"/>
        <w:spacing w:line="233" w:lineRule="auto"/>
        <w:rPr>
          <w:rFonts w:asciiTheme="majorBidi" w:hAnsiTheme="majorBidi" w:cs="B Nazanin"/>
          <w:i/>
          <w:rtl/>
          <w:lang w:bidi="ar-SA"/>
        </w:rPr>
      </w:pPr>
      <w:r w:rsidRPr="001C5713">
        <w:rPr>
          <w:rFonts w:asciiTheme="majorBidi" w:hAnsiTheme="majorBidi" w:cs="B Nazanin"/>
          <w:i/>
          <w:rtl/>
          <w:lang w:bidi="ar-SA"/>
        </w:rPr>
        <w:t>هم</w:t>
      </w:r>
      <w:r w:rsidRPr="001C5713">
        <w:rPr>
          <w:rFonts w:asciiTheme="majorBidi" w:hAnsiTheme="majorBidi" w:cs="B Nazanin"/>
          <w:i/>
          <w:rtl/>
          <w:lang w:bidi="ar-SA"/>
        </w:rPr>
        <w:softHyphen/>
        <w:t>چنین شکل (2) به بررسی وضعیت مونوکسید کربن در ماه‌های سال در شهر تهران پرداخت که بیشترین میزان آن به ترتیب در ماه‌های آذر و دی به م</w:t>
      </w:r>
      <w:r w:rsidRPr="001C5713">
        <w:rPr>
          <w:rFonts w:asciiTheme="majorBidi" w:hAnsiTheme="majorBidi" w:cs="B Nazanin" w:hint="cs"/>
          <w:i/>
          <w:rtl/>
          <w:lang w:bidi="ar-SA"/>
        </w:rPr>
        <w:t>ی</w:t>
      </w:r>
      <w:r w:rsidRPr="001C5713">
        <w:rPr>
          <w:rFonts w:asciiTheme="majorBidi" w:hAnsiTheme="majorBidi" w:cs="B Nazanin" w:hint="eastAsia"/>
          <w:i/>
          <w:rtl/>
          <w:lang w:bidi="ar-SA"/>
        </w:rPr>
        <w:t>زان</w:t>
      </w:r>
      <w:r w:rsidRPr="001C5713">
        <w:rPr>
          <w:rFonts w:asciiTheme="majorBidi" w:hAnsiTheme="majorBidi" w:cs="B Nazanin"/>
          <w:i/>
          <w:rtl/>
          <w:lang w:bidi="ar-SA"/>
        </w:rPr>
        <w:t xml:space="preserve"> 51/2 و 46/2 میکروگرم و کمترین میزان آن در اردیبهشت ماه به میزان 52/1 میکروگرم به دست آمد. دلیل افزایش غلظت این آلاینده در ماه‌های سرد نسبت به دیگر ماه‌ها می</w:t>
      </w:r>
      <w:r w:rsidRPr="001C5713">
        <w:rPr>
          <w:rFonts w:asciiTheme="majorBidi" w:hAnsiTheme="majorBidi" w:cs="B Nazanin"/>
          <w:i/>
          <w:rtl/>
          <w:lang w:bidi="ar-SA"/>
        </w:rPr>
        <w:softHyphen/>
        <w:t>تواند ناشی از افزايش مصرف سوخت</w:t>
      </w:r>
      <w:r w:rsidRPr="001C5713">
        <w:rPr>
          <w:rFonts w:asciiTheme="majorBidi" w:hAnsiTheme="majorBidi" w:cs="B Nazanin"/>
          <w:i/>
          <w:rtl/>
          <w:lang w:bidi="ar-SA"/>
        </w:rPr>
        <w:softHyphen/>
        <w:t xml:space="preserve">هاي فسيلي و همچنين عدم کارکرد صحيح موتور وسايل نقليه در اثر </w:t>
      </w:r>
      <w:r w:rsidRPr="001C5713">
        <w:rPr>
          <w:rFonts w:asciiTheme="majorBidi" w:hAnsiTheme="majorBidi" w:cs="B Nazanin"/>
          <w:i/>
          <w:rtl/>
          <w:lang w:bidi="ar-SA"/>
        </w:rPr>
        <w:lastRenderedPageBreak/>
        <w:t>سردي هوا باشد. علاوه براین احتمال وجود جریانات پایدار و پديده وارونگي هوا در فصل‌های سرد و به‌ویژه شب‌ها را مي</w:t>
      </w:r>
      <w:r w:rsidRPr="001C5713">
        <w:rPr>
          <w:rFonts w:asciiTheme="majorBidi" w:hAnsiTheme="majorBidi" w:cs="B Nazanin"/>
          <w:i/>
          <w:rtl/>
          <w:lang w:bidi="ar-SA"/>
        </w:rPr>
        <w:softHyphen/>
        <w:t>توان به‌عنوان علت ديگري براي افزایش غلظت مونوکس</w:t>
      </w:r>
      <w:r w:rsidRPr="001C5713">
        <w:rPr>
          <w:rFonts w:asciiTheme="majorBidi" w:hAnsiTheme="majorBidi" w:cs="B Nazanin" w:hint="cs"/>
          <w:i/>
          <w:rtl/>
          <w:lang w:bidi="ar-SA"/>
        </w:rPr>
        <w:t>ی</w:t>
      </w:r>
      <w:r w:rsidRPr="001C5713">
        <w:rPr>
          <w:rFonts w:asciiTheme="majorBidi" w:hAnsiTheme="majorBidi" w:cs="B Nazanin" w:hint="eastAsia"/>
          <w:i/>
          <w:rtl/>
          <w:lang w:bidi="ar-SA"/>
        </w:rPr>
        <w:t>د</w:t>
      </w:r>
      <w:r w:rsidRPr="001C5713">
        <w:rPr>
          <w:rFonts w:asciiTheme="majorBidi" w:hAnsiTheme="majorBidi" w:cs="B Nazanin"/>
          <w:i/>
          <w:rtl/>
          <w:lang w:bidi="ar-SA"/>
        </w:rPr>
        <w:t xml:space="preserve"> کربن در اين ماه‌ها در نظر گرفت.</w:t>
      </w:r>
    </w:p>
    <w:p w14:paraId="7CABD465" w14:textId="77777777" w:rsidR="001C5713" w:rsidRPr="001C5713" w:rsidRDefault="001C5713" w:rsidP="001C5713">
      <w:pPr>
        <w:pStyle w:val="2"/>
        <w:spacing w:line="233" w:lineRule="auto"/>
        <w:rPr>
          <w:rFonts w:asciiTheme="majorBidi" w:hAnsiTheme="majorBidi" w:cs="B Nazanin"/>
          <w:i/>
          <w:rtl/>
        </w:rPr>
      </w:pPr>
    </w:p>
    <w:p w14:paraId="670013C9" w14:textId="77777777" w:rsidR="001C5713" w:rsidRPr="001C5713" w:rsidRDefault="001C5713" w:rsidP="001C5713">
      <w:pPr>
        <w:pStyle w:val="2"/>
        <w:spacing w:line="233" w:lineRule="auto"/>
        <w:rPr>
          <w:rFonts w:asciiTheme="majorBidi" w:hAnsiTheme="majorBidi" w:cs="B Nazanin"/>
          <w:i/>
          <w:rtl/>
        </w:rPr>
      </w:pPr>
    </w:p>
    <w:p w14:paraId="0903F1D8" w14:textId="77777777" w:rsidR="001C5713" w:rsidRPr="001C5713" w:rsidRDefault="001C5713" w:rsidP="00A73CCF">
      <w:pPr>
        <w:pStyle w:val="2"/>
        <w:spacing w:line="233" w:lineRule="auto"/>
        <w:jc w:val="center"/>
        <w:rPr>
          <w:rFonts w:asciiTheme="majorBidi" w:hAnsiTheme="majorBidi" w:cs="B Nazanin"/>
          <w:i/>
          <w:rtl/>
        </w:rPr>
      </w:pPr>
      <w:r w:rsidRPr="001C5713">
        <w:rPr>
          <w:rFonts w:asciiTheme="majorBidi" w:hAnsiTheme="majorBidi" w:cs="B Nazanin"/>
          <w:i/>
          <w:noProof/>
          <w:lang w:bidi="ar-SA"/>
        </w:rPr>
        <w:drawing>
          <wp:inline distT="0" distB="0" distL="0" distR="0" wp14:anchorId="6A6404DE" wp14:editId="1A1BA765">
            <wp:extent cx="3725545" cy="2139315"/>
            <wp:effectExtent l="0" t="0" r="0" b="0"/>
            <wp:docPr id="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761AD8D" w14:textId="77777777" w:rsidR="001C5713" w:rsidRPr="00A73CCF" w:rsidRDefault="001C5713" w:rsidP="00A73CCF">
      <w:pPr>
        <w:pStyle w:val="2"/>
        <w:spacing w:line="233" w:lineRule="auto"/>
        <w:jc w:val="center"/>
        <w:rPr>
          <w:rFonts w:asciiTheme="majorBidi" w:hAnsiTheme="majorBidi" w:cs="B Nazanin"/>
          <w:bCs/>
          <w:i/>
          <w:sz w:val="16"/>
          <w:szCs w:val="20"/>
          <w:rtl/>
          <w:lang w:bidi="ar-SA"/>
        </w:rPr>
      </w:pPr>
      <w:bookmarkStart w:id="9" w:name="_Toc133707647"/>
      <w:r w:rsidRPr="00A73CCF">
        <w:rPr>
          <w:rFonts w:asciiTheme="majorBidi" w:hAnsiTheme="majorBidi" w:cs="B Nazanin"/>
          <w:bCs/>
          <w:i/>
          <w:sz w:val="16"/>
          <w:szCs w:val="20"/>
          <w:rtl/>
          <w:lang w:bidi="ar-SA"/>
        </w:rPr>
        <w:t>شکل</w:t>
      </w:r>
      <w:r w:rsidRPr="00A73CCF">
        <w:rPr>
          <w:rFonts w:asciiTheme="majorBidi" w:hAnsiTheme="majorBidi" w:cs="B Nazanin" w:hint="cs"/>
          <w:bCs/>
          <w:i/>
          <w:sz w:val="16"/>
          <w:szCs w:val="20"/>
          <w:rtl/>
          <w:lang w:bidi="ar-SA"/>
        </w:rPr>
        <w:t xml:space="preserve"> (2)</w:t>
      </w:r>
      <w:r w:rsidRPr="00A73CCF">
        <w:rPr>
          <w:rFonts w:asciiTheme="majorBidi" w:hAnsiTheme="majorBidi" w:cs="B Nazanin"/>
          <w:bCs/>
          <w:i/>
          <w:sz w:val="16"/>
          <w:szCs w:val="20"/>
          <w:rtl/>
          <w:lang w:bidi="ar-SA"/>
        </w:rPr>
        <w:t>. بررسی وضعیت مونوکسید کربن شهر تهران در سال 1400(برحسب میکروگرم)</w:t>
      </w:r>
      <w:bookmarkEnd w:id="9"/>
    </w:p>
    <w:p w14:paraId="794C025D" w14:textId="77777777" w:rsidR="001C5713" w:rsidRPr="001C5713" w:rsidRDefault="001C5713" w:rsidP="001C5713">
      <w:pPr>
        <w:pStyle w:val="2"/>
        <w:spacing w:line="233" w:lineRule="auto"/>
        <w:rPr>
          <w:rFonts w:asciiTheme="majorBidi" w:hAnsiTheme="majorBidi" w:cs="B Nazanin"/>
          <w:i/>
          <w:rtl/>
        </w:rPr>
      </w:pPr>
    </w:p>
    <w:p w14:paraId="7403ABA2" w14:textId="77777777" w:rsidR="001C5713" w:rsidRPr="001C5713" w:rsidRDefault="001C5713" w:rsidP="001C5713">
      <w:pPr>
        <w:pStyle w:val="2"/>
        <w:spacing w:line="233" w:lineRule="auto"/>
        <w:rPr>
          <w:rFonts w:asciiTheme="majorBidi" w:hAnsiTheme="majorBidi" w:cs="B Nazanin"/>
          <w:b/>
          <w:bCs/>
          <w:i/>
          <w:rtl/>
        </w:rPr>
      </w:pPr>
      <w:bookmarkStart w:id="10" w:name="_Toc133706724"/>
      <w:r w:rsidRPr="001C5713">
        <w:rPr>
          <w:rFonts w:asciiTheme="majorBidi" w:hAnsiTheme="majorBidi" w:cs="B Nazanin"/>
          <w:b/>
          <w:bCs/>
          <w:i/>
          <w:rtl/>
        </w:rPr>
        <w:t xml:space="preserve"> شناسایی شاخص‌های اثرگذار کم</w:t>
      </w:r>
      <w:r w:rsidRPr="001C5713">
        <w:rPr>
          <w:rFonts w:asciiTheme="majorBidi" w:hAnsiTheme="majorBidi" w:cs="B Nazanin"/>
          <w:b/>
          <w:bCs/>
          <w:i/>
          <w:rtl/>
        </w:rPr>
        <w:softHyphen/>
        <w:t>کربن در شهر تهران با روش مدل</w:t>
      </w:r>
      <w:r w:rsidRPr="001C5713">
        <w:rPr>
          <w:rFonts w:asciiTheme="majorBidi" w:hAnsiTheme="majorBidi" w:cs="B Nazanin"/>
          <w:b/>
          <w:bCs/>
          <w:i/>
          <w:rtl/>
        </w:rPr>
        <w:softHyphen/>
        <w:t>سازی معادلات ساختاری</w:t>
      </w:r>
      <w:bookmarkEnd w:id="10"/>
    </w:p>
    <w:p w14:paraId="4BDC5DD0"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در اين قسمت، برای شناسایی شاخص‌های اثرگذار کم</w:t>
      </w:r>
      <w:r w:rsidRPr="001C5713">
        <w:rPr>
          <w:rFonts w:asciiTheme="majorBidi" w:hAnsiTheme="majorBidi" w:cs="B Nazanin"/>
          <w:i/>
          <w:rtl/>
        </w:rPr>
        <w:softHyphen/>
        <w:t xml:space="preserve">کربن در شهر تهران از روش مدل یابی معادلات ساختاري به‌وسیله نرم‌افزار </w:t>
      </w:r>
      <w:r w:rsidRPr="001C5713">
        <w:rPr>
          <w:rFonts w:asciiTheme="majorBidi" w:hAnsiTheme="majorBidi" w:cs="B Nazanin"/>
          <w:i/>
        </w:rPr>
        <w:t>PLS</w:t>
      </w:r>
      <w:r w:rsidRPr="001C5713">
        <w:rPr>
          <w:rFonts w:asciiTheme="majorBidi" w:hAnsiTheme="majorBidi" w:cs="B Nazanin"/>
          <w:i/>
          <w:rtl/>
        </w:rPr>
        <w:t xml:space="preserve"> استفاده‌شده است. برای بررسی برازش مدل‌های اندازه</w:t>
      </w:r>
      <w:r w:rsidRPr="001C5713">
        <w:rPr>
          <w:rFonts w:asciiTheme="majorBidi" w:hAnsiTheme="majorBidi" w:cs="B Nazanin"/>
          <w:i/>
          <w:rtl/>
        </w:rPr>
        <w:softHyphen/>
        <w:t>گیری معیارهای زیر استفاده‌شده است:</w:t>
      </w:r>
    </w:p>
    <w:p w14:paraId="6007C70F" w14:textId="77777777" w:rsidR="001C5713" w:rsidRPr="001C5713" w:rsidRDefault="001C5713" w:rsidP="001C5713">
      <w:pPr>
        <w:pStyle w:val="2"/>
        <w:numPr>
          <w:ilvl w:val="0"/>
          <w:numId w:val="30"/>
        </w:numPr>
        <w:spacing w:line="233" w:lineRule="auto"/>
        <w:rPr>
          <w:rFonts w:asciiTheme="majorBidi" w:hAnsiTheme="majorBidi" w:cs="B Nazanin"/>
          <w:i/>
        </w:rPr>
      </w:pPr>
      <w:r w:rsidRPr="001C5713">
        <w:rPr>
          <w:rFonts w:asciiTheme="majorBidi" w:hAnsiTheme="majorBidi" w:cs="B Nazanin"/>
          <w:i/>
          <w:rtl/>
        </w:rPr>
        <w:t>آزمون پایایی (آلفای کرونباخ و ضریب پایایی ترکیبی)</w:t>
      </w:r>
    </w:p>
    <w:p w14:paraId="256C63C4" w14:textId="77777777" w:rsidR="001C5713" w:rsidRPr="001C5713" w:rsidRDefault="001C5713" w:rsidP="001C5713">
      <w:pPr>
        <w:pStyle w:val="2"/>
        <w:numPr>
          <w:ilvl w:val="0"/>
          <w:numId w:val="30"/>
        </w:numPr>
        <w:spacing w:line="233" w:lineRule="auto"/>
        <w:rPr>
          <w:rFonts w:asciiTheme="majorBidi" w:hAnsiTheme="majorBidi" w:cs="B Nazanin"/>
          <w:i/>
        </w:rPr>
      </w:pPr>
      <w:r w:rsidRPr="001C5713">
        <w:rPr>
          <w:rFonts w:asciiTheme="majorBidi" w:hAnsiTheme="majorBidi" w:cs="B Nazanin"/>
          <w:i/>
          <w:rtl/>
        </w:rPr>
        <w:t xml:space="preserve"> روایی همگرا (معناداری بارهای عاملی، همگن بودن، میانگین واریانس استخراجی (</w:t>
      </w:r>
      <w:r w:rsidRPr="001C5713">
        <w:rPr>
          <w:rFonts w:asciiTheme="majorBidi" w:hAnsiTheme="majorBidi" w:cs="B Nazanin"/>
          <w:i/>
        </w:rPr>
        <w:t>AVE</w:t>
      </w:r>
      <w:r w:rsidRPr="001C5713">
        <w:rPr>
          <w:rFonts w:asciiTheme="majorBidi" w:hAnsiTheme="majorBidi" w:cs="B Nazanin"/>
          <w:i/>
          <w:rtl/>
        </w:rPr>
        <w:t xml:space="preserve">) و مقایسه </w:t>
      </w:r>
      <w:bookmarkStart w:id="11" w:name="OLE_LINK666"/>
      <w:bookmarkStart w:id="12" w:name="OLE_LINK667"/>
      <w:r w:rsidRPr="001C5713">
        <w:rPr>
          <w:rFonts w:asciiTheme="majorBidi" w:hAnsiTheme="majorBidi" w:cs="B Nazanin"/>
          <w:i/>
        </w:rPr>
        <w:t>CR</w:t>
      </w:r>
      <w:r w:rsidRPr="001C5713">
        <w:rPr>
          <w:rFonts w:asciiTheme="majorBidi" w:hAnsiTheme="majorBidi" w:cs="B Nazanin"/>
          <w:i/>
          <w:rtl/>
        </w:rPr>
        <w:t xml:space="preserve"> با </w:t>
      </w:r>
      <w:r w:rsidRPr="001C5713">
        <w:rPr>
          <w:rFonts w:asciiTheme="majorBidi" w:hAnsiTheme="majorBidi" w:cs="B Nazanin"/>
          <w:i/>
        </w:rPr>
        <w:t>AVE</w:t>
      </w:r>
      <w:bookmarkEnd w:id="11"/>
      <w:bookmarkEnd w:id="12"/>
      <w:r w:rsidRPr="001C5713">
        <w:rPr>
          <w:rFonts w:asciiTheme="majorBidi" w:hAnsiTheme="majorBidi" w:cs="B Nazanin"/>
          <w:i/>
          <w:rtl/>
        </w:rPr>
        <w:t>)</w:t>
      </w:r>
    </w:p>
    <w:p w14:paraId="4A3C1D76" w14:textId="77777777" w:rsidR="001C5713" w:rsidRPr="001C5713" w:rsidRDefault="001C5713" w:rsidP="001C5713">
      <w:pPr>
        <w:pStyle w:val="2"/>
        <w:numPr>
          <w:ilvl w:val="0"/>
          <w:numId w:val="30"/>
        </w:numPr>
        <w:spacing w:line="233" w:lineRule="auto"/>
        <w:rPr>
          <w:rFonts w:asciiTheme="majorBidi" w:hAnsiTheme="majorBidi" w:cs="B Nazanin"/>
          <w:i/>
        </w:rPr>
      </w:pPr>
      <w:r w:rsidRPr="001C5713">
        <w:rPr>
          <w:rFonts w:asciiTheme="majorBidi" w:hAnsiTheme="majorBidi" w:cs="B Nazanin"/>
          <w:i/>
          <w:rtl/>
        </w:rPr>
        <w:t>روایی واگرا (آزمون فورنل و لاکر (1987))</w:t>
      </w:r>
    </w:p>
    <w:p w14:paraId="7F4307BD" w14:textId="77777777" w:rsidR="001C5713" w:rsidRPr="001C5713" w:rsidRDefault="001C5713" w:rsidP="001C5713">
      <w:pPr>
        <w:pStyle w:val="2"/>
        <w:spacing w:line="233" w:lineRule="auto"/>
        <w:rPr>
          <w:rFonts w:asciiTheme="majorBidi" w:hAnsiTheme="majorBidi" w:cs="B Nazanin"/>
          <w:b/>
          <w:bCs/>
          <w:i/>
          <w:rtl/>
        </w:rPr>
      </w:pPr>
    </w:p>
    <w:p w14:paraId="498CCFA0" w14:textId="77777777" w:rsidR="001C5713" w:rsidRPr="001C5713" w:rsidRDefault="001C5713" w:rsidP="001C5713">
      <w:pPr>
        <w:pStyle w:val="2"/>
        <w:spacing w:line="233" w:lineRule="auto"/>
        <w:rPr>
          <w:rFonts w:asciiTheme="majorBidi" w:hAnsiTheme="majorBidi" w:cs="B Nazanin"/>
          <w:b/>
          <w:bCs/>
          <w:i/>
          <w:rtl/>
        </w:rPr>
      </w:pPr>
      <w:r w:rsidRPr="001C5713">
        <w:rPr>
          <w:rFonts w:asciiTheme="majorBidi" w:hAnsiTheme="majorBidi" w:cs="B Nazanin"/>
          <w:b/>
          <w:bCs/>
          <w:i/>
          <w:rtl/>
        </w:rPr>
        <w:t>معيار اول مدل اندازه‌گیری: بار عاملی بین گویه</w:t>
      </w:r>
      <w:r w:rsidRPr="001C5713">
        <w:rPr>
          <w:rFonts w:asciiTheme="majorBidi" w:hAnsiTheme="majorBidi" w:cs="B Nazanin" w:hint="cs"/>
          <w:b/>
          <w:bCs/>
          <w:i/>
          <w:rtl/>
        </w:rPr>
        <w:t>‌</w:t>
      </w:r>
      <w:r w:rsidRPr="001C5713">
        <w:rPr>
          <w:rFonts w:asciiTheme="majorBidi" w:hAnsiTheme="majorBidi" w:cs="B Nazanin"/>
          <w:b/>
          <w:bCs/>
          <w:i/>
          <w:rtl/>
        </w:rPr>
        <w:t>ها و متغیرهای مکنون مربوط به خود</w:t>
      </w:r>
    </w:p>
    <w:p w14:paraId="3A06119B"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با توجه به جداول (5) الی (6) میزان بار عاملی به‌دست‌آمده برای تمام مؤلفه‌های پژوهش در سطح اطمینان 000/0 و معنادار به دست آمد که مورد تأیید بود. نتایج هر شاخص به تفکیک بیان‌شده است که در حالت کلی مدل در سطح برازش مناسب قرار داشت.</w:t>
      </w:r>
    </w:p>
    <w:p w14:paraId="15DE310A"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شاخص محیط‌زیست کم‌کربن: جدول (4) به بررسی بار عامل بین گویه</w:t>
      </w:r>
      <w:r w:rsidRPr="001C5713">
        <w:rPr>
          <w:rFonts w:asciiTheme="majorBidi" w:hAnsiTheme="majorBidi" w:cs="B Nazanin"/>
          <w:i/>
          <w:rtl/>
        </w:rPr>
        <w:softHyphen/>
        <w:t>ها مربوط به شاخص محیط‌زیست کم‌کربن پرداخته است. بر اساس نتایج به‌دست‌آمده از جدول مذکور، میزان بار عاملی به‌دست‌آمده برای گویه</w:t>
      </w:r>
      <w:r w:rsidRPr="001C5713">
        <w:rPr>
          <w:rFonts w:asciiTheme="majorBidi" w:hAnsiTheme="majorBidi" w:cs="B Nazanin"/>
          <w:i/>
          <w:rtl/>
        </w:rPr>
        <w:softHyphen/>
        <w:t>های شاخص محیط‌زیست کم</w:t>
      </w:r>
      <w:r w:rsidRPr="001C5713">
        <w:rPr>
          <w:rFonts w:asciiTheme="majorBidi" w:hAnsiTheme="majorBidi" w:cs="B Nazanin"/>
          <w:i/>
          <w:rtl/>
        </w:rPr>
        <w:softHyphen/>
        <w:t>کربن در بازه عددی 668/0 الی 818/0 به دست آمد. نتایج بیانگر این بود که بارهای عاملی گویه</w:t>
      </w:r>
      <w:r w:rsidRPr="001C5713">
        <w:rPr>
          <w:rFonts w:asciiTheme="majorBidi" w:hAnsiTheme="majorBidi" w:cs="B Nazanin"/>
          <w:i/>
          <w:rtl/>
        </w:rPr>
        <w:softHyphen/>
        <w:t>های شاخص مذکور در سطح قابل‌قبولی قرار دارند.</w:t>
      </w:r>
    </w:p>
    <w:p w14:paraId="080C1C49" w14:textId="77777777" w:rsidR="001C5713" w:rsidRPr="00A73CCF" w:rsidRDefault="001C5713" w:rsidP="00A73CCF">
      <w:pPr>
        <w:pStyle w:val="2"/>
        <w:spacing w:line="233" w:lineRule="auto"/>
        <w:jc w:val="center"/>
        <w:rPr>
          <w:rFonts w:asciiTheme="majorBidi" w:hAnsiTheme="majorBidi" w:cs="B Nazanin"/>
          <w:bCs/>
          <w:i/>
          <w:sz w:val="16"/>
          <w:szCs w:val="20"/>
          <w:rtl/>
          <w:lang w:bidi="ar-SA"/>
        </w:rPr>
      </w:pPr>
      <w:bookmarkStart w:id="13" w:name="_Toc133706886"/>
      <w:r w:rsidRPr="00A73CCF">
        <w:rPr>
          <w:rFonts w:asciiTheme="majorBidi" w:hAnsiTheme="majorBidi" w:cs="B Nazanin"/>
          <w:bCs/>
          <w:i/>
          <w:sz w:val="16"/>
          <w:szCs w:val="20"/>
          <w:rtl/>
          <w:lang w:bidi="ar-SA"/>
        </w:rPr>
        <w:t xml:space="preserve">جدول </w:t>
      </w:r>
      <w:r w:rsidRPr="00A73CCF">
        <w:rPr>
          <w:rFonts w:asciiTheme="majorBidi" w:hAnsiTheme="majorBidi" w:cs="B Nazanin" w:hint="cs"/>
          <w:bCs/>
          <w:i/>
          <w:sz w:val="16"/>
          <w:szCs w:val="20"/>
          <w:rtl/>
          <w:lang w:bidi="ar-SA"/>
        </w:rPr>
        <w:t>(5).</w:t>
      </w:r>
      <w:r w:rsidRPr="00A73CCF">
        <w:rPr>
          <w:rFonts w:asciiTheme="majorBidi" w:hAnsiTheme="majorBidi" w:cs="B Nazanin"/>
          <w:bCs/>
          <w:i/>
          <w:sz w:val="16"/>
          <w:szCs w:val="20"/>
          <w:rtl/>
          <w:lang w:bidi="ar-SA"/>
        </w:rPr>
        <w:t xml:space="preserve"> بار عاملی بین گویه</w:t>
      </w:r>
      <w:r w:rsidRPr="00A73CCF">
        <w:rPr>
          <w:rFonts w:asciiTheme="majorBidi" w:hAnsiTheme="majorBidi" w:cs="B Nazanin" w:hint="cs"/>
          <w:bCs/>
          <w:i/>
          <w:sz w:val="16"/>
          <w:szCs w:val="20"/>
          <w:rtl/>
          <w:lang w:bidi="ar-SA"/>
        </w:rPr>
        <w:t>‌</w:t>
      </w:r>
      <w:r w:rsidRPr="00A73CCF">
        <w:rPr>
          <w:rFonts w:asciiTheme="majorBidi" w:hAnsiTheme="majorBidi" w:cs="B Nazanin"/>
          <w:bCs/>
          <w:i/>
          <w:sz w:val="16"/>
          <w:szCs w:val="20"/>
          <w:rtl/>
          <w:lang w:bidi="ar-SA"/>
        </w:rPr>
        <w:t>ها و متغیرهای مکنون مربوط به شاخص محیط‌زیست کم</w:t>
      </w:r>
      <w:r w:rsidRPr="00A73CCF">
        <w:rPr>
          <w:rFonts w:asciiTheme="majorBidi" w:hAnsiTheme="majorBidi" w:cs="B Nazanin"/>
          <w:bCs/>
          <w:i/>
          <w:sz w:val="16"/>
          <w:szCs w:val="20"/>
          <w:rtl/>
          <w:lang w:bidi="ar-SA"/>
        </w:rPr>
        <w:softHyphen/>
        <w:t>کربن</w:t>
      </w:r>
      <w:bookmarkEnd w:id="13"/>
    </w:p>
    <w:tbl>
      <w:tblPr>
        <w:tblStyle w:val="TableGrid"/>
        <w:bidiVisual/>
        <w:tblW w:w="7206" w:type="dxa"/>
        <w:jc w:val="center"/>
        <w:tblLook w:val="04A0" w:firstRow="1" w:lastRow="0" w:firstColumn="1" w:lastColumn="0" w:noHBand="0" w:noVBand="1"/>
      </w:tblPr>
      <w:tblGrid>
        <w:gridCol w:w="1262"/>
        <w:gridCol w:w="1174"/>
        <w:gridCol w:w="1260"/>
        <w:gridCol w:w="1620"/>
        <w:gridCol w:w="1890"/>
      </w:tblGrid>
      <w:tr w:rsidR="001C5713" w:rsidRPr="00A73CCF" w14:paraId="5A1C0534" w14:textId="77777777" w:rsidTr="001C5713">
        <w:trPr>
          <w:jc w:val="center"/>
        </w:trPr>
        <w:tc>
          <w:tcPr>
            <w:tcW w:w="1262" w:type="dxa"/>
          </w:tcPr>
          <w:p w14:paraId="53A5D337"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شماره گویه</w:t>
            </w:r>
          </w:p>
        </w:tc>
        <w:tc>
          <w:tcPr>
            <w:tcW w:w="1174" w:type="dxa"/>
          </w:tcPr>
          <w:p w14:paraId="1BA4D5C0"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بار عاملی</w:t>
            </w:r>
          </w:p>
        </w:tc>
        <w:tc>
          <w:tcPr>
            <w:tcW w:w="1260" w:type="dxa"/>
          </w:tcPr>
          <w:p w14:paraId="1DA8E864"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آماره تی</w:t>
            </w:r>
          </w:p>
        </w:tc>
        <w:tc>
          <w:tcPr>
            <w:tcW w:w="1620" w:type="dxa"/>
          </w:tcPr>
          <w:p w14:paraId="73E7FC4C"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سطح معناداری</w:t>
            </w:r>
          </w:p>
        </w:tc>
        <w:tc>
          <w:tcPr>
            <w:tcW w:w="1890" w:type="dxa"/>
          </w:tcPr>
          <w:p w14:paraId="25C6E3C0"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نتیجه</w:t>
            </w:r>
          </w:p>
        </w:tc>
      </w:tr>
      <w:tr w:rsidR="001C5713" w:rsidRPr="00A73CCF" w14:paraId="132CE50B" w14:textId="77777777" w:rsidTr="001C5713">
        <w:trPr>
          <w:jc w:val="center"/>
        </w:trPr>
        <w:tc>
          <w:tcPr>
            <w:tcW w:w="1262" w:type="dxa"/>
          </w:tcPr>
          <w:p w14:paraId="00008E89"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1</w:t>
            </w:r>
          </w:p>
        </w:tc>
        <w:tc>
          <w:tcPr>
            <w:tcW w:w="1174" w:type="dxa"/>
          </w:tcPr>
          <w:p w14:paraId="3068CDCD"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0.682</w:t>
            </w:r>
          </w:p>
        </w:tc>
        <w:tc>
          <w:tcPr>
            <w:tcW w:w="1260" w:type="dxa"/>
          </w:tcPr>
          <w:p w14:paraId="3FABF582"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14.67</w:t>
            </w:r>
          </w:p>
        </w:tc>
        <w:tc>
          <w:tcPr>
            <w:tcW w:w="1620" w:type="dxa"/>
          </w:tcPr>
          <w:p w14:paraId="42F66128"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00FA08B6"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مطلوب و معنی‌دار</w:t>
            </w:r>
          </w:p>
        </w:tc>
      </w:tr>
      <w:tr w:rsidR="001C5713" w:rsidRPr="00A73CCF" w14:paraId="2F4D424F" w14:textId="77777777" w:rsidTr="001C5713">
        <w:trPr>
          <w:jc w:val="center"/>
        </w:trPr>
        <w:tc>
          <w:tcPr>
            <w:tcW w:w="1262" w:type="dxa"/>
          </w:tcPr>
          <w:p w14:paraId="3C5B8FF1"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2</w:t>
            </w:r>
          </w:p>
        </w:tc>
        <w:tc>
          <w:tcPr>
            <w:tcW w:w="1174" w:type="dxa"/>
          </w:tcPr>
          <w:p w14:paraId="1FADF7B1"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0.818</w:t>
            </w:r>
          </w:p>
        </w:tc>
        <w:tc>
          <w:tcPr>
            <w:tcW w:w="1260" w:type="dxa"/>
          </w:tcPr>
          <w:p w14:paraId="70040914"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38.03</w:t>
            </w:r>
          </w:p>
        </w:tc>
        <w:tc>
          <w:tcPr>
            <w:tcW w:w="1620" w:type="dxa"/>
          </w:tcPr>
          <w:p w14:paraId="65DD44EA"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74A9C090"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62ED239A" w14:textId="77777777" w:rsidTr="001C5713">
        <w:trPr>
          <w:jc w:val="center"/>
        </w:trPr>
        <w:tc>
          <w:tcPr>
            <w:tcW w:w="1262" w:type="dxa"/>
          </w:tcPr>
          <w:p w14:paraId="41F59D0D"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3</w:t>
            </w:r>
          </w:p>
        </w:tc>
        <w:tc>
          <w:tcPr>
            <w:tcW w:w="1174" w:type="dxa"/>
          </w:tcPr>
          <w:p w14:paraId="0696D916"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0.797</w:t>
            </w:r>
          </w:p>
        </w:tc>
        <w:tc>
          <w:tcPr>
            <w:tcW w:w="1260" w:type="dxa"/>
          </w:tcPr>
          <w:p w14:paraId="6412E0E7"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30.35</w:t>
            </w:r>
          </w:p>
        </w:tc>
        <w:tc>
          <w:tcPr>
            <w:tcW w:w="1620" w:type="dxa"/>
          </w:tcPr>
          <w:p w14:paraId="434AFBCC"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2EAAA0F2"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2D25EA44" w14:textId="77777777" w:rsidTr="001C5713">
        <w:trPr>
          <w:jc w:val="center"/>
        </w:trPr>
        <w:tc>
          <w:tcPr>
            <w:tcW w:w="1262" w:type="dxa"/>
          </w:tcPr>
          <w:p w14:paraId="3E7BB3EC"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lastRenderedPageBreak/>
              <w:t>4</w:t>
            </w:r>
          </w:p>
        </w:tc>
        <w:tc>
          <w:tcPr>
            <w:tcW w:w="1174" w:type="dxa"/>
          </w:tcPr>
          <w:p w14:paraId="2AB22A92"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0.649</w:t>
            </w:r>
          </w:p>
        </w:tc>
        <w:tc>
          <w:tcPr>
            <w:tcW w:w="1260" w:type="dxa"/>
          </w:tcPr>
          <w:p w14:paraId="1017E19C"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15.16</w:t>
            </w:r>
          </w:p>
        </w:tc>
        <w:tc>
          <w:tcPr>
            <w:tcW w:w="1620" w:type="dxa"/>
          </w:tcPr>
          <w:p w14:paraId="7F36C47B"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731CA654"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2E59AC8D" w14:textId="77777777" w:rsidTr="001C5713">
        <w:trPr>
          <w:jc w:val="center"/>
        </w:trPr>
        <w:tc>
          <w:tcPr>
            <w:tcW w:w="1262" w:type="dxa"/>
          </w:tcPr>
          <w:p w14:paraId="2298EF06"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5</w:t>
            </w:r>
          </w:p>
        </w:tc>
        <w:tc>
          <w:tcPr>
            <w:tcW w:w="1174" w:type="dxa"/>
          </w:tcPr>
          <w:p w14:paraId="6016751F"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0.668</w:t>
            </w:r>
          </w:p>
        </w:tc>
        <w:tc>
          <w:tcPr>
            <w:tcW w:w="1260" w:type="dxa"/>
          </w:tcPr>
          <w:p w14:paraId="58980C17"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17.65</w:t>
            </w:r>
          </w:p>
        </w:tc>
        <w:tc>
          <w:tcPr>
            <w:tcW w:w="1620" w:type="dxa"/>
          </w:tcPr>
          <w:p w14:paraId="5C14A26C"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1EA801CC"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66AA0753" w14:textId="77777777" w:rsidTr="001C5713">
        <w:trPr>
          <w:jc w:val="center"/>
        </w:trPr>
        <w:tc>
          <w:tcPr>
            <w:tcW w:w="1262" w:type="dxa"/>
          </w:tcPr>
          <w:p w14:paraId="413D74F7"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6</w:t>
            </w:r>
          </w:p>
        </w:tc>
        <w:tc>
          <w:tcPr>
            <w:tcW w:w="1174" w:type="dxa"/>
          </w:tcPr>
          <w:p w14:paraId="6DBCF61A"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0.762</w:t>
            </w:r>
          </w:p>
        </w:tc>
        <w:tc>
          <w:tcPr>
            <w:tcW w:w="1260" w:type="dxa"/>
          </w:tcPr>
          <w:p w14:paraId="053A4380"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22.97</w:t>
            </w:r>
          </w:p>
        </w:tc>
        <w:tc>
          <w:tcPr>
            <w:tcW w:w="1620" w:type="dxa"/>
          </w:tcPr>
          <w:p w14:paraId="273C4950"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4ED5444C"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bl>
    <w:p w14:paraId="23E7F4B0" w14:textId="77777777" w:rsidR="001C5713" w:rsidRPr="001C5713" w:rsidRDefault="001C5713" w:rsidP="00A73CCF">
      <w:pPr>
        <w:pStyle w:val="2"/>
        <w:spacing w:line="233" w:lineRule="auto"/>
        <w:jc w:val="center"/>
        <w:rPr>
          <w:rFonts w:asciiTheme="majorBidi" w:hAnsiTheme="majorBidi" w:cs="B Nazanin"/>
          <w:b/>
          <w:i/>
          <w:rtl/>
          <w:lang w:bidi="ar-SA"/>
        </w:rPr>
      </w:pPr>
      <w:r w:rsidRPr="001C5713">
        <w:rPr>
          <w:rFonts w:asciiTheme="majorBidi" w:hAnsiTheme="majorBidi" w:cs="B Nazanin"/>
          <w:b/>
          <w:i/>
          <w:rtl/>
          <w:lang w:bidi="ar-SA"/>
        </w:rPr>
        <w:t>ماخذ: نتایج تحقیق، 1402</w:t>
      </w:r>
    </w:p>
    <w:p w14:paraId="14A2CF3E" w14:textId="77777777" w:rsidR="001C5713" w:rsidRPr="001C5713" w:rsidRDefault="001C5713" w:rsidP="001C5713">
      <w:pPr>
        <w:pStyle w:val="2"/>
        <w:spacing w:line="233" w:lineRule="auto"/>
        <w:rPr>
          <w:rFonts w:asciiTheme="majorBidi" w:hAnsiTheme="majorBidi" w:cs="B Nazanin"/>
          <w:i/>
          <w:rtl/>
        </w:rPr>
      </w:pPr>
    </w:p>
    <w:p w14:paraId="44F5460E"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شاخص حمل‌ونقل کم‌کربن: جدول (6) به بررسی بار عامل بین گویه</w:t>
      </w:r>
      <w:r w:rsidRPr="001C5713">
        <w:rPr>
          <w:rFonts w:asciiTheme="majorBidi" w:hAnsiTheme="majorBidi" w:cs="B Nazanin"/>
          <w:i/>
          <w:rtl/>
        </w:rPr>
        <w:softHyphen/>
        <w:t>ها مربوط به شاخص حمل‌ونقل کم‌کربن پرداخته است. بر اساس نتایج به‌دست‌آمده از جدول مذکور، میزان بار عاملی به‌دست‌آمده برای گویه</w:t>
      </w:r>
      <w:r w:rsidRPr="001C5713">
        <w:rPr>
          <w:rFonts w:asciiTheme="majorBidi" w:hAnsiTheme="majorBidi" w:cs="B Nazanin"/>
          <w:i/>
          <w:rtl/>
        </w:rPr>
        <w:softHyphen/>
        <w:t>های شاخص حمل‌ونقل کم</w:t>
      </w:r>
      <w:r w:rsidRPr="001C5713">
        <w:rPr>
          <w:rFonts w:asciiTheme="majorBidi" w:hAnsiTheme="majorBidi" w:cs="B Nazanin"/>
          <w:i/>
          <w:rtl/>
        </w:rPr>
        <w:softHyphen/>
        <w:t>کربن در بازه عددی 746/0 الی 857/0 به دست آمد. نتایج بیانگر این بود که بارهای عاملی گویه</w:t>
      </w:r>
      <w:r w:rsidRPr="001C5713">
        <w:rPr>
          <w:rFonts w:asciiTheme="majorBidi" w:hAnsiTheme="majorBidi" w:cs="B Nazanin"/>
          <w:i/>
          <w:rtl/>
        </w:rPr>
        <w:softHyphen/>
        <w:t>های شاخص مذکور در سطح قابل‌قبولی قرار دارند.</w:t>
      </w:r>
    </w:p>
    <w:p w14:paraId="108D5A56" w14:textId="77777777" w:rsidR="001C5713" w:rsidRPr="00A73CCF" w:rsidRDefault="001C5713" w:rsidP="00A73CCF">
      <w:pPr>
        <w:pStyle w:val="2"/>
        <w:spacing w:line="233" w:lineRule="auto"/>
        <w:jc w:val="center"/>
        <w:rPr>
          <w:rFonts w:asciiTheme="majorBidi" w:hAnsiTheme="majorBidi" w:cs="B Nazanin"/>
          <w:i/>
          <w:sz w:val="16"/>
          <w:szCs w:val="20"/>
          <w:rtl/>
        </w:rPr>
      </w:pPr>
    </w:p>
    <w:p w14:paraId="19CF4127" w14:textId="77777777" w:rsidR="001C5713" w:rsidRPr="00A73CCF" w:rsidRDefault="001C5713" w:rsidP="00A73CCF">
      <w:pPr>
        <w:pStyle w:val="2"/>
        <w:spacing w:line="233" w:lineRule="auto"/>
        <w:jc w:val="center"/>
        <w:rPr>
          <w:rFonts w:asciiTheme="majorBidi" w:hAnsiTheme="majorBidi" w:cs="B Nazanin"/>
          <w:bCs/>
          <w:i/>
          <w:sz w:val="16"/>
          <w:szCs w:val="20"/>
          <w:rtl/>
          <w:lang w:bidi="ar-SA"/>
        </w:rPr>
      </w:pPr>
      <w:bookmarkStart w:id="14" w:name="_Toc133706887"/>
      <w:r w:rsidRPr="00A73CCF">
        <w:rPr>
          <w:rFonts w:asciiTheme="majorBidi" w:hAnsiTheme="majorBidi" w:cs="B Nazanin"/>
          <w:bCs/>
          <w:i/>
          <w:sz w:val="16"/>
          <w:szCs w:val="20"/>
          <w:rtl/>
          <w:lang w:bidi="ar-SA"/>
        </w:rPr>
        <w:t xml:space="preserve">جدول </w:t>
      </w:r>
      <w:r w:rsidRPr="00A73CCF">
        <w:rPr>
          <w:rFonts w:asciiTheme="majorBidi" w:hAnsiTheme="majorBidi" w:cs="B Nazanin" w:hint="cs"/>
          <w:bCs/>
          <w:i/>
          <w:sz w:val="16"/>
          <w:szCs w:val="20"/>
          <w:rtl/>
          <w:lang w:bidi="ar-SA"/>
        </w:rPr>
        <w:t>(6)</w:t>
      </w:r>
      <w:r w:rsidRPr="00A73CCF">
        <w:rPr>
          <w:rFonts w:asciiTheme="majorBidi" w:hAnsiTheme="majorBidi" w:cs="B Nazanin"/>
          <w:bCs/>
          <w:i/>
          <w:sz w:val="16"/>
          <w:szCs w:val="20"/>
          <w:rtl/>
          <w:lang w:bidi="ar-SA"/>
        </w:rPr>
        <w:t>. بار عاملی بین گویه</w:t>
      </w:r>
      <w:r w:rsidRPr="00A73CCF">
        <w:rPr>
          <w:rFonts w:asciiTheme="majorBidi" w:hAnsiTheme="majorBidi" w:cs="B Nazanin" w:hint="cs"/>
          <w:bCs/>
          <w:i/>
          <w:sz w:val="16"/>
          <w:szCs w:val="20"/>
          <w:rtl/>
          <w:lang w:bidi="ar-SA"/>
        </w:rPr>
        <w:t>‌</w:t>
      </w:r>
      <w:r w:rsidRPr="00A73CCF">
        <w:rPr>
          <w:rFonts w:asciiTheme="majorBidi" w:hAnsiTheme="majorBidi" w:cs="B Nazanin"/>
          <w:bCs/>
          <w:i/>
          <w:sz w:val="16"/>
          <w:szCs w:val="20"/>
          <w:rtl/>
          <w:lang w:bidi="ar-SA"/>
        </w:rPr>
        <w:t>ها و متغیرهای مکنون مربوط به شاخص حمل‌ونقل کم</w:t>
      </w:r>
      <w:r w:rsidRPr="00A73CCF">
        <w:rPr>
          <w:rFonts w:asciiTheme="majorBidi" w:hAnsiTheme="majorBidi" w:cs="B Nazanin"/>
          <w:bCs/>
          <w:i/>
          <w:sz w:val="16"/>
          <w:szCs w:val="20"/>
          <w:rtl/>
          <w:lang w:bidi="ar-SA"/>
        </w:rPr>
        <w:softHyphen/>
        <w:t>کربن</w:t>
      </w:r>
      <w:bookmarkEnd w:id="14"/>
    </w:p>
    <w:tbl>
      <w:tblPr>
        <w:tblStyle w:val="TableGrid"/>
        <w:bidiVisual/>
        <w:tblW w:w="7206" w:type="dxa"/>
        <w:jc w:val="center"/>
        <w:tblLook w:val="04A0" w:firstRow="1" w:lastRow="0" w:firstColumn="1" w:lastColumn="0" w:noHBand="0" w:noVBand="1"/>
      </w:tblPr>
      <w:tblGrid>
        <w:gridCol w:w="1262"/>
        <w:gridCol w:w="1174"/>
        <w:gridCol w:w="1260"/>
        <w:gridCol w:w="1620"/>
        <w:gridCol w:w="1890"/>
      </w:tblGrid>
      <w:tr w:rsidR="001C5713" w:rsidRPr="00A73CCF" w14:paraId="62D53C81" w14:textId="77777777" w:rsidTr="001C5713">
        <w:trPr>
          <w:jc w:val="center"/>
        </w:trPr>
        <w:tc>
          <w:tcPr>
            <w:tcW w:w="1262" w:type="dxa"/>
          </w:tcPr>
          <w:p w14:paraId="3F033994"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شماره گویه</w:t>
            </w:r>
          </w:p>
        </w:tc>
        <w:tc>
          <w:tcPr>
            <w:tcW w:w="1174" w:type="dxa"/>
          </w:tcPr>
          <w:p w14:paraId="79C4B662"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بار عاملی</w:t>
            </w:r>
          </w:p>
        </w:tc>
        <w:tc>
          <w:tcPr>
            <w:tcW w:w="1260" w:type="dxa"/>
          </w:tcPr>
          <w:p w14:paraId="0A95C2B8"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آماره تی</w:t>
            </w:r>
          </w:p>
        </w:tc>
        <w:tc>
          <w:tcPr>
            <w:tcW w:w="1620" w:type="dxa"/>
          </w:tcPr>
          <w:p w14:paraId="2E5BBCB9"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سطح معناداری</w:t>
            </w:r>
          </w:p>
        </w:tc>
        <w:tc>
          <w:tcPr>
            <w:tcW w:w="1890" w:type="dxa"/>
          </w:tcPr>
          <w:p w14:paraId="1063E1AC"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نتیجه</w:t>
            </w:r>
          </w:p>
        </w:tc>
      </w:tr>
      <w:tr w:rsidR="001C5713" w:rsidRPr="00A73CCF" w14:paraId="391AD1B3" w14:textId="77777777" w:rsidTr="001C5713">
        <w:trPr>
          <w:jc w:val="center"/>
        </w:trPr>
        <w:tc>
          <w:tcPr>
            <w:tcW w:w="1262" w:type="dxa"/>
          </w:tcPr>
          <w:p w14:paraId="297F0378"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7</w:t>
            </w:r>
          </w:p>
        </w:tc>
        <w:tc>
          <w:tcPr>
            <w:tcW w:w="1174" w:type="dxa"/>
          </w:tcPr>
          <w:p w14:paraId="08B4EDEF"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0.811</w:t>
            </w:r>
          </w:p>
        </w:tc>
        <w:tc>
          <w:tcPr>
            <w:tcW w:w="1260" w:type="dxa"/>
          </w:tcPr>
          <w:p w14:paraId="2018AD69"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36.84</w:t>
            </w:r>
          </w:p>
        </w:tc>
        <w:tc>
          <w:tcPr>
            <w:tcW w:w="1620" w:type="dxa"/>
          </w:tcPr>
          <w:p w14:paraId="6DC168D6"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2FDFD5D3"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7630957C" w14:textId="77777777" w:rsidTr="001C5713">
        <w:trPr>
          <w:jc w:val="center"/>
        </w:trPr>
        <w:tc>
          <w:tcPr>
            <w:tcW w:w="1262" w:type="dxa"/>
          </w:tcPr>
          <w:p w14:paraId="54EB95E5"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8</w:t>
            </w:r>
          </w:p>
        </w:tc>
        <w:tc>
          <w:tcPr>
            <w:tcW w:w="1174" w:type="dxa"/>
          </w:tcPr>
          <w:p w14:paraId="6CE2522C"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0.781</w:t>
            </w:r>
          </w:p>
        </w:tc>
        <w:tc>
          <w:tcPr>
            <w:tcW w:w="1260" w:type="dxa"/>
          </w:tcPr>
          <w:p w14:paraId="417755F9"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25.63</w:t>
            </w:r>
          </w:p>
        </w:tc>
        <w:tc>
          <w:tcPr>
            <w:tcW w:w="1620" w:type="dxa"/>
          </w:tcPr>
          <w:p w14:paraId="1A2A1231"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5B08A862"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1B624847" w14:textId="77777777" w:rsidTr="001C5713">
        <w:trPr>
          <w:jc w:val="center"/>
        </w:trPr>
        <w:tc>
          <w:tcPr>
            <w:tcW w:w="1262" w:type="dxa"/>
          </w:tcPr>
          <w:p w14:paraId="40E3A6BD"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9</w:t>
            </w:r>
          </w:p>
        </w:tc>
        <w:tc>
          <w:tcPr>
            <w:tcW w:w="1174" w:type="dxa"/>
          </w:tcPr>
          <w:p w14:paraId="788081B0"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0.834</w:t>
            </w:r>
          </w:p>
        </w:tc>
        <w:tc>
          <w:tcPr>
            <w:tcW w:w="1260" w:type="dxa"/>
          </w:tcPr>
          <w:p w14:paraId="74FC45C1"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38.40</w:t>
            </w:r>
          </w:p>
        </w:tc>
        <w:tc>
          <w:tcPr>
            <w:tcW w:w="1620" w:type="dxa"/>
          </w:tcPr>
          <w:p w14:paraId="0D0CF108"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44877362"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28A7E272" w14:textId="77777777" w:rsidTr="001C5713">
        <w:trPr>
          <w:jc w:val="center"/>
        </w:trPr>
        <w:tc>
          <w:tcPr>
            <w:tcW w:w="1262" w:type="dxa"/>
          </w:tcPr>
          <w:p w14:paraId="247B7ED2"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10</w:t>
            </w:r>
          </w:p>
        </w:tc>
        <w:tc>
          <w:tcPr>
            <w:tcW w:w="1174" w:type="dxa"/>
          </w:tcPr>
          <w:p w14:paraId="30BD0C84"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0.857</w:t>
            </w:r>
          </w:p>
        </w:tc>
        <w:tc>
          <w:tcPr>
            <w:tcW w:w="1260" w:type="dxa"/>
          </w:tcPr>
          <w:p w14:paraId="5F95EFB4"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45.33</w:t>
            </w:r>
          </w:p>
        </w:tc>
        <w:tc>
          <w:tcPr>
            <w:tcW w:w="1620" w:type="dxa"/>
          </w:tcPr>
          <w:p w14:paraId="1619BEBC"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74B6ECD0"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069A9F6C" w14:textId="77777777" w:rsidTr="001C5713">
        <w:trPr>
          <w:jc w:val="center"/>
        </w:trPr>
        <w:tc>
          <w:tcPr>
            <w:tcW w:w="1262" w:type="dxa"/>
          </w:tcPr>
          <w:p w14:paraId="4BA7050F"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11</w:t>
            </w:r>
          </w:p>
        </w:tc>
        <w:tc>
          <w:tcPr>
            <w:tcW w:w="1174" w:type="dxa"/>
          </w:tcPr>
          <w:p w14:paraId="6179DB87"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0.851</w:t>
            </w:r>
          </w:p>
        </w:tc>
        <w:tc>
          <w:tcPr>
            <w:tcW w:w="1260" w:type="dxa"/>
          </w:tcPr>
          <w:p w14:paraId="1AE7A409"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41.10</w:t>
            </w:r>
          </w:p>
        </w:tc>
        <w:tc>
          <w:tcPr>
            <w:tcW w:w="1620" w:type="dxa"/>
          </w:tcPr>
          <w:p w14:paraId="438CA684"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05DCE71B"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687522FA" w14:textId="77777777" w:rsidTr="001C5713">
        <w:trPr>
          <w:jc w:val="center"/>
        </w:trPr>
        <w:tc>
          <w:tcPr>
            <w:tcW w:w="1262" w:type="dxa"/>
          </w:tcPr>
          <w:p w14:paraId="74E2B6F1"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12</w:t>
            </w:r>
          </w:p>
        </w:tc>
        <w:tc>
          <w:tcPr>
            <w:tcW w:w="1174" w:type="dxa"/>
          </w:tcPr>
          <w:p w14:paraId="38912B0B"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0.810</w:t>
            </w:r>
          </w:p>
        </w:tc>
        <w:tc>
          <w:tcPr>
            <w:tcW w:w="1260" w:type="dxa"/>
          </w:tcPr>
          <w:p w14:paraId="342D29A0"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37.84</w:t>
            </w:r>
          </w:p>
        </w:tc>
        <w:tc>
          <w:tcPr>
            <w:tcW w:w="1620" w:type="dxa"/>
          </w:tcPr>
          <w:p w14:paraId="43A2B6CB"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544B5127"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3E63181C" w14:textId="77777777" w:rsidTr="001C5713">
        <w:trPr>
          <w:jc w:val="center"/>
        </w:trPr>
        <w:tc>
          <w:tcPr>
            <w:tcW w:w="1262" w:type="dxa"/>
          </w:tcPr>
          <w:p w14:paraId="70CBBA8B"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13</w:t>
            </w:r>
          </w:p>
        </w:tc>
        <w:tc>
          <w:tcPr>
            <w:tcW w:w="1174" w:type="dxa"/>
          </w:tcPr>
          <w:p w14:paraId="52C04BA6"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0.746</w:t>
            </w:r>
          </w:p>
        </w:tc>
        <w:tc>
          <w:tcPr>
            <w:tcW w:w="1260" w:type="dxa"/>
          </w:tcPr>
          <w:p w14:paraId="36230189"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20.83</w:t>
            </w:r>
          </w:p>
        </w:tc>
        <w:tc>
          <w:tcPr>
            <w:tcW w:w="1620" w:type="dxa"/>
          </w:tcPr>
          <w:p w14:paraId="77FEC3A0"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03A3CFAF"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6073F1A4" w14:textId="77777777" w:rsidTr="001C5713">
        <w:trPr>
          <w:jc w:val="center"/>
        </w:trPr>
        <w:tc>
          <w:tcPr>
            <w:tcW w:w="1262" w:type="dxa"/>
          </w:tcPr>
          <w:p w14:paraId="7AA0B21A"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14</w:t>
            </w:r>
          </w:p>
        </w:tc>
        <w:tc>
          <w:tcPr>
            <w:tcW w:w="1174" w:type="dxa"/>
          </w:tcPr>
          <w:p w14:paraId="01DD77AD"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0.827</w:t>
            </w:r>
          </w:p>
        </w:tc>
        <w:tc>
          <w:tcPr>
            <w:tcW w:w="1260" w:type="dxa"/>
          </w:tcPr>
          <w:p w14:paraId="2844CE70"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33.26</w:t>
            </w:r>
          </w:p>
        </w:tc>
        <w:tc>
          <w:tcPr>
            <w:tcW w:w="1620" w:type="dxa"/>
          </w:tcPr>
          <w:p w14:paraId="72B06711"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746EF9D9"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544CF4BB" w14:textId="77777777" w:rsidTr="001C5713">
        <w:trPr>
          <w:jc w:val="center"/>
        </w:trPr>
        <w:tc>
          <w:tcPr>
            <w:tcW w:w="1262" w:type="dxa"/>
          </w:tcPr>
          <w:p w14:paraId="5B0A0B80"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15</w:t>
            </w:r>
          </w:p>
        </w:tc>
        <w:tc>
          <w:tcPr>
            <w:tcW w:w="1174" w:type="dxa"/>
          </w:tcPr>
          <w:p w14:paraId="2B680F0F"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0.841</w:t>
            </w:r>
          </w:p>
        </w:tc>
        <w:tc>
          <w:tcPr>
            <w:tcW w:w="1260" w:type="dxa"/>
          </w:tcPr>
          <w:p w14:paraId="521678F5"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38.34</w:t>
            </w:r>
          </w:p>
        </w:tc>
        <w:tc>
          <w:tcPr>
            <w:tcW w:w="1620" w:type="dxa"/>
          </w:tcPr>
          <w:p w14:paraId="432B25EC"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695A9D2F"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3B96B227" w14:textId="77777777" w:rsidTr="001C5713">
        <w:trPr>
          <w:jc w:val="center"/>
        </w:trPr>
        <w:tc>
          <w:tcPr>
            <w:tcW w:w="1262" w:type="dxa"/>
          </w:tcPr>
          <w:p w14:paraId="27558FEA"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16</w:t>
            </w:r>
          </w:p>
        </w:tc>
        <w:tc>
          <w:tcPr>
            <w:tcW w:w="1174" w:type="dxa"/>
          </w:tcPr>
          <w:p w14:paraId="187EBFA7"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0.823</w:t>
            </w:r>
          </w:p>
        </w:tc>
        <w:tc>
          <w:tcPr>
            <w:tcW w:w="1260" w:type="dxa"/>
          </w:tcPr>
          <w:p w14:paraId="518B339F"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21.11</w:t>
            </w:r>
          </w:p>
        </w:tc>
        <w:tc>
          <w:tcPr>
            <w:tcW w:w="1620" w:type="dxa"/>
          </w:tcPr>
          <w:p w14:paraId="64483F50"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42B1D720"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bl>
    <w:p w14:paraId="1F3D5F9B" w14:textId="77777777" w:rsidR="001C5713" w:rsidRPr="001C5713" w:rsidRDefault="001C5713" w:rsidP="00A73CCF">
      <w:pPr>
        <w:pStyle w:val="2"/>
        <w:spacing w:line="233" w:lineRule="auto"/>
        <w:jc w:val="center"/>
        <w:rPr>
          <w:rFonts w:asciiTheme="majorBidi" w:hAnsiTheme="majorBidi" w:cs="B Nazanin"/>
          <w:b/>
          <w:i/>
          <w:rtl/>
          <w:lang w:bidi="ar-SA"/>
        </w:rPr>
      </w:pPr>
      <w:r w:rsidRPr="001C5713">
        <w:rPr>
          <w:rFonts w:asciiTheme="majorBidi" w:hAnsiTheme="majorBidi" w:cs="B Nazanin"/>
          <w:b/>
          <w:i/>
          <w:rtl/>
          <w:lang w:bidi="ar-SA"/>
        </w:rPr>
        <w:t>ماخذ: نتایج تحقیق، 1402</w:t>
      </w:r>
    </w:p>
    <w:p w14:paraId="10898432"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شاخص جامعه کم‌کربن: جدول (7) به بررسی بار عامل بین گویه</w:t>
      </w:r>
      <w:r w:rsidRPr="001C5713">
        <w:rPr>
          <w:rFonts w:asciiTheme="majorBidi" w:hAnsiTheme="majorBidi" w:cs="B Nazanin"/>
          <w:i/>
          <w:rtl/>
        </w:rPr>
        <w:softHyphen/>
        <w:t>ها مربوط به شاخص جامعه کم‌کربن پرداخته است. بر اساس نتایج به‌دست‌آمده از جدول مذکور، میزان بار عاملی به‌دست‌آمده برای گویه</w:t>
      </w:r>
      <w:r w:rsidRPr="001C5713">
        <w:rPr>
          <w:rFonts w:asciiTheme="majorBidi" w:hAnsiTheme="majorBidi" w:cs="B Nazanin"/>
          <w:i/>
          <w:rtl/>
        </w:rPr>
        <w:softHyphen/>
        <w:t>های شاخص جامعه کم</w:t>
      </w:r>
      <w:r w:rsidRPr="001C5713">
        <w:rPr>
          <w:rFonts w:asciiTheme="majorBidi" w:hAnsiTheme="majorBidi" w:cs="B Nazanin"/>
          <w:i/>
          <w:rtl/>
        </w:rPr>
        <w:softHyphen/>
        <w:t>کربن در بازه عددی 614/0 الی 840/0 به دست آمد. نتایج بیانگر این بود که بارهای عاملی گویه</w:t>
      </w:r>
      <w:r w:rsidRPr="001C5713">
        <w:rPr>
          <w:rFonts w:asciiTheme="majorBidi" w:hAnsiTheme="majorBidi" w:cs="B Nazanin"/>
          <w:i/>
          <w:rtl/>
        </w:rPr>
        <w:softHyphen/>
        <w:t>های شاخص مذکور در سطح قابل‌قبولی قرار دارند.</w:t>
      </w:r>
    </w:p>
    <w:p w14:paraId="06A11F33" w14:textId="77777777" w:rsidR="001C5713" w:rsidRPr="00A73CCF" w:rsidRDefault="001C5713" w:rsidP="00A73CCF">
      <w:pPr>
        <w:pStyle w:val="2"/>
        <w:spacing w:line="233" w:lineRule="auto"/>
        <w:jc w:val="center"/>
        <w:rPr>
          <w:rFonts w:asciiTheme="majorBidi" w:hAnsiTheme="majorBidi" w:cs="B Nazanin"/>
          <w:bCs/>
          <w:i/>
          <w:sz w:val="16"/>
          <w:szCs w:val="20"/>
          <w:rtl/>
          <w:lang w:bidi="ar-SA"/>
        </w:rPr>
      </w:pPr>
      <w:bookmarkStart w:id="15" w:name="_Toc133706888"/>
      <w:r w:rsidRPr="00A73CCF">
        <w:rPr>
          <w:rFonts w:asciiTheme="majorBidi" w:hAnsiTheme="majorBidi" w:cs="B Nazanin"/>
          <w:bCs/>
          <w:i/>
          <w:sz w:val="16"/>
          <w:szCs w:val="20"/>
          <w:rtl/>
          <w:lang w:bidi="ar-SA"/>
        </w:rPr>
        <w:t xml:space="preserve">جدول </w:t>
      </w:r>
      <w:r w:rsidRPr="00A73CCF">
        <w:rPr>
          <w:rFonts w:asciiTheme="majorBidi" w:hAnsiTheme="majorBidi" w:cs="B Nazanin" w:hint="cs"/>
          <w:bCs/>
          <w:i/>
          <w:sz w:val="16"/>
          <w:szCs w:val="20"/>
          <w:rtl/>
          <w:lang w:bidi="ar-SA"/>
        </w:rPr>
        <w:t>(7)</w:t>
      </w:r>
      <w:r w:rsidRPr="00A73CCF">
        <w:rPr>
          <w:rFonts w:asciiTheme="majorBidi" w:hAnsiTheme="majorBidi" w:cs="B Nazanin"/>
          <w:bCs/>
          <w:i/>
          <w:sz w:val="16"/>
          <w:szCs w:val="20"/>
          <w:rtl/>
          <w:lang w:bidi="ar-SA"/>
        </w:rPr>
        <w:t>. بار عاملی بین گویه</w:t>
      </w:r>
      <w:r w:rsidRPr="00A73CCF">
        <w:rPr>
          <w:rFonts w:asciiTheme="majorBidi" w:hAnsiTheme="majorBidi" w:cs="B Nazanin" w:hint="cs"/>
          <w:bCs/>
          <w:i/>
          <w:sz w:val="16"/>
          <w:szCs w:val="20"/>
          <w:rtl/>
          <w:lang w:bidi="ar-SA"/>
        </w:rPr>
        <w:t>‌</w:t>
      </w:r>
      <w:r w:rsidRPr="00A73CCF">
        <w:rPr>
          <w:rFonts w:asciiTheme="majorBidi" w:hAnsiTheme="majorBidi" w:cs="B Nazanin"/>
          <w:bCs/>
          <w:i/>
          <w:sz w:val="16"/>
          <w:szCs w:val="20"/>
          <w:rtl/>
          <w:lang w:bidi="ar-SA"/>
        </w:rPr>
        <w:t>ها و متغیرهای مکنون مربوط به شاخص جامعه کم</w:t>
      </w:r>
      <w:r w:rsidRPr="00A73CCF">
        <w:rPr>
          <w:rFonts w:asciiTheme="majorBidi" w:hAnsiTheme="majorBidi" w:cs="B Nazanin"/>
          <w:bCs/>
          <w:i/>
          <w:sz w:val="16"/>
          <w:szCs w:val="20"/>
          <w:rtl/>
          <w:lang w:bidi="ar-SA"/>
        </w:rPr>
        <w:softHyphen/>
        <w:t>کربن</w:t>
      </w:r>
      <w:bookmarkEnd w:id="15"/>
    </w:p>
    <w:tbl>
      <w:tblPr>
        <w:tblStyle w:val="TableGrid"/>
        <w:bidiVisual/>
        <w:tblW w:w="7206" w:type="dxa"/>
        <w:jc w:val="center"/>
        <w:tblLook w:val="04A0" w:firstRow="1" w:lastRow="0" w:firstColumn="1" w:lastColumn="0" w:noHBand="0" w:noVBand="1"/>
      </w:tblPr>
      <w:tblGrid>
        <w:gridCol w:w="1262"/>
        <w:gridCol w:w="1174"/>
        <w:gridCol w:w="1260"/>
        <w:gridCol w:w="1620"/>
        <w:gridCol w:w="1890"/>
      </w:tblGrid>
      <w:tr w:rsidR="001C5713" w:rsidRPr="00A73CCF" w14:paraId="28B277EC" w14:textId="77777777" w:rsidTr="001C5713">
        <w:trPr>
          <w:jc w:val="center"/>
        </w:trPr>
        <w:tc>
          <w:tcPr>
            <w:tcW w:w="1262" w:type="dxa"/>
          </w:tcPr>
          <w:p w14:paraId="6E36A15F"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شماره گویه</w:t>
            </w:r>
          </w:p>
        </w:tc>
        <w:tc>
          <w:tcPr>
            <w:tcW w:w="1174" w:type="dxa"/>
          </w:tcPr>
          <w:p w14:paraId="40D99C0B"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بار عاملی</w:t>
            </w:r>
          </w:p>
        </w:tc>
        <w:tc>
          <w:tcPr>
            <w:tcW w:w="1260" w:type="dxa"/>
          </w:tcPr>
          <w:p w14:paraId="77442670"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آماره تی</w:t>
            </w:r>
          </w:p>
        </w:tc>
        <w:tc>
          <w:tcPr>
            <w:tcW w:w="1620" w:type="dxa"/>
          </w:tcPr>
          <w:p w14:paraId="0C838BBB"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سطح معناداری</w:t>
            </w:r>
          </w:p>
        </w:tc>
        <w:tc>
          <w:tcPr>
            <w:tcW w:w="1890" w:type="dxa"/>
          </w:tcPr>
          <w:p w14:paraId="2D942DEC"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نتیجه</w:t>
            </w:r>
          </w:p>
        </w:tc>
      </w:tr>
      <w:tr w:rsidR="001C5713" w:rsidRPr="00A73CCF" w14:paraId="4D746387" w14:textId="77777777" w:rsidTr="001C5713">
        <w:trPr>
          <w:jc w:val="center"/>
        </w:trPr>
        <w:tc>
          <w:tcPr>
            <w:tcW w:w="1262" w:type="dxa"/>
          </w:tcPr>
          <w:p w14:paraId="61AF739F"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17</w:t>
            </w:r>
          </w:p>
        </w:tc>
        <w:tc>
          <w:tcPr>
            <w:tcW w:w="1174" w:type="dxa"/>
          </w:tcPr>
          <w:p w14:paraId="22F38144"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0.840</w:t>
            </w:r>
          </w:p>
        </w:tc>
        <w:tc>
          <w:tcPr>
            <w:tcW w:w="1260" w:type="dxa"/>
          </w:tcPr>
          <w:p w14:paraId="72B2D3C2"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35.29</w:t>
            </w:r>
          </w:p>
        </w:tc>
        <w:tc>
          <w:tcPr>
            <w:tcW w:w="1620" w:type="dxa"/>
          </w:tcPr>
          <w:p w14:paraId="5172B34F"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3855C507"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00E7D1C8" w14:textId="77777777" w:rsidTr="001C5713">
        <w:trPr>
          <w:jc w:val="center"/>
        </w:trPr>
        <w:tc>
          <w:tcPr>
            <w:tcW w:w="1262" w:type="dxa"/>
          </w:tcPr>
          <w:p w14:paraId="051AFE8C"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18</w:t>
            </w:r>
          </w:p>
        </w:tc>
        <w:tc>
          <w:tcPr>
            <w:tcW w:w="1174" w:type="dxa"/>
          </w:tcPr>
          <w:p w14:paraId="77A405CA"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0.705</w:t>
            </w:r>
          </w:p>
        </w:tc>
        <w:tc>
          <w:tcPr>
            <w:tcW w:w="1260" w:type="dxa"/>
          </w:tcPr>
          <w:p w14:paraId="6A7F1AC7"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9.86</w:t>
            </w:r>
          </w:p>
        </w:tc>
        <w:tc>
          <w:tcPr>
            <w:tcW w:w="1620" w:type="dxa"/>
          </w:tcPr>
          <w:p w14:paraId="29334300"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2E9E1065"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5B94FB5C" w14:textId="77777777" w:rsidTr="001C5713">
        <w:trPr>
          <w:jc w:val="center"/>
        </w:trPr>
        <w:tc>
          <w:tcPr>
            <w:tcW w:w="1262" w:type="dxa"/>
          </w:tcPr>
          <w:p w14:paraId="58678606"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19</w:t>
            </w:r>
          </w:p>
        </w:tc>
        <w:tc>
          <w:tcPr>
            <w:tcW w:w="1174" w:type="dxa"/>
          </w:tcPr>
          <w:p w14:paraId="168D8001"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0.614</w:t>
            </w:r>
          </w:p>
        </w:tc>
        <w:tc>
          <w:tcPr>
            <w:tcW w:w="1260" w:type="dxa"/>
          </w:tcPr>
          <w:p w14:paraId="4D7473EA"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8.04</w:t>
            </w:r>
          </w:p>
        </w:tc>
        <w:tc>
          <w:tcPr>
            <w:tcW w:w="1620" w:type="dxa"/>
          </w:tcPr>
          <w:p w14:paraId="078FB1C7"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2EA3C3A2"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77257081" w14:textId="77777777" w:rsidTr="001C5713">
        <w:trPr>
          <w:jc w:val="center"/>
        </w:trPr>
        <w:tc>
          <w:tcPr>
            <w:tcW w:w="1262" w:type="dxa"/>
          </w:tcPr>
          <w:p w14:paraId="7D7BECA2"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20</w:t>
            </w:r>
          </w:p>
        </w:tc>
        <w:tc>
          <w:tcPr>
            <w:tcW w:w="1174" w:type="dxa"/>
          </w:tcPr>
          <w:p w14:paraId="1631F87E"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0.617</w:t>
            </w:r>
          </w:p>
        </w:tc>
        <w:tc>
          <w:tcPr>
            <w:tcW w:w="1260" w:type="dxa"/>
          </w:tcPr>
          <w:p w14:paraId="1616B425"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7.69</w:t>
            </w:r>
          </w:p>
        </w:tc>
        <w:tc>
          <w:tcPr>
            <w:tcW w:w="1620" w:type="dxa"/>
          </w:tcPr>
          <w:p w14:paraId="0009B607"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0F98E211"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7AC5CBBC" w14:textId="77777777" w:rsidTr="001C5713">
        <w:trPr>
          <w:jc w:val="center"/>
        </w:trPr>
        <w:tc>
          <w:tcPr>
            <w:tcW w:w="1262" w:type="dxa"/>
          </w:tcPr>
          <w:p w14:paraId="7259F38C"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21</w:t>
            </w:r>
          </w:p>
        </w:tc>
        <w:tc>
          <w:tcPr>
            <w:tcW w:w="1174" w:type="dxa"/>
          </w:tcPr>
          <w:p w14:paraId="7FE14535"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0.720</w:t>
            </w:r>
          </w:p>
        </w:tc>
        <w:tc>
          <w:tcPr>
            <w:tcW w:w="1260" w:type="dxa"/>
          </w:tcPr>
          <w:p w14:paraId="0028EC22"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17.26</w:t>
            </w:r>
          </w:p>
        </w:tc>
        <w:tc>
          <w:tcPr>
            <w:tcW w:w="1620" w:type="dxa"/>
          </w:tcPr>
          <w:p w14:paraId="3CF77ACA"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7D2E7830"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bl>
    <w:p w14:paraId="1125E6B5" w14:textId="77777777" w:rsidR="001C5713" w:rsidRPr="001C5713" w:rsidRDefault="001C5713" w:rsidP="00A73CCF">
      <w:pPr>
        <w:pStyle w:val="2"/>
        <w:spacing w:line="233" w:lineRule="auto"/>
        <w:jc w:val="center"/>
        <w:rPr>
          <w:rFonts w:asciiTheme="majorBidi" w:hAnsiTheme="majorBidi" w:cs="B Nazanin"/>
          <w:b/>
          <w:i/>
          <w:rtl/>
          <w:lang w:bidi="ar-SA"/>
        </w:rPr>
      </w:pPr>
      <w:r w:rsidRPr="001C5713">
        <w:rPr>
          <w:rFonts w:asciiTheme="majorBidi" w:hAnsiTheme="majorBidi" w:cs="B Nazanin"/>
          <w:b/>
          <w:i/>
          <w:rtl/>
          <w:lang w:bidi="ar-SA"/>
        </w:rPr>
        <w:t>ماخذ: نتایج تحقیق، 1402</w:t>
      </w:r>
    </w:p>
    <w:p w14:paraId="76106785" w14:textId="0A929A72" w:rsid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شاخص اقتصاد کم‌کربن: جدول (8) به بررسی بار عامل بین گویه</w:t>
      </w:r>
      <w:r w:rsidRPr="001C5713">
        <w:rPr>
          <w:rFonts w:asciiTheme="majorBidi" w:hAnsiTheme="majorBidi" w:cs="B Nazanin"/>
          <w:i/>
          <w:rtl/>
        </w:rPr>
        <w:softHyphen/>
        <w:t>ها مربوط به شاخص اقتصاد کم‌کربن پرداخته است. بر اساس نتایج به‌دست‌آمده از جدول مذکور، میزان بار عاملی به‌دست‌آمده برای گویه</w:t>
      </w:r>
      <w:r w:rsidRPr="001C5713">
        <w:rPr>
          <w:rFonts w:asciiTheme="majorBidi" w:hAnsiTheme="majorBidi" w:cs="B Nazanin"/>
          <w:i/>
          <w:rtl/>
        </w:rPr>
        <w:softHyphen/>
        <w:t>های شاخص اقتصاد کم</w:t>
      </w:r>
      <w:r w:rsidRPr="001C5713">
        <w:rPr>
          <w:rFonts w:asciiTheme="majorBidi" w:hAnsiTheme="majorBidi" w:cs="B Nazanin"/>
          <w:i/>
          <w:rtl/>
        </w:rPr>
        <w:softHyphen/>
        <w:t>کربن در بازه عددی 676/0 الی 765/0 به دست آمد. نتایج بیانگر این بود که بارهای عاملی گویه</w:t>
      </w:r>
      <w:r w:rsidRPr="001C5713">
        <w:rPr>
          <w:rFonts w:asciiTheme="majorBidi" w:hAnsiTheme="majorBidi" w:cs="B Nazanin"/>
          <w:i/>
          <w:rtl/>
        </w:rPr>
        <w:softHyphen/>
        <w:t>های شاخص مذکور در سطح قابل‌قبولی قرار دارند.</w:t>
      </w:r>
    </w:p>
    <w:p w14:paraId="353BBCEA" w14:textId="186595AD" w:rsidR="00A73CCF" w:rsidRDefault="00A73CCF" w:rsidP="001C5713">
      <w:pPr>
        <w:pStyle w:val="2"/>
        <w:spacing w:line="233" w:lineRule="auto"/>
        <w:rPr>
          <w:rFonts w:asciiTheme="majorBidi" w:hAnsiTheme="majorBidi" w:cs="B Nazanin"/>
          <w:i/>
          <w:rtl/>
        </w:rPr>
      </w:pPr>
    </w:p>
    <w:p w14:paraId="0C2BD4BC" w14:textId="11B972AC" w:rsidR="00A73CCF" w:rsidRDefault="00A73CCF" w:rsidP="001C5713">
      <w:pPr>
        <w:pStyle w:val="2"/>
        <w:spacing w:line="233" w:lineRule="auto"/>
        <w:rPr>
          <w:rFonts w:asciiTheme="majorBidi" w:hAnsiTheme="majorBidi" w:cs="B Nazanin"/>
          <w:i/>
          <w:rtl/>
        </w:rPr>
      </w:pPr>
    </w:p>
    <w:p w14:paraId="1270F340" w14:textId="77777777" w:rsidR="00A73CCF" w:rsidRPr="001C5713" w:rsidRDefault="00A73CCF" w:rsidP="001C5713">
      <w:pPr>
        <w:pStyle w:val="2"/>
        <w:spacing w:line="233" w:lineRule="auto"/>
        <w:rPr>
          <w:rFonts w:asciiTheme="majorBidi" w:hAnsiTheme="majorBidi" w:cs="B Nazanin"/>
          <w:i/>
          <w:rtl/>
        </w:rPr>
      </w:pPr>
    </w:p>
    <w:p w14:paraId="6E605B3D" w14:textId="77777777" w:rsidR="001C5713" w:rsidRPr="00A73CCF" w:rsidRDefault="001C5713" w:rsidP="00A73CCF">
      <w:pPr>
        <w:pStyle w:val="2"/>
        <w:spacing w:line="233" w:lineRule="auto"/>
        <w:jc w:val="center"/>
        <w:rPr>
          <w:rFonts w:asciiTheme="majorBidi" w:hAnsiTheme="majorBidi" w:cs="B Nazanin"/>
          <w:bCs/>
          <w:i/>
          <w:sz w:val="16"/>
          <w:szCs w:val="20"/>
          <w:rtl/>
          <w:lang w:bidi="ar-SA"/>
        </w:rPr>
      </w:pPr>
      <w:bookmarkStart w:id="16" w:name="_Toc133706889"/>
      <w:r w:rsidRPr="00A73CCF">
        <w:rPr>
          <w:rFonts w:asciiTheme="majorBidi" w:hAnsiTheme="majorBidi" w:cs="B Nazanin"/>
          <w:bCs/>
          <w:i/>
          <w:sz w:val="16"/>
          <w:szCs w:val="20"/>
          <w:rtl/>
          <w:lang w:bidi="ar-SA"/>
        </w:rPr>
        <w:t xml:space="preserve">جدول </w:t>
      </w:r>
      <w:r w:rsidRPr="00A73CCF">
        <w:rPr>
          <w:rFonts w:asciiTheme="majorBidi" w:hAnsiTheme="majorBidi" w:cs="B Nazanin" w:hint="cs"/>
          <w:bCs/>
          <w:i/>
          <w:sz w:val="16"/>
          <w:szCs w:val="20"/>
          <w:rtl/>
          <w:lang w:bidi="ar-SA"/>
        </w:rPr>
        <w:t>(8)</w:t>
      </w:r>
      <w:r w:rsidRPr="00A73CCF">
        <w:rPr>
          <w:rFonts w:asciiTheme="majorBidi" w:hAnsiTheme="majorBidi" w:cs="B Nazanin"/>
          <w:bCs/>
          <w:i/>
          <w:sz w:val="16"/>
          <w:szCs w:val="20"/>
          <w:rtl/>
          <w:lang w:bidi="ar-SA"/>
        </w:rPr>
        <w:t>. بار عاملی بین گویه</w:t>
      </w:r>
      <w:r w:rsidRPr="00A73CCF">
        <w:rPr>
          <w:rFonts w:asciiTheme="majorBidi" w:hAnsiTheme="majorBidi" w:cs="B Nazanin" w:hint="cs"/>
          <w:bCs/>
          <w:i/>
          <w:sz w:val="16"/>
          <w:szCs w:val="20"/>
          <w:rtl/>
          <w:lang w:bidi="ar-SA"/>
        </w:rPr>
        <w:t>‌</w:t>
      </w:r>
      <w:r w:rsidRPr="00A73CCF">
        <w:rPr>
          <w:rFonts w:asciiTheme="majorBidi" w:hAnsiTheme="majorBidi" w:cs="B Nazanin"/>
          <w:bCs/>
          <w:i/>
          <w:sz w:val="16"/>
          <w:szCs w:val="20"/>
          <w:rtl/>
          <w:lang w:bidi="ar-SA"/>
        </w:rPr>
        <w:t>ها و متغیرهای مکنون مربوط به شاخص اقتصاد کم</w:t>
      </w:r>
      <w:r w:rsidRPr="00A73CCF">
        <w:rPr>
          <w:rFonts w:asciiTheme="majorBidi" w:hAnsiTheme="majorBidi" w:cs="B Nazanin"/>
          <w:bCs/>
          <w:i/>
          <w:sz w:val="16"/>
          <w:szCs w:val="20"/>
          <w:rtl/>
          <w:lang w:bidi="ar-SA"/>
        </w:rPr>
        <w:softHyphen/>
        <w:t>کربن</w:t>
      </w:r>
      <w:bookmarkEnd w:id="16"/>
    </w:p>
    <w:tbl>
      <w:tblPr>
        <w:tblStyle w:val="TableGrid"/>
        <w:bidiVisual/>
        <w:tblW w:w="7206" w:type="dxa"/>
        <w:jc w:val="center"/>
        <w:tblLook w:val="04A0" w:firstRow="1" w:lastRow="0" w:firstColumn="1" w:lastColumn="0" w:noHBand="0" w:noVBand="1"/>
      </w:tblPr>
      <w:tblGrid>
        <w:gridCol w:w="1262"/>
        <w:gridCol w:w="1174"/>
        <w:gridCol w:w="1260"/>
        <w:gridCol w:w="1620"/>
        <w:gridCol w:w="1890"/>
      </w:tblGrid>
      <w:tr w:rsidR="001C5713" w:rsidRPr="00A73CCF" w14:paraId="36BA0A14" w14:textId="77777777" w:rsidTr="001C5713">
        <w:trPr>
          <w:jc w:val="center"/>
        </w:trPr>
        <w:tc>
          <w:tcPr>
            <w:tcW w:w="1262" w:type="dxa"/>
          </w:tcPr>
          <w:p w14:paraId="0199322B"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شماره گویه</w:t>
            </w:r>
          </w:p>
        </w:tc>
        <w:tc>
          <w:tcPr>
            <w:tcW w:w="1174" w:type="dxa"/>
          </w:tcPr>
          <w:p w14:paraId="6D264A99"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بار عاملی</w:t>
            </w:r>
          </w:p>
        </w:tc>
        <w:tc>
          <w:tcPr>
            <w:tcW w:w="1260" w:type="dxa"/>
          </w:tcPr>
          <w:p w14:paraId="7108CB83"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آماره تی</w:t>
            </w:r>
          </w:p>
        </w:tc>
        <w:tc>
          <w:tcPr>
            <w:tcW w:w="1620" w:type="dxa"/>
          </w:tcPr>
          <w:p w14:paraId="79745699"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سطح معناداری</w:t>
            </w:r>
          </w:p>
        </w:tc>
        <w:tc>
          <w:tcPr>
            <w:tcW w:w="1890" w:type="dxa"/>
          </w:tcPr>
          <w:p w14:paraId="7F2B2F14"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نتیجه</w:t>
            </w:r>
          </w:p>
        </w:tc>
      </w:tr>
      <w:tr w:rsidR="001C5713" w:rsidRPr="00A73CCF" w14:paraId="5AAA8792" w14:textId="77777777" w:rsidTr="001C5713">
        <w:trPr>
          <w:jc w:val="center"/>
        </w:trPr>
        <w:tc>
          <w:tcPr>
            <w:tcW w:w="1262" w:type="dxa"/>
          </w:tcPr>
          <w:p w14:paraId="1A2165D4"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22</w:t>
            </w:r>
          </w:p>
        </w:tc>
        <w:tc>
          <w:tcPr>
            <w:tcW w:w="1174" w:type="dxa"/>
          </w:tcPr>
          <w:p w14:paraId="0E4C3136"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0.716</w:t>
            </w:r>
          </w:p>
        </w:tc>
        <w:tc>
          <w:tcPr>
            <w:tcW w:w="1260" w:type="dxa"/>
          </w:tcPr>
          <w:p w14:paraId="1C08AB21"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16.09</w:t>
            </w:r>
          </w:p>
        </w:tc>
        <w:tc>
          <w:tcPr>
            <w:tcW w:w="1620" w:type="dxa"/>
          </w:tcPr>
          <w:p w14:paraId="1399C18B"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0CA2BFF3"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مطلوب و معنی‌دار</w:t>
            </w:r>
          </w:p>
        </w:tc>
      </w:tr>
      <w:tr w:rsidR="001C5713" w:rsidRPr="00A73CCF" w14:paraId="6E022309" w14:textId="77777777" w:rsidTr="001C5713">
        <w:trPr>
          <w:jc w:val="center"/>
        </w:trPr>
        <w:tc>
          <w:tcPr>
            <w:tcW w:w="1262" w:type="dxa"/>
          </w:tcPr>
          <w:p w14:paraId="5B1FD204"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23</w:t>
            </w:r>
          </w:p>
        </w:tc>
        <w:tc>
          <w:tcPr>
            <w:tcW w:w="1174" w:type="dxa"/>
          </w:tcPr>
          <w:p w14:paraId="6EC8C575"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0.703</w:t>
            </w:r>
          </w:p>
        </w:tc>
        <w:tc>
          <w:tcPr>
            <w:tcW w:w="1260" w:type="dxa"/>
          </w:tcPr>
          <w:p w14:paraId="274C09D3"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15.65</w:t>
            </w:r>
          </w:p>
        </w:tc>
        <w:tc>
          <w:tcPr>
            <w:tcW w:w="1620" w:type="dxa"/>
          </w:tcPr>
          <w:p w14:paraId="2B21A1EB"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444D8C0A"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2368EB11" w14:textId="77777777" w:rsidTr="001C5713">
        <w:trPr>
          <w:jc w:val="center"/>
        </w:trPr>
        <w:tc>
          <w:tcPr>
            <w:tcW w:w="1262" w:type="dxa"/>
          </w:tcPr>
          <w:p w14:paraId="63071471"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24</w:t>
            </w:r>
          </w:p>
        </w:tc>
        <w:tc>
          <w:tcPr>
            <w:tcW w:w="1174" w:type="dxa"/>
          </w:tcPr>
          <w:p w14:paraId="21A81CC7"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0.724</w:t>
            </w:r>
          </w:p>
        </w:tc>
        <w:tc>
          <w:tcPr>
            <w:tcW w:w="1260" w:type="dxa"/>
          </w:tcPr>
          <w:p w14:paraId="4964BD15"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19.49</w:t>
            </w:r>
          </w:p>
        </w:tc>
        <w:tc>
          <w:tcPr>
            <w:tcW w:w="1620" w:type="dxa"/>
          </w:tcPr>
          <w:p w14:paraId="38B6B0B6"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53A6070A"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48B2B5A7" w14:textId="77777777" w:rsidTr="001C5713">
        <w:trPr>
          <w:jc w:val="center"/>
        </w:trPr>
        <w:tc>
          <w:tcPr>
            <w:tcW w:w="1262" w:type="dxa"/>
          </w:tcPr>
          <w:p w14:paraId="0B0EBC40"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25</w:t>
            </w:r>
          </w:p>
        </w:tc>
        <w:tc>
          <w:tcPr>
            <w:tcW w:w="1174" w:type="dxa"/>
          </w:tcPr>
          <w:p w14:paraId="4F58AB41"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0.728</w:t>
            </w:r>
          </w:p>
        </w:tc>
        <w:tc>
          <w:tcPr>
            <w:tcW w:w="1260" w:type="dxa"/>
          </w:tcPr>
          <w:p w14:paraId="17AECBCF"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21.45</w:t>
            </w:r>
          </w:p>
        </w:tc>
        <w:tc>
          <w:tcPr>
            <w:tcW w:w="1620" w:type="dxa"/>
          </w:tcPr>
          <w:p w14:paraId="27CD8CF5"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13A554CB"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6870EECE" w14:textId="77777777" w:rsidTr="001C5713">
        <w:trPr>
          <w:jc w:val="center"/>
        </w:trPr>
        <w:tc>
          <w:tcPr>
            <w:tcW w:w="1262" w:type="dxa"/>
          </w:tcPr>
          <w:p w14:paraId="0AEFB391"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26</w:t>
            </w:r>
          </w:p>
        </w:tc>
        <w:tc>
          <w:tcPr>
            <w:tcW w:w="1174" w:type="dxa"/>
          </w:tcPr>
          <w:p w14:paraId="28C88ABC"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0.676</w:t>
            </w:r>
          </w:p>
        </w:tc>
        <w:tc>
          <w:tcPr>
            <w:tcW w:w="1260" w:type="dxa"/>
          </w:tcPr>
          <w:p w14:paraId="307F0598"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16.52</w:t>
            </w:r>
          </w:p>
        </w:tc>
        <w:tc>
          <w:tcPr>
            <w:tcW w:w="1620" w:type="dxa"/>
          </w:tcPr>
          <w:p w14:paraId="14067402"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569D37C2"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67FB7E99" w14:textId="77777777" w:rsidTr="001C5713">
        <w:trPr>
          <w:jc w:val="center"/>
        </w:trPr>
        <w:tc>
          <w:tcPr>
            <w:tcW w:w="1262" w:type="dxa"/>
          </w:tcPr>
          <w:p w14:paraId="4F86532A"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27</w:t>
            </w:r>
          </w:p>
        </w:tc>
        <w:tc>
          <w:tcPr>
            <w:tcW w:w="1174" w:type="dxa"/>
          </w:tcPr>
          <w:p w14:paraId="6F315589"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0.765</w:t>
            </w:r>
          </w:p>
        </w:tc>
        <w:tc>
          <w:tcPr>
            <w:tcW w:w="1260" w:type="dxa"/>
          </w:tcPr>
          <w:p w14:paraId="52AB5C75"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25.53</w:t>
            </w:r>
          </w:p>
        </w:tc>
        <w:tc>
          <w:tcPr>
            <w:tcW w:w="1620" w:type="dxa"/>
          </w:tcPr>
          <w:p w14:paraId="1306DFBB"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09C1B9A4"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bl>
    <w:p w14:paraId="3634B25D" w14:textId="77777777" w:rsidR="001C5713" w:rsidRPr="001C5713" w:rsidRDefault="001C5713" w:rsidP="00A73CCF">
      <w:pPr>
        <w:pStyle w:val="2"/>
        <w:spacing w:line="233" w:lineRule="auto"/>
        <w:jc w:val="center"/>
        <w:rPr>
          <w:rFonts w:asciiTheme="majorBidi" w:hAnsiTheme="majorBidi" w:cs="B Nazanin"/>
          <w:b/>
          <w:i/>
          <w:rtl/>
          <w:lang w:bidi="ar-SA"/>
        </w:rPr>
      </w:pPr>
      <w:r w:rsidRPr="001C5713">
        <w:rPr>
          <w:rFonts w:asciiTheme="majorBidi" w:hAnsiTheme="majorBidi" w:cs="B Nazanin"/>
          <w:b/>
          <w:i/>
          <w:rtl/>
          <w:lang w:bidi="ar-SA"/>
        </w:rPr>
        <w:t>ماخذ: نتایج تحقیق، 1402</w:t>
      </w:r>
    </w:p>
    <w:p w14:paraId="1EAB5A27"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شاخص ساخت‌وساز کم‌کربن: جدول (9) به بررسی بار عامل بین گویه</w:t>
      </w:r>
      <w:r w:rsidRPr="001C5713">
        <w:rPr>
          <w:rFonts w:asciiTheme="majorBidi" w:hAnsiTheme="majorBidi" w:cs="B Nazanin"/>
          <w:i/>
          <w:rtl/>
        </w:rPr>
        <w:softHyphen/>
        <w:t>ها مربوط به شاخص ساخت‌وساز کم‌کربن پرداخته است. بر اساس نتایج به‌دست‌آمده از جدول مذکور، میزان بار عاملی به‌دست‌آمده برای گویه</w:t>
      </w:r>
      <w:r w:rsidRPr="001C5713">
        <w:rPr>
          <w:rFonts w:asciiTheme="majorBidi" w:hAnsiTheme="majorBidi" w:cs="B Nazanin"/>
          <w:i/>
          <w:rtl/>
        </w:rPr>
        <w:softHyphen/>
        <w:t>های شاخص ساخت‌وساز کم</w:t>
      </w:r>
      <w:r w:rsidRPr="001C5713">
        <w:rPr>
          <w:rFonts w:asciiTheme="majorBidi" w:hAnsiTheme="majorBidi" w:cs="B Nazanin"/>
          <w:i/>
          <w:rtl/>
        </w:rPr>
        <w:softHyphen/>
        <w:t>کربن در بازه عددی 796/0 الی 869/0 به دست آمد. نتایج بیانگر این بود که بارهای عاملی گویه</w:t>
      </w:r>
      <w:r w:rsidRPr="001C5713">
        <w:rPr>
          <w:rFonts w:asciiTheme="majorBidi" w:hAnsiTheme="majorBidi" w:cs="B Nazanin"/>
          <w:i/>
          <w:rtl/>
        </w:rPr>
        <w:softHyphen/>
        <w:t>های شاخص مذکور در سطح قابل‌قبولی قرار دارند.</w:t>
      </w:r>
    </w:p>
    <w:p w14:paraId="2EAE3EC5" w14:textId="77777777" w:rsidR="001C5713" w:rsidRPr="00A73CCF" w:rsidRDefault="001C5713" w:rsidP="00A73CCF">
      <w:pPr>
        <w:pStyle w:val="2"/>
        <w:spacing w:line="233" w:lineRule="auto"/>
        <w:jc w:val="center"/>
        <w:rPr>
          <w:rFonts w:asciiTheme="majorBidi" w:hAnsiTheme="majorBidi" w:cs="B Nazanin"/>
          <w:bCs/>
          <w:i/>
          <w:sz w:val="16"/>
          <w:szCs w:val="20"/>
          <w:rtl/>
          <w:lang w:bidi="ar-SA"/>
        </w:rPr>
      </w:pPr>
      <w:bookmarkStart w:id="17" w:name="_Toc133706890"/>
      <w:r w:rsidRPr="00A73CCF">
        <w:rPr>
          <w:rFonts w:asciiTheme="majorBidi" w:hAnsiTheme="majorBidi" w:cs="B Nazanin"/>
          <w:bCs/>
          <w:i/>
          <w:sz w:val="16"/>
          <w:szCs w:val="20"/>
          <w:rtl/>
          <w:lang w:bidi="ar-SA"/>
        </w:rPr>
        <w:t>جدو</w:t>
      </w:r>
      <w:r w:rsidRPr="00A73CCF">
        <w:rPr>
          <w:rFonts w:asciiTheme="majorBidi" w:hAnsiTheme="majorBidi" w:cs="B Nazanin" w:hint="cs"/>
          <w:bCs/>
          <w:i/>
          <w:sz w:val="16"/>
          <w:szCs w:val="20"/>
          <w:rtl/>
          <w:lang w:bidi="ar-SA"/>
        </w:rPr>
        <w:t>ل (9)</w:t>
      </w:r>
      <w:r w:rsidRPr="00A73CCF">
        <w:rPr>
          <w:rFonts w:asciiTheme="majorBidi" w:hAnsiTheme="majorBidi" w:cs="B Nazanin"/>
          <w:bCs/>
          <w:i/>
          <w:sz w:val="16"/>
          <w:szCs w:val="20"/>
          <w:rtl/>
          <w:lang w:bidi="ar-SA"/>
        </w:rPr>
        <w:t>. بار عاملی بین گویه</w:t>
      </w:r>
      <w:r w:rsidRPr="00A73CCF">
        <w:rPr>
          <w:rFonts w:asciiTheme="majorBidi" w:hAnsiTheme="majorBidi" w:cs="B Nazanin" w:hint="cs"/>
          <w:bCs/>
          <w:i/>
          <w:sz w:val="16"/>
          <w:szCs w:val="20"/>
          <w:rtl/>
          <w:lang w:bidi="ar-SA"/>
        </w:rPr>
        <w:t>‌</w:t>
      </w:r>
      <w:r w:rsidRPr="00A73CCF">
        <w:rPr>
          <w:rFonts w:asciiTheme="majorBidi" w:hAnsiTheme="majorBidi" w:cs="B Nazanin"/>
          <w:bCs/>
          <w:i/>
          <w:sz w:val="16"/>
          <w:szCs w:val="20"/>
          <w:rtl/>
          <w:lang w:bidi="ar-SA"/>
        </w:rPr>
        <w:t>ها و متغیرهای مکنون مربوط به شاخص ساخت‌وساز کم</w:t>
      </w:r>
      <w:r w:rsidRPr="00A73CCF">
        <w:rPr>
          <w:rFonts w:asciiTheme="majorBidi" w:hAnsiTheme="majorBidi" w:cs="B Nazanin"/>
          <w:bCs/>
          <w:i/>
          <w:sz w:val="16"/>
          <w:szCs w:val="20"/>
          <w:rtl/>
          <w:lang w:bidi="ar-SA"/>
        </w:rPr>
        <w:softHyphen/>
        <w:t>کربن</w:t>
      </w:r>
      <w:bookmarkEnd w:id="17"/>
    </w:p>
    <w:tbl>
      <w:tblPr>
        <w:tblStyle w:val="TableGrid"/>
        <w:bidiVisual/>
        <w:tblW w:w="7206" w:type="dxa"/>
        <w:jc w:val="center"/>
        <w:tblLook w:val="04A0" w:firstRow="1" w:lastRow="0" w:firstColumn="1" w:lastColumn="0" w:noHBand="0" w:noVBand="1"/>
      </w:tblPr>
      <w:tblGrid>
        <w:gridCol w:w="1262"/>
        <w:gridCol w:w="1174"/>
        <w:gridCol w:w="1260"/>
        <w:gridCol w:w="1620"/>
        <w:gridCol w:w="1890"/>
      </w:tblGrid>
      <w:tr w:rsidR="001C5713" w:rsidRPr="00A73CCF" w14:paraId="05DD5FAE" w14:textId="77777777" w:rsidTr="001C5713">
        <w:trPr>
          <w:jc w:val="center"/>
        </w:trPr>
        <w:tc>
          <w:tcPr>
            <w:tcW w:w="1262" w:type="dxa"/>
          </w:tcPr>
          <w:p w14:paraId="6DAAD2AC"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شماره گویه</w:t>
            </w:r>
          </w:p>
        </w:tc>
        <w:tc>
          <w:tcPr>
            <w:tcW w:w="1174" w:type="dxa"/>
          </w:tcPr>
          <w:p w14:paraId="4D60F8C9"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بار عاملی</w:t>
            </w:r>
          </w:p>
        </w:tc>
        <w:tc>
          <w:tcPr>
            <w:tcW w:w="1260" w:type="dxa"/>
          </w:tcPr>
          <w:p w14:paraId="1C350ADE"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آماره تی</w:t>
            </w:r>
          </w:p>
        </w:tc>
        <w:tc>
          <w:tcPr>
            <w:tcW w:w="1620" w:type="dxa"/>
          </w:tcPr>
          <w:p w14:paraId="39EEA3F1"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سطح معناداری</w:t>
            </w:r>
          </w:p>
        </w:tc>
        <w:tc>
          <w:tcPr>
            <w:tcW w:w="1890" w:type="dxa"/>
          </w:tcPr>
          <w:p w14:paraId="13141E5C"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نتیجه</w:t>
            </w:r>
          </w:p>
        </w:tc>
      </w:tr>
      <w:tr w:rsidR="001C5713" w:rsidRPr="00A73CCF" w14:paraId="1BCE4A11" w14:textId="77777777" w:rsidTr="001C5713">
        <w:trPr>
          <w:jc w:val="center"/>
        </w:trPr>
        <w:tc>
          <w:tcPr>
            <w:tcW w:w="1262" w:type="dxa"/>
          </w:tcPr>
          <w:p w14:paraId="18AC48CA"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28</w:t>
            </w:r>
          </w:p>
        </w:tc>
        <w:tc>
          <w:tcPr>
            <w:tcW w:w="1174" w:type="dxa"/>
          </w:tcPr>
          <w:p w14:paraId="2471382A"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0.802</w:t>
            </w:r>
          </w:p>
        </w:tc>
        <w:tc>
          <w:tcPr>
            <w:tcW w:w="1260" w:type="dxa"/>
          </w:tcPr>
          <w:p w14:paraId="26846160"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28.37</w:t>
            </w:r>
          </w:p>
        </w:tc>
        <w:tc>
          <w:tcPr>
            <w:tcW w:w="1620" w:type="dxa"/>
          </w:tcPr>
          <w:p w14:paraId="3F98699B"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55182EF5"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173BBA0F" w14:textId="77777777" w:rsidTr="001C5713">
        <w:trPr>
          <w:jc w:val="center"/>
        </w:trPr>
        <w:tc>
          <w:tcPr>
            <w:tcW w:w="1262" w:type="dxa"/>
          </w:tcPr>
          <w:p w14:paraId="53FC3894"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29</w:t>
            </w:r>
          </w:p>
        </w:tc>
        <w:tc>
          <w:tcPr>
            <w:tcW w:w="1174" w:type="dxa"/>
          </w:tcPr>
          <w:p w14:paraId="0E136DC5"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0.801</w:t>
            </w:r>
          </w:p>
        </w:tc>
        <w:tc>
          <w:tcPr>
            <w:tcW w:w="1260" w:type="dxa"/>
          </w:tcPr>
          <w:p w14:paraId="1A66D68A"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32.85</w:t>
            </w:r>
          </w:p>
        </w:tc>
        <w:tc>
          <w:tcPr>
            <w:tcW w:w="1620" w:type="dxa"/>
          </w:tcPr>
          <w:p w14:paraId="764139E8"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3F5767F3"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035B18BB" w14:textId="77777777" w:rsidTr="001C5713">
        <w:trPr>
          <w:jc w:val="center"/>
        </w:trPr>
        <w:tc>
          <w:tcPr>
            <w:tcW w:w="1262" w:type="dxa"/>
          </w:tcPr>
          <w:p w14:paraId="695D90B0"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30</w:t>
            </w:r>
          </w:p>
        </w:tc>
        <w:tc>
          <w:tcPr>
            <w:tcW w:w="1174" w:type="dxa"/>
          </w:tcPr>
          <w:p w14:paraId="45849577"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0.811</w:t>
            </w:r>
          </w:p>
        </w:tc>
        <w:tc>
          <w:tcPr>
            <w:tcW w:w="1260" w:type="dxa"/>
          </w:tcPr>
          <w:p w14:paraId="0A66D4CB"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27.75</w:t>
            </w:r>
          </w:p>
        </w:tc>
        <w:tc>
          <w:tcPr>
            <w:tcW w:w="1620" w:type="dxa"/>
          </w:tcPr>
          <w:p w14:paraId="25FE2C11"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22ED441F"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213CCF4A" w14:textId="77777777" w:rsidTr="001C5713">
        <w:trPr>
          <w:jc w:val="center"/>
        </w:trPr>
        <w:tc>
          <w:tcPr>
            <w:tcW w:w="1262" w:type="dxa"/>
          </w:tcPr>
          <w:p w14:paraId="58D06BA3"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31</w:t>
            </w:r>
          </w:p>
        </w:tc>
        <w:tc>
          <w:tcPr>
            <w:tcW w:w="1174" w:type="dxa"/>
          </w:tcPr>
          <w:p w14:paraId="4EBE44C6"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0.869</w:t>
            </w:r>
          </w:p>
        </w:tc>
        <w:tc>
          <w:tcPr>
            <w:tcW w:w="1260" w:type="dxa"/>
          </w:tcPr>
          <w:p w14:paraId="746143BB"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46.85</w:t>
            </w:r>
          </w:p>
        </w:tc>
        <w:tc>
          <w:tcPr>
            <w:tcW w:w="1620" w:type="dxa"/>
          </w:tcPr>
          <w:p w14:paraId="52705B0A"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3B615D15"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42A2E1BC" w14:textId="77777777" w:rsidTr="001C5713">
        <w:trPr>
          <w:jc w:val="center"/>
        </w:trPr>
        <w:tc>
          <w:tcPr>
            <w:tcW w:w="1262" w:type="dxa"/>
          </w:tcPr>
          <w:p w14:paraId="34E9097F"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32</w:t>
            </w:r>
          </w:p>
        </w:tc>
        <w:tc>
          <w:tcPr>
            <w:tcW w:w="1174" w:type="dxa"/>
          </w:tcPr>
          <w:p w14:paraId="6B1E2F24"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0.796</w:t>
            </w:r>
          </w:p>
        </w:tc>
        <w:tc>
          <w:tcPr>
            <w:tcW w:w="1260" w:type="dxa"/>
          </w:tcPr>
          <w:p w14:paraId="00036866"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22.49</w:t>
            </w:r>
          </w:p>
        </w:tc>
        <w:tc>
          <w:tcPr>
            <w:tcW w:w="1620" w:type="dxa"/>
          </w:tcPr>
          <w:p w14:paraId="1DC8CF53"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3BC65475"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bl>
    <w:p w14:paraId="7DBAC78E" w14:textId="77777777" w:rsidR="001C5713" w:rsidRPr="001C5713" w:rsidRDefault="001C5713" w:rsidP="00A73CCF">
      <w:pPr>
        <w:pStyle w:val="2"/>
        <w:spacing w:line="233" w:lineRule="auto"/>
        <w:jc w:val="center"/>
        <w:rPr>
          <w:rFonts w:asciiTheme="majorBidi" w:hAnsiTheme="majorBidi" w:cs="B Nazanin"/>
          <w:i/>
          <w:rtl/>
          <w:lang w:bidi="ar-SA"/>
        </w:rPr>
      </w:pPr>
      <w:r w:rsidRPr="001C5713">
        <w:rPr>
          <w:rFonts w:asciiTheme="majorBidi" w:hAnsiTheme="majorBidi" w:cs="B Nazanin"/>
          <w:i/>
          <w:rtl/>
          <w:lang w:bidi="ar-SA"/>
        </w:rPr>
        <w:t>ماخذ: نتایج تحقیق، 1402</w:t>
      </w:r>
    </w:p>
    <w:p w14:paraId="01867FC3"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شاخص توسعه شهری کم‌کربن: جدول (10) به بررسی بار عامل بین گویه</w:t>
      </w:r>
      <w:r w:rsidRPr="001C5713">
        <w:rPr>
          <w:rFonts w:asciiTheme="majorBidi" w:hAnsiTheme="majorBidi" w:cs="B Nazanin"/>
          <w:i/>
          <w:rtl/>
        </w:rPr>
        <w:softHyphen/>
        <w:t>ها مربوط به شاخص توسعه شهری کم‌کربن پرداخته است. بر اساس نتایج به‌دست‌آمده از جدول مذکور، میزان بار عاملی به‌دست‌آمده برای گویه</w:t>
      </w:r>
      <w:r w:rsidRPr="001C5713">
        <w:rPr>
          <w:rFonts w:asciiTheme="majorBidi" w:hAnsiTheme="majorBidi" w:cs="B Nazanin"/>
          <w:i/>
          <w:rtl/>
        </w:rPr>
        <w:softHyphen/>
        <w:t>های شاخص توسعه شهری کم</w:t>
      </w:r>
      <w:r w:rsidRPr="001C5713">
        <w:rPr>
          <w:rFonts w:asciiTheme="majorBidi" w:hAnsiTheme="majorBidi" w:cs="B Nazanin"/>
          <w:i/>
          <w:rtl/>
        </w:rPr>
        <w:softHyphen/>
        <w:t>کربن در بازه عددی 674/0 الی 824/0 به دست آمد. نتایج بیانگر این بود که بارهای عاملی گویه</w:t>
      </w:r>
      <w:r w:rsidRPr="001C5713">
        <w:rPr>
          <w:rFonts w:asciiTheme="majorBidi" w:hAnsiTheme="majorBidi" w:cs="B Nazanin"/>
          <w:i/>
          <w:rtl/>
        </w:rPr>
        <w:softHyphen/>
        <w:t>های شاخص مذکور در سطح قابل‌قبولی قرار دارند.</w:t>
      </w:r>
    </w:p>
    <w:p w14:paraId="1FE001FB" w14:textId="77777777" w:rsidR="001C5713" w:rsidRPr="00A73CCF" w:rsidRDefault="001C5713" w:rsidP="00A73CCF">
      <w:pPr>
        <w:pStyle w:val="2"/>
        <w:spacing w:line="233" w:lineRule="auto"/>
        <w:jc w:val="center"/>
        <w:rPr>
          <w:rFonts w:asciiTheme="majorBidi" w:hAnsiTheme="majorBidi" w:cs="B Nazanin"/>
          <w:bCs/>
          <w:i/>
          <w:sz w:val="16"/>
          <w:szCs w:val="20"/>
          <w:rtl/>
          <w:lang w:bidi="ar-SA"/>
        </w:rPr>
      </w:pPr>
      <w:bookmarkStart w:id="18" w:name="_Toc133706891"/>
      <w:r w:rsidRPr="00A73CCF">
        <w:rPr>
          <w:rFonts w:asciiTheme="majorBidi" w:hAnsiTheme="majorBidi" w:cs="B Nazanin"/>
          <w:bCs/>
          <w:i/>
          <w:sz w:val="16"/>
          <w:szCs w:val="20"/>
          <w:rtl/>
          <w:lang w:bidi="ar-SA"/>
        </w:rPr>
        <w:t>جدول</w:t>
      </w:r>
      <w:r w:rsidRPr="00A73CCF">
        <w:rPr>
          <w:rFonts w:asciiTheme="majorBidi" w:hAnsiTheme="majorBidi" w:cs="B Nazanin" w:hint="cs"/>
          <w:bCs/>
          <w:i/>
          <w:sz w:val="16"/>
          <w:szCs w:val="20"/>
          <w:rtl/>
          <w:lang w:bidi="ar-SA"/>
        </w:rPr>
        <w:t xml:space="preserve"> (10)</w:t>
      </w:r>
      <w:r w:rsidRPr="00A73CCF">
        <w:rPr>
          <w:rFonts w:asciiTheme="majorBidi" w:hAnsiTheme="majorBidi" w:cs="B Nazanin"/>
          <w:bCs/>
          <w:i/>
          <w:sz w:val="16"/>
          <w:szCs w:val="20"/>
          <w:rtl/>
          <w:lang w:bidi="ar-SA"/>
        </w:rPr>
        <w:t>. بار عاملی بین گویه</w:t>
      </w:r>
      <w:r w:rsidRPr="00A73CCF">
        <w:rPr>
          <w:rFonts w:asciiTheme="majorBidi" w:hAnsiTheme="majorBidi" w:cs="B Nazanin" w:hint="cs"/>
          <w:bCs/>
          <w:i/>
          <w:sz w:val="16"/>
          <w:szCs w:val="20"/>
          <w:rtl/>
          <w:lang w:bidi="ar-SA"/>
        </w:rPr>
        <w:t>‌</w:t>
      </w:r>
      <w:r w:rsidRPr="00A73CCF">
        <w:rPr>
          <w:rFonts w:asciiTheme="majorBidi" w:hAnsiTheme="majorBidi" w:cs="B Nazanin"/>
          <w:bCs/>
          <w:i/>
          <w:sz w:val="16"/>
          <w:szCs w:val="20"/>
          <w:rtl/>
          <w:lang w:bidi="ar-SA"/>
        </w:rPr>
        <w:t>ها و متغیرهای مکنون مربوط به شاخص توسعه شهری کم</w:t>
      </w:r>
      <w:r w:rsidRPr="00A73CCF">
        <w:rPr>
          <w:rFonts w:asciiTheme="majorBidi" w:hAnsiTheme="majorBidi" w:cs="B Nazanin"/>
          <w:bCs/>
          <w:i/>
          <w:sz w:val="16"/>
          <w:szCs w:val="20"/>
          <w:rtl/>
          <w:lang w:bidi="ar-SA"/>
        </w:rPr>
        <w:softHyphen/>
        <w:t>کربن</w:t>
      </w:r>
      <w:bookmarkEnd w:id="18"/>
    </w:p>
    <w:tbl>
      <w:tblPr>
        <w:tblStyle w:val="TableGrid"/>
        <w:bidiVisual/>
        <w:tblW w:w="7206" w:type="dxa"/>
        <w:jc w:val="center"/>
        <w:tblLook w:val="04A0" w:firstRow="1" w:lastRow="0" w:firstColumn="1" w:lastColumn="0" w:noHBand="0" w:noVBand="1"/>
      </w:tblPr>
      <w:tblGrid>
        <w:gridCol w:w="1262"/>
        <w:gridCol w:w="1174"/>
        <w:gridCol w:w="1260"/>
        <w:gridCol w:w="1620"/>
        <w:gridCol w:w="1890"/>
      </w:tblGrid>
      <w:tr w:rsidR="001C5713" w:rsidRPr="00A73CCF" w14:paraId="00315730" w14:textId="77777777" w:rsidTr="001C5713">
        <w:trPr>
          <w:jc w:val="center"/>
        </w:trPr>
        <w:tc>
          <w:tcPr>
            <w:tcW w:w="1262" w:type="dxa"/>
          </w:tcPr>
          <w:p w14:paraId="6FB8BF1E"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شماره گویه</w:t>
            </w:r>
          </w:p>
        </w:tc>
        <w:tc>
          <w:tcPr>
            <w:tcW w:w="1174" w:type="dxa"/>
          </w:tcPr>
          <w:p w14:paraId="1D88CB70"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بار عاملی</w:t>
            </w:r>
          </w:p>
        </w:tc>
        <w:tc>
          <w:tcPr>
            <w:tcW w:w="1260" w:type="dxa"/>
          </w:tcPr>
          <w:p w14:paraId="23F1485A"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آماره تی</w:t>
            </w:r>
          </w:p>
        </w:tc>
        <w:tc>
          <w:tcPr>
            <w:tcW w:w="1620" w:type="dxa"/>
          </w:tcPr>
          <w:p w14:paraId="7A71752A"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سطح معناداری</w:t>
            </w:r>
          </w:p>
        </w:tc>
        <w:tc>
          <w:tcPr>
            <w:tcW w:w="1890" w:type="dxa"/>
          </w:tcPr>
          <w:p w14:paraId="6DA8CF9B"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نتیجه</w:t>
            </w:r>
          </w:p>
        </w:tc>
      </w:tr>
      <w:tr w:rsidR="001C5713" w:rsidRPr="00A73CCF" w14:paraId="1E30A597" w14:textId="77777777" w:rsidTr="001C5713">
        <w:trPr>
          <w:jc w:val="center"/>
        </w:trPr>
        <w:tc>
          <w:tcPr>
            <w:tcW w:w="1262" w:type="dxa"/>
          </w:tcPr>
          <w:p w14:paraId="7FEA72DF"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33</w:t>
            </w:r>
          </w:p>
        </w:tc>
        <w:tc>
          <w:tcPr>
            <w:tcW w:w="1174" w:type="dxa"/>
          </w:tcPr>
          <w:p w14:paraId="6045DC2F"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0.726</w:t>
            </w:r>
          </w:p>
        </w:tc>
        <w:tc>
          <w:tcPr>
            <w:tcW w:w="1260" w:type="dxa"/>
          </w:tcPr>
          <w:p w14:paraId="731CD302"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17.18</w:t>
            </w:r>
          </w:p>
        </w:tc>
        <w:tc>
          <w:tcPr>
            <w:tcW w:w="1620" w:type="dxa"/>
          </w:tcPr>
          <w:p w14:paraId="33D7EF0F"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7DFAEBAF"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4405EDCC" w14:textId="77777777" w:rsidTr="001C5713">
        <w:trPr>
          <w:jc w:val="center"/>
        </w:trPr>
        <w:tc>
          <w:tcPr>
            <w:tcW w:w="1262" w:type="dxa"/>
          </w:tcPr>
          <w:p w14:paraId="4B4D6600"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34</w:t>
            </w:r>
          </w:p>
        </w:tc>
        <w:tc>
          <w:tcPr>
            <w:tcW w:w="1174" w:type="dxa"/>
          </w:tcPr>
          <w:p w14:paraId="734EE729"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0.824</w:t>
            </w:r>
          </w:p>
        </w:tc>
        <w:tc>
          <w:tcPr>
            <w:tcW w:w="1260" w:type="dxa"/>
          </w:tcPr>
          <w:p w14:paraId="350715F1"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30.63</w:t>
            </w:r>
          </w:p>
        </w:tc>
        <w:tc>
          <w:tcPr>
            <w:tcW w:w="1620" w:type="dxa"/>
          </w:tcPr>
          <w:p w14:paraId="6BE196BD"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4860C8D8"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1E483BC4" w14:textId="77777777" w:rsidTr="001C5713">
        <w:trPr>
          <w:jc w:val="center"/>
        </w:trPr>
        <w:tc>
          <w:tcPr>
            <w:tcW w:w="1262" w:type="dxa"/>
          </w:tcPr>
          <w:p w14:paraId="32807118"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35</w:t>
            </w:r>
          </w:p>
        </w:tc>
        <w:tc>
          <w:tcPr>
            <w:tcW w:w="1174" w:type="dxa"/>
          </w:tcPr>
          <w:p w14:paraId="047F7239"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0.674</w:t>
            </w:r>
          </w:p>
        </w:tc>
        <w:tc>
          <w:tcPr>
            <w:tcW w:w="1260" w:type="dxa"/>
          </w:tcPr>
          <w:p w14:paraId="284DB9A5"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13.14</w:t>
            </w:r>
          </w:p>
        </w:tc>
        <w:tc>
          <w:tcPr>
            <w:tcW w:w="1620" w:type="dxa"/>
          </w:tcPr>
          <w:p w14:paraId="48D7A69D"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141FAD4E"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6F377665" w14:textId="77777777" w:rsidTr="001C5713">
        <w:trPr>
          <w:jc w:val="center"/>
        </w:trPr>
        <w:tc>
          <w:tcPr>
            <w:tcW w:w="1262" w:type="dxa"/>
          </w:tcPr>
          <w:p w14:paraId="54298B0B"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36</w:t>
            </w:r>
          </w:p>
        </w:tc>
        <w:tc>
          <w:tcPr>
            <w:tcW w:w="1174" w:type="dxa"/>
          </w:tcPr>
          <w:p w14:paraId="58C811B7"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0.822</w:t>
            </w:r>
          </w:p>
        </w:tc>
        <w:tc>
          <w:tcPr>
            <w:tcW w:w="1260" w:type="dxa"/>
          </w:tcPr>
          <w:p w14:paraId="0E5C88D4"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35.68</w:t>
            </w:r>
          </w:p>
        </w:tc>
        <w:tc>
          <w:tcPr>
            <w:tcW w:w="1620" w:type="dxa"/>
          </w:tcPr>
          <w:p w14:paraId="0EF9DD59"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22AD58E1"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r w:rsidR="001C5713" w:rsidRPr="00A73CCF" w14:paraId="66FCF28C" w14:textId="77777777" w:rsidTr="001C5713">
        <w:trPr>
          <w:jc w:val="center"/>
        </w:trPr>
        <w:tc>
          <w:tcPr>
            <w:tcW w:w="1262" w:type="dxa"/>
          </w:tcPr>
          <w:p w14:paraId="3DC5E58C" w14:textId="77777777" w:rsidR="001C5713" w:rsidRPr="00A73CCF" w:rsidRDefault="001C5713" w:rsidP="001C5713">
            <w:pPr>
              <w:pStyle w:val="2"/>
              <w:spacing w:line="233" w:lineRule="auto"/>
              <w:rPr>
                <w:rFonts w:asciiTheme="majorBidi" w:hAnsiTheme="majorBidi" w:cs="B Nazanin"/>
                <w:b/>
                <w:bCs/>
                <w:i/>
                <w:sz w:val="16"/>
                <w:szCs w:val="20"/>
              </w:rPr>
            </w:pPr>
            <w:r w:rsidRPr="00A73CCF">
              <w:rPr>
                <w:rFonts w:asciiTheme="majorBidi" w:hAnsiTheme="majorBidi" w:cs="B Nazanin"/>
                <w:b/>
                <w:bCs/>
                <w:i/>
                <w:sz w:val="16"/>
                <w:szCs w:val="20"/>
                <w:rtl/>
              </w:rPr>
              <w:t>37</w:t>
            </w:r>
          </w:p>
        </w:tc>
        <w:tc>
          <w:tcPr>
            <w:tcW w:w="1174" w:type="dxa"/>
          </w:tcPr>
          <w:p w14:paraId="6C03F237"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0.683</w:t>
            </w:r>
          </w:p>
        </w:tc>
        <w:tc>
          <w:tcPr>
            <w:tcW w:w="1260" w:type="dxa"/>
          </w:tcPr>
          <w:p w14:paraId="6E701752" w14:textId="77777777" w:rsidR="001C5713" w:rsidRPr="00A73CCF" w:rsidRDefault="001C5713" w:rsidP="001C5713">
            <w:pPr>
              <w:pStyle w:val="2"/>
              <w:spacing w:line="233" w:lineRule="auto"/>
              <w:rPr>
                <w:rFonts w:asciiTheme="majorBidi" w:hAnsiTheme="majorBidi" w:cs="B Nazanin"/>
                <w:i/>
                <w:sz w:val="16"/>
                <w:szCs w:val="20"/>
              </w:rPr>
            </w:pPr>
            <w:r w:rsidRPr="00A73CCF">
              <w:rPr>
                <w:rFonts w:asciiTheme="majorBidi" w:hAnsiTheme="majorBidi" w:cs="B Nazanin"/>
                <w:i/>
                <w:sz w:val="16"/>
                <w:szCs w:val="20"/>
                <w:rtl/>
              </w:rPr>
              <w:t>11.95</w:t>
            </w:r>
          </w:p>
        </w:tc>
        <w:tc>
          <w:tcPr>
            <w:tcW w:w="1620" w:type="dxa"/>
          </w:tcPr>
          <w:p w14:paraId="5D3BA1FE"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0.00</w:t>
            </w:r>
          </w:p>
        </w:tc>
        <w:tc>
          <w:tcPr>
            <w:tcW w:w="1890" w:type="dxa"/>
          </w:tcPr>
          <w:p w14:paraId="53C27B31" w14:textId="77777777" w:rsidR="001C5713" w:rsidRPr="00A73CCF" w:rsidRDefault="001C5713" w:rsidP="001C5713">
            <w:pPr>
              <w:pStyle w:val="2"/>
              <w:spacing w:line="233" w:lineRule="auto"/>
              <w:rPr>
                <w:rFonts w:asciiTheme="majorBidi" w:hAnsiTheme="majorBidi" w:cs="B Nazanin"/>
                <w:i/>
                <w:sz w:val="16"/>
                <w:szCs w:val="20"/>
                <w:rtl/>
              </w:rPr>
            </w:pPr>
            <w:r w:rsidRPr="00A73CCF">
              <w:rPr>
                <w:rFonts w:asciiTheme="majorBidi" w:hAnsiTheme="majorBidi" w:cs="B Nazanin"/>
                <w:i/>
                <w:sz w:val="16"/>
                <w:szCs w:val="20"/>
                <w:rtl/>
              </w:rPr>
              <w:t>مطلوب و معنی‌دار</w:t>
            </w:r>
          </w:p>
        </w:tc>
      </w:tr>
    </w:tbl>
    <w:p w14:paraId="10F1C658" w14:textId="77777777" w:rsidR="001C5713" w:rsidRPr="001C5713" w:rsidRDefault="001C5713" w:rsidP="00A73CCF">
      <w:pPr>
        <w:pStyle w:val="2"/>
        <w:spacing w:line="233" w:lineRule="auto"/>
        <w:jc w:val="center"/>
        <w:rPr>
          <w:rFonts w:asciiTheme="majorBidi" w:hAnsiTheme="majorBidi" w:cs="B Nazanin"/>
          <w:b/>
          <w:i/>
          <w:rtl/>
          <w:lang w:bidi="ar-SA"/>
        </w:rPr>
      </w:pPr>
      <w:r w:rsidRPr="001C5713">
        <w:rPr>
          <w:rFonts w:asciiTheme="majorBidi" w:hAnsiTheme="majorBidi" w:cs="B Nazanin"/>
          <w:b/>
          <w:i/>
          <w:rtl/>
          <w:lang w:bidi="ar-SA"/>
        </w:rPr>
        <w:t>ماخذ: نتایج تحقیق، 1402</w:t>
      </w:r>
    </w:p>
    <w:p w14:paraId="2652DD83"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شاخص برنامه‌ریزی کم‌کربن: جدول (11) به بررسی بار عامل بین گویه</w:t>
      </w:r>
      <w:r w:rsidRPr="001C5713">
        <w:rPr>
          <w:rFonts w:asciiTheme="majorBidi" w:hAnsiTheme="majorBidi" w:cs="B Nazanin"/>
          <w:i/>
          <w:rtl/>
        </w:rPr>
        <w:softHyphen/>
        <w:t>ها مربوط به شاخص برنامه</w:t>
      </w:r>
      <w:r w:rsidRPr="001C5713">
        <w:rPr>
          <w:rFonts w:asciiTheme="majorBidi" w:hAnsiTheme="majorBidi" w:cs="B Nazanin"/>
          <w:i/>
          <w:rtl/>
        </w:rPr>
        <w:softHyphen/>
        <w:t>ریزی کم‌کربن پرداخته است. بر اساس نتایج به‌دست‌آمده از جدول مذکور، میزان بار عاملی به‌دست‌آمده برای گویه</w:t>
      </w:r>
      <w:r w:rsidRPr="001C5713">
        <w:rPr>
          <w:rFonts w:asciiTheme="majorBidi" w:hAnsiTheme="majorBidi" w:cs="B Nazanin"/>
          <w:i/>
          <w:rtl/>
        </w:rPr>
        <w:softHyphen/>
        <w:t xml:space="preserve">های </w:t>
      </w:r>
      <w:r w:rsidRPr="001C5713">
        <w:rPr>
          <w:rFonts w:asciiTheme="majorBidi" w:hAnsiTheme="majorBidi" w:cs="B Nazanin"/>
          <w:i/>
          <w:rtl/>
        </w:rPr>
        <w:lastRenderedPageBreak/>
        <w:t>شاخص برنامه</w:t>
      </w:r>
      <w:r w:rsidRPr="001C5713">
        <w:rPr>
          <w:rFonts w:asciiTheme="majorBidi" w:hAnsiTheme="majorBidi" w:cs="B Nazanin"/>
          <w:i/>
          <w:rtl/>
        </w:rPr>
        <w:softHyphen/>
        <w:t>ریزی کم</w:t>
      </w:r>
      <w:r w:rsidRPr="001C5713">
        <w:rPr>
          <w:rFonts w:asciiTheme="majorBidi" w:hAnsiTheme="majorBidi" w:cs="B Nazanin"/>
          <w:i/>
          <w:rtl/>
        </w:rPr>
        <w:softHyphen/>
        <w:t>کربن در بازه عددی 732/0 الی 845/0 به دست آمد. نتایج بیانگر این بود که بارهای عاملی گویه</w:t>
      </w:r>
      <w:r w:rsidRPr="001C5713">
        <w:rPr>
          <w:rFonts w:asciiTheme="majorBidi" w:hAnsiTheme="majorBidi" w:cs="B Nazanin"/>
          <w:i/>
          <w:rtl/>
        </w:rPr>
        <w:softHyphen/>
        <w:t>های شاخص مذکور در سطح قابل‌قبولی قرار دارند.</w:t>
      </w:r>
    </w:p>
    <w:p w14:paraId="54089F43" w14:textId="77777777" w:rsidR="001C5713" w:rsidRPr="001C5713" w:rsidRDefault="001C5713" w:rsidP="00A73CCF">
      <w:pPr>
        <w:pStyle w:val="2"/>
        <w:spacing w:line="233" w:lineRule="auto"/>
        <w:jc w:val="center"/>
        <w:rPr>
          <w:rFonts w:asciiTheme="majorBidi" w:hAnsiTheme="majorBidi" w:cs="B Nazanin"/>
          <w:bCs/>
          <w:i/>
          <w:rtl/>
          <w:lang w:bidi="ar-SA"/>
        </w:rPr>
      </w:pPr>
      <w:bookmarkStart w:id="19" w:name="_Toc133706892"/>
      <w:r w:rsidRPr="00A73CCF">
        <w:rPr>
          <w:rFonts w:asciiTheme="majorBidi" w:hAnsiTheme="majorBidi" w:cs="B Nazanin"/>
          <w:bCs/>
          <w:i/>
          <w:sz w:val="16"/>
          <w:szCs w:val="20"/>
          <w:rtl/>
          <w:lang w:bidi="ar-SA"/>
        </w:rPr>
        <w:t>جدول</w:t>
      </w:r>
      <w:r w:rsidRPr="00A73CCF">
        <w:rPr>
          <w:rFonts w:asciiTheme="majorBidi" w:hAnsiTheme="majorBidi" w:cs="B Nazanin" w:hint="cs"/>
          <w:bCs/>
          <w:i/>
          <w:sz w:val="16"/>
          <w:szCs w:val="20"/>
          <w:rtl/>
          <w:lang w:bidi="ar-SA"/>
        </w:rPr>
        <w:t xml:space="preserve"> (11)</w:t>
      </w:r>
      <w:r w:rsidRPr="00A73CCF">
        <w:rPr>
          <w:rFonts w:asciiTheme="majorBidi" w:hAnsiTheme="majorBidi" w:cs="B Nazanin"/>
          <w:bCs/>
          <w:i/>
          <w:sz w:val="16"/>
          <w:szCs w:val="20"/>
          <w:rtl/>
          <w:lang w:bidi="ar-SA"/>
        </w:rPr>
        <w:t>. بار عاملی بین گویه</w:t>
      </w:r>
      <w:r w:rsidRPr="00A73CCF">
        <w:rPr>
          <w:rFonts w:asciiTheme="majorBidi" w:hAnsiTheme="majorBidi" w:cs="B Nazanin" w:hint="cs"/>
          <w:bCs/>
          <w:i/>
          <w:sz w:val="16"/>
          <w:szCs w:val="20"/>
          <w:rtl/>
          <w:lang w:bidi="ar-SA"/>
        </w:rPr>
        <w:t>‌</w:t>
      </w:r>
      <w:r w:rsidRPr="00A73CCF">
        <w:rPr>
          <w:rFonts w:asciiTheme="majorBidi" w:hAnsiTheme="majorBidi" w:cs="B Nazanin"/>
          <w:bCs/>
          <w:i/>
          <w:sz w:val="16"/>
          <w:szCs w:val="20"/>
          <w:rtl/>
          <w:lang w:bidi="ar-SA"/>
        </w:rPr>
        <w:t>ها و متغیرهای مکنون مربوط به شاخص برنامه</w:t>
      </w:r>
      <w:r w:rsidRPr="00A73CCF">
        <w:rPr>
          <w:rFonts w:asciiTheme="majorBidi" w:hAnsiTheme="majorBidi" w:cs="B Nazanin"/>
          <w:bCs/>
          <w:i/>
          <w:sz w:val="16"/>
          <w:szCs w:val="20"/>
          <w:rtl/>
          <w:lang w:bidi="ar-SA"/>
        </w:rPr>
        <w:softHyphen/>
        <w:t>ریزی کم</w:t>
      </w:r>
      <w:r w:rsidRPr="00A73CCF">
        <w:rPr>
          <w:rFonts w:asciiTheme="majorBidi" w:hAnsiTheme="majorBidi" w:cs="B Nazanin"/>
          <w:bCs/>
          <w:i/>
          <w:sz w:val="16"/>
          <w:szCs w:val="20"/>
          <w:rtl/>
          <w:lang w:bidi="ar-SA"/>
        </w:rPr>
        <w:softHyphen/>
        <w:t>کربن</w:t>
      </w:r>
      <w:bookmarkEnd w:id="19"/>
    </w:p>
    <w:tbl>
      <w:tblPr>
        <w:tblStyle w:val="TableGrid"/>
        <w:bidiVisual/>
        <w:tblW w:w="7206" w:type="dxa"/>
        <w:jc w:val="center"/>
        <w:tblLook w:val="04A0" w:firstRow="1" w:lastRow="0" w:firstColumn="1" w:lastColumn="0" w:noHBand="0" w:noVBand="1"/>
      </w:tblPr>
      <w:tblGrid>
        <w:gridCol w:w="1262"/>
        <w:gridCol w:w="1174"/>
        <w:gridCol w:w="1260"/>
        <w:gridCol w:w="1620"/>
        <w:gridCol w:w="1890"/>
      </w:tblGrid>
      <w:tr w:rsidR="001C5713" w:rsidRPr="00A73CCF" w14:paraId="3D3C2A53" w14:textId="77777777" w:rsidTr="001C5713">
        <w:trPr>
          <w:jc w:val="center"/>
        </w:trPr>
        <w:tc>
          <w:tcPr>
            <w:tcW w:w="1262" w:type="dxa"/>
          </w:tcPr>
          <w:p w14:paraId="69D2C1C7"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شماره گویه</w:t>
            </w:r>
          </w:p>
        </w:tc>
        <w:tc>
          <w:tcPr>
            <w:tcW w:w="1174" w:type="dxa"/>
          </w:tcPr>
          <w:p w14:paraId="5560D379"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بار عاملی</w:t>
            </w:r>
          </w:p>
        </w:tc>
        <w:tc>
          <w:tcPr>
            <w:tcW w:w="1260" w:type="dxa"/>
          </w:tcPr>
          <w:p w14:paraId="7E9D9D2C"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آماره تی</w:t>
            </w:r>
          </w:p>
        </w:tc>
        <w:tc>
          <w:tcPr>
            <w:tcW w:w="1620" w:type="dxa"/>
          </w:tcPr>
          <w:p w14:paraId="7FA3A77A"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سطح معناداری</w:t>
            </w:r>
          </w:p>
        </w:tc>
        <w:tc>
          <w:tcPr>
            <w:tcW w:w="1890" w:type="dxa"/>
          </w:tcPr>
          <w:p w14:paraId="445CF552"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نتیجه</w:t>
            </w:r>
          </w:p>
        </w:tc>
      </w:tr>
      <w:tr w:rsidR="001C5713" w:rsidRPr="00A73CCF" w14:paraId="624377B5" w14:textId="77777777" w:rsidTr="001C5713">
        <w:trPr>
          <w:jc w:val="center"/>
        </w:trPr>
        <w:tc>
          <w:tcPr>
            <w:tcW w:w="1262" w:type="dxa"/>
          </w:tcPr>
          <w:p w14:paraId="48307C55"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38</w:t>
            </w:r>
          </w:p>
        </w:tc>
        <w:tc>
          <w:tcPr>
            <w:tcW w:w="1174" w:type="dxa"/>
          </w:tcPr>
          <w:p w14:paraId="071E9BFA"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0.756</w:t>
            </w:r>
          </w:p>
        </w:tc>
        <w:tc>
          <w:tcPr>
            <w:tcW w:w="1260" w:type="dxa"/>
          </w:tcPr>
          <w:p w14:paraId="3C528A28"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23.40</w:t>
            </w:r>
          </w:p>
        </w:tc>
        <w:tc>
          <w:tcPr>
            <w:tcW w:w="1620" w:type="dxa"/>
          </w:tcPr>
          <w:p w14:paraId="458AED2F"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7DB9F6F1"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0241A8AA" w14:textId="77777777" w:rsidTr="001C5713">
        <w:trPr>
          <w:jc w:val="center"/>
        </w:trPr>
        <w:tc>
          <w:tcPr>
            <w:tcW w:w="1262" w:type="dxa"/>
          </w:tcPr>
          <w:p w14:paraId="515433D8"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39</w:t>
            </w:r>
          </w:p>
        </w:tc>
        <w:tc>
          <w:tcPr>
            <w:tcW w:w="1174" w:type="dxa"/>
          </w:tcPr>
          <w:p w14:paraId="2655BE30"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0.845</w:t>
            </w:r>
          </w:p>
        </w:tc>
        <w:tc>
          <w:tcPr>
            <w:tcW w:w="1260" w:type="dxa"/>
          </w:tcPr>
          <w:p w14:paraId="426DED50"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47.36</w:t>
            </w:r>
          </w:p>
        </w:tc>
        <w:tc>
          <w:tcPr>
            <w:tcW w:w="1620" w:type="dxa"/>
          </w:tcPr>
          <w:p w14:paraId="0E35E08B"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43F3FD1A"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32D0B666" w14:textId="77777777" w:rsidTr="001C5713">
        <w:trPr>
          <w:jc w:val="center"/>
        </w:trPr>
        <w:tc>
          <w:tcPr>
            <w:tcW w:w="1262" w:type="dxa"/>
          </w:tcPr>
          <w:p w14:paraId="2BF0298C"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40</w:t>
            </w:r>
          </w:p>
        </w:tc>
        <w:tc>
          <w:tcPr>
            <w:tcW w:w="1174" w:type="dxa"/>
          </w:tcPr>
          <w:p w14:paraId="3776A4A6"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0.808</w:t>
            </w:r>
          </w:p>
        </w:tc>
        <w:tc>
          <w:tcPr>
            <w:tcW w:w="1260" w:type="dxa"/>
          </w:tcPr>
          <w:p w14:paraId="5D97350B"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28.46</w:t>
            </w:r>
          </w:p>
        </w:tc>
        <w:tc>
          <w:tcPr>
            <w:tcW w:w="1620" w:type="dxa"/>
          </w:tcPr>
          <w:p w14:paraId="0CDABE71"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3EC8A78E"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7F1BE17A" w14:textId="77777777" w:rsidTr="001C5713">
        <w:trPr>
          <w:jc w:val="center"/>
        </w:trPr>
        <w:tc>
          <w:tcPr>
            <w:tcW w:w="1262" w:type="dxa"/>
          </w:tcPr>
          <w:p w14:paraId="0BF2294B"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41</w:t>
            </w:r>
          </w:p>
        </w:tc>
        <w:tc>
          <w:tcPr>
            <w:tcW w:w="1174" w:type="dxa"/>
          </w:tcPr>
          <w:p w14:paraId="6426EB99"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0.732</w:t>
            </w:r>
          </w:p>
        </w:tc>
        <w:tc>
          <w:tcPr>
            <w:tcW w:w="1260" w:type="dxa"/>
          </w:tcPr>
          <w:p w14:paraId="4429461E"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19.06</w:t>
            </w:r>
          </w:p>
        </w:tc>
        <w:tc>
          <w:tcPr>
            <w:tcW w:w="1620" w:type="dxa"/>
          </w:tcPr>
          <w:p w14:paraId="7E73B833"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386E6B6C"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39671373" w14:textId="77777777" w:rsidTr="001C5713">
        <w:trPr>
          <w:jc w:val="center"/>
        </w:trPr>
        <w:tc>
          <w:tcPr>
            <w:tcW w:w="1262" w:type="dxa"/>
          </w:tcPr>
          <w:p w14:paraId="6BA5FDF4"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42</w:t>
            </w:r>
          </w:p>
        </w:tc>
        <w:tc>
          <w:tcPr>
            <w:tcW w:w="1174" w:type="dxa"/>
          </w:tcPr>
          <w:p w14:paraId="5A0C6490"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0.826</w:t>
            </w:r>
          </w:p>
        </w:tc>
        <w:tc>
          <w:tcPr>
            <w:tcW w:w="1260" w:type="dxa"/>
          </w:tcPr>
          <w:p w14:paraId="287AC9F2"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29.50</w:t>
            </w:r>
          </w:p>
        </w:tc>
        <w:tc>
          <w:tcPr>
            <w:tcW w:w="1620" w:type="dxa"/>
          </w:tcPr>
          <w:p w14:paraId="09A21665"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2A41CD20"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0A8E5B2A" w14:textId="77777777" w:rsidTr="001C5713">
        <w:trPr>
          <w:jc w:val="center"/>
        </w:trPr>
        <w:tc>
          <w:tcPr>
            <w:tcW w:w="1262" w:type="dxa"/>
          </w:tcPr>
          <w:p w14:paraId="4261FFEA"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43</w:t>
            </w:r>
          </w:p>
        </w:tc>
        <w:tc>
          <w:tcPr>
            <w:tcW w:w="1174" w:type="dxa"/>
          </w:tcPr>
          <w:p w14:paraId="44A38561"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0.818</w:t>
            </w:r>
          </w:p>
        </w:tc>
        <w:tc>
          <w:tcPr>
            <w:tcW w:w="1260" w:type="dxa"/>
          </w:tcPr>
          <w:p w14:paraId="5040BE1E"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29.15</w:t>
            </w:r>
          </w:p>
        </w:tc>
        <w:tc>
          <w:tcPr>
            <w:tcW w:w="1620" w:type="dxa"/>
          </w:tcPr>
          <w:p w14:paraId="5ECA639B"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155C21EE"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4D90E9F6" w14:textId="77777777" w:rsidTr="001C5713">
        <w:trPr>
          <w:jc w:val="center"/>
        </w:trPr>
        <w:tc>
          <w:tcPr>
            <w:tcW w:w="1262" w:type="dxa"/>
          </w:tcPr>
          <w:p w14:paraId="124C1A79"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44</w:t>
            </w:r>
          </w:p>
        </w:tc>
        <w:tc>
          <w:tcPr>
            <w:tcW w:w="1174" w:type="dxa"/>
          </w:tcPr>
          <w:p w14:paraId="0CA060FD"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0.786</w:t>
            </w:r>
          </w:p>
        </w:tc>
        <w:tc>
          <w:tcPr>
            <w:tcW w:w="1260" w:type="dxa"/>
          </w:tcPr>
          <w:p w14:paraId="7FB572E4"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25.29</w:t>
            </w:r>
          </w:p>
        </w:tc>
        <w:tc>
          <w:tcPr>
            <w:tcW w:w="1620" w:type="dxa"/>
          </w:tcPr>
          <w:p w14:paraId="6F05A2BD"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46412E10"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39B09D9C" w14:textId="77777777" w:rsidTr="001C5713">
        <w:trPr>
          <w:jc w:val="center"/>
        </w:trPr>
        <w:tc>
          <w:tcPr>
            <w:tcW w:w="1262" w:type="dxa"/>
          </w:tcPr>
          <w:p w14:paraId="4B6C6D84"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45</w:t>
            </w:r>
          </w:p>
        </w:tc>
        <w:tc>
          <w:tcPr>
            <w:tcW w:w="1174" w:type="dxa"/>
          </w:tcPr>
          <w:p w14:paraId="19B2310E"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0.817</w:t>
            </w:r>
          </w:p>
        </w:tc>
        <w:tc>
          <w:tcPr>
            <w:tcW w:w="1260" w:type="dxa"/>
          </w:tcPr>
          <w:p w14:paraId="6410A03A"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30.46</w:t>
            </w:r>
          </w:p>
        </w:tc>
        <w:tc>
          <w:tcPr>
            <w:tcW w:w="1620" w:type="dxa"/>
          </w:tcPr>
          <w:p w14:paraId="6CDFCF79"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61273F34"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282A669C" w14:textId="77777777" w:rsidTr="001C5713">
        <w:trPr>
          <w:jc w:val="center"/>
        </w:trPr>
        <w:tc>
          <w:tcPr>
            <w:tcW w:w="1262" w:type="dxa"/>
          </w:tcPr>
          <w:p w14:paraId="479B3CD8"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46</w:t>
            </w:r>
          </w:p>
        </w:tc>
        <w:tc>
          <w:tcPr>
            <w:tcW w:w="1174" w:type="dxa"/>
          </w:tcPr>
          <w:p w14:paraId="2979F5C6"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0.832</w:t>
            </w:r>
          </w:p>
        </w:tc>
        <w:tc>
          <w:tcPr>
            <w:tcW w:w="1260" w:type="dxa"/>
          </w:tcPr>
          <w:p w14:paraId="46D67576"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31.97</w:t>
            </w:r>
          </w:p>
        </w:tc>
        <w:tc>
          <w:tcPr>
            <w:tcW w:w="1620" w:type="dxa"/>
          </w:tcPr>
          <w:p w14:paraId="2C65031D"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3A3541CF"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r w:rsidR="001C5713" w:rsidRPr="00A73CCF" w14:paraId="0810E941" w14:textId="77777777" w:rsidTr="001C5713">
        <w:trPr>
          <w:jc w:val="center"/>
        </w:trPr>
        <w:tc>
          <w:tcPr>
            <w:tcW w:w="1262" w:type="dxa"/>
          </w:tcPr>
          <w:p w14:paraId="7DAF424A" w14:textId="77777777" w:rsidR="001C5713" w:rsidRPr="00A73CCF" w:rsidRDefault="001C5713" w:rsidP="001C5713">
            <w:pPr>
              <w:pStyle w:val="2"/>
              <w:spacing w:line="233" w:lineRule="auto"/>
              <w:rPr>
                <w:rFonts w:asciiTheme="majorBidi" w:hAnsiTheme="majorBidi" w:cs="B Nazanin"/>
                <w:b/>
                <w:bCs/>
                <w:i/>
                <w:sz w:val="20"/>
                <w:szCs w:val="20"/>
              </w:rPr>
            </w:pPr>
            <w:r w:rsidRPr="00A73CCF">
              <w:rPr>
                <w:rFonts w:asciiTheme="majorBidi" w:hAnsiTheme="majorBidi" w:cs="B Nazanin"/>
                <w:b/>
                <w:bCs/>
                <w:i/>
                <w:sz w:val="20"/>
                <w:szCs w:val="20"/>
                <w:rtl/>
              </w:rPr>
              <w:t>47</w:t>
            </w:r>
          </w:p>
        </w:tc>
        <w:tc>
          <w:tcPr>
            <w:tcW w:w="1174" w:type="dxa"/>
          </w:tcPr>
          <w:p w14:paraId="478F05FF"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0.805</w:t>
            </w:r>
          </w:p>
        </w:tc>
        <w:tc>
          <w:tcPr>
            <w:tcW w:w="1260" w:type="dxa"/>
          </w:tcPr>
          <w:p w14:paraId="54E5DDE1"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26.20</w:t>
            </w:r>
          </w:p>
        </w:tc>
        <w:tc>
          <w:tcPr>
            <w:tcW w:w="1620" w:type="dxa"/>
          </w:tcPr>
          <w:p w14:paraId="117DDD34"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0.00</w:t>
            </w:r>
          </w:p>
        </w:tc>
        <w:tc>
          <w:tcPr>
            <w:tcW w:w="1890" w:type="dxa"/>
          </w:tcPr>
          <w:p w14:paraId="249BCCEA"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 و معنی‌دار</w:t>
            </w:r>
          </w:p>
        </w:tc>
      </w:tr>
    </w:tbl>
    <w:p w14:paraId="0BD11797" w14:textId="77777777" w:rsidR="001C5713" w:rsidRPr="001C5713" w:rsidRDefault="001C5713" w:rsidP="00A73CCF">
      <w:pPr>
        <w:pStyle w:val="2"/>
        <w:spacing w:line="233" w:lineRule="auto"/>
        <w:jc w:val="center"/>
        <w:rPr>
          <w:rFonts w:asciiTheme="majorBidi" w:hAnsiTheme="majorBidi" w:cs="B Nazanin"/>
          <w:b/>
          <w:i/>
          <w:rtl/>
          <w:lang w:bidi="ar-SA"/>
        </w:rPr>
      </w:pPr>
      <w:r w:rsidRPr="001C5713">
        <w:rPr>
          <w:rFonts w:asciiTheme="majorBidi" w:hAnsiTheme="majorBidi" w:cs="B Nazanin"/>
          <w:b/>
          <w:i/>
          <w:rtl/>
          <w:lang w:bidi="ar-SA"/>
        </w:rPr>
        <w:t>ماخذ: نتایج تحقیق، 1402</w:t>
      </w:r>
    </w:p>
    <w:p w14:paraId="6F82BF70" w14:textId="77777777" w:rsidR="001C5713" w:rsidRPr="001C5713" w:rsidRDefault="001C5713" w:rsidP="001C5713">
      <w:pPr>
        <w:pStyle w:val="2"/>
        <w:spacing w:line="233" w:lineRule="auto"/>
        <w:rPr>
          <w:rFonts w:asciiTheme="majorBidi" w:hAnsiTheme="majorBidi" w:cs="B Nazanin"/>
          <w:b/>
          <w:bCs/>
          <w:i/>
        </w:rPr>
      </w:pPr>
      <w:r w:rsidRPr="001C5713">
        <w:rPr>
          <w:rFonts w:asciiTheme="majorBidi" w:hAnsiTheme="majorBidi" w:cs="B Nazanin"/>
          <w:b/>
          <w:bCs/>
          <w:i/>
          <w:rtl/>
        </w:rPr>
        <w:t>معيار دوم و سوم مدل اندازه‌گیری: پایایی (ضریب آلفای کرونباخ و ضریب پایایی ترکیبی</w:t>
      </w:r>
      <w:r w:rsidRPr="001C5713">
        <w:rPr>
          <w:rFonts w:asciiTheme="majorBidi" w:hAnsiTheme="majorBidi" w:cs="B Nazanin"/>
          <w:b/>
          <w:bCs/>
          <w:i/>
          <w:vertAlign w:val="superscript"/>
        </w:rPr>
        <w:footnoteReference w:id="8"/>
      </w:r>
      <w:r w:rsidRPr="001C5713">
        <w:rPr>
          <w:rFonts w:asciiTheme="majorBidi" w:hAnsiTheme="majorBidi" w:cs="B Nazanin"/>
          <w:b/>
          <w:bCs/>
          <w:i/>
          <w:rtl/>
        </w:rPr>
        <w:t>)</w:t>
      </w:r>
    </w:p>
    <w:p w14:paraId="05F725C0"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ضریب آلفای کرونباخ، معیار سنتی برای بررسی سازگاری درونی بین متغیرهای مشاهده‌پذیر در یک مدل اندازه</w:t>
      </w:r>
      <w:r w:rsidRPr="001C5713">
        <w:rPr>
          <w:rFonts w:asciiTheme="majorBidi" w:hAnsiTheme="majorBidi" w:cs="B Nazanin"/>
          <w:i/>
          <w:rtl/>
        </w:rPr>
        <w:softHyphen/>
        <w:t>گیری محسوب می</w:t>
      </w:r>
      <w:r w:rsidRPr="001C5713">
        <w:rPr>
          <w:rFonts w:asciiTheme="majorBidi" w:hAnsiTheme="majorBidi" w:cs="B Nazanin"/>
          <w:i/>
          <w:rtl/>
        </w:rPr>
        <w:softHyphen/>
        <w:t>گردد. بر اساس نتایج به‌دست‌آمده در جدول (12) مشخص شد که ضریب پایایی متغیرهای پژوهش در سطح مطلوب قرار دارد. در این خصوص بیشترین میزان آلفا کرونباخ برای متغیر حمل‌ونقل کم‌کربن به میزان 948/0 و کمترین میزان ضریب آلفا کرونباخ برای شاخص ساخت‌وساز کم‌کربن به میزان 834/0 به دست آمد.</w:t>
      </w:r>
    </w:p>
    <w:p w14:paraId="756FE62D" w14:textId="77777777" w:rsidR="001C5713" w:rsidRPr="00A73CCF" w:rsidRDefault="001C5713" w:rsidP="00A73CCF">
      <w:pPr>
        <w:pStyle w:val="2"/>
        <w:spacing w:line="233" w:lineRule="auto"/>
        <w:jc w:val="center"/>
        <w:rPr>
          <w:rFonts w:asciiTheme="majorBidi" w:hAnsiTheme="majorBidi" w:cs="B Nazanin"/>
          <w:bCs/>
          <w:i/>
          <w:sz w:val="16"/>
          <w:szCs w:val="20"/>
          <w:rtl/>
          <w:lang w:bidi="ar-SA"/>
        </w:rPr>
      </w:pPr>
      <w:bookmarkStart w:id="20" w:name="_Toc133706893"/>
      <w:r w:rsidRPr="00A73CCF">
        <w:rPr>
          <w:rFonts w:asciiTheme="majorBidi" w:hAnsiTheme="majorBidi" w:cs="B Nazanin"/>
          <w:bCs/>
          <w:i/>
          <w:sz w:val="16"/>
          <w:szCs w:val="20"/>
          <w:rtl/>
          <w:lang w:bidi="ar-SA"/>
        </w:rPr>
        <w:t>جدول</w:t>
      </w:r>
      <w:r w:rsidRPr="00A73CCF">
        <w:rPr>
          <w:rFonts w:asciiTheme="majorBidi" w:hAnsiTheme="majorBidi" w:cs="B Nazanin" w:hint="cs"/>
          <w:bCs/>
          <w:i/>
          <w:sz w:val="16"/>
          <w:szCs w:val="20"/>
          <w:rtl/>
          <w:lang w:bidi="ar-SA"/>
        </w:rPr>
        <w:t xml:space="preserve"> (12)</w:t>
      </w:r>
      <w:r w:rsidRPr="00A73CCF">
        <w:rPr>
          <w:rFonts w:asciiTheme="majorBidi" w:hAnsiTheme="majorBidi" w:cs="B Nazanin"/>
          <w:bCs/>
          <w:i/>
          <w:sz w:val="16"/>
          <w:szCs w:val="20"/>
          <w:rtl/>
          <w:lang w:bidi="ar-SA"/>
        </w:rPr>
        <w:t>. بررسی پایایی متغیرهای پژوهش در معادلات ساختاری</w:t>
      </w:r>
      <w:bookmarkEnd w:id="20"/>
    </w:p>
    <w:tbl>
      <w:tblPr>
        <w:bidiVisual/>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542"/>
        <w:gridCol w:w="2373"/>
        <w:gridCol w:w="1191"/>
        <w:gridCol w:w="928"/>
      </w:tblGrid>
      <w:tr w:rsidR="001C5713" w:rsidRPr="00A73CCF" w14:paraId="03D17F93" w14:textId="77777777" w:rsidTr="001C5713">
        <w:trPr>
          <w:trHeight w:val="619"/>
          <w:jc w:val="center"/>
        </w:trPr>
        <w:tc>
          <w:tcPr>
            <w:tcW w:w="1814" w:type="dxa"/>
            <w:shd w:val="clear" w:color="auto" w:fill="auto"/>
            <w:vAlign w:val="center"/>
          </w:tcPr>
          <w:p w14:paraId="60DE4BB9"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متغیرها</w:t>
            </w:r>
          </w:p>
        </w:tc>
        <w:tc>
          <w:tcPr>
            <w:tcW w:w="2551" w:type="dxa"/>
            <w:shd w:val="clear" w:color="auto" w:fill="auto"/>
            <w:vAlign w:val="center"/>
          </w:tcPr>
          <w:p w14:paraId="4B0BF051"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ضریب</w:t>
            </w:r>
            <w:r w:rsidRPr="00A73CCF">
              <w:rPr>
                <w:rFonts w:asciiTheme="majorBidi" w:hAnsiTheme="majorBidi" w:cs="B Nazanin"/>
                <w:i/>
                <w:sz w:val="20"/>
                <w:szCs w:val="20"/>
                <w:rtl/>
              </w:rPr>
              <w:softHyphen/>
              <w:t>آلفای</w:t>
            </w:r>
            <w:r w:rsidRPr="00A73CCF">
              <w:rPr>
                <w:rFonts w:asciiTheme="majorBidi" w:hAnsiTheme="majorBidi" w:cs="B Nazanin"/>
                <w:i/>
                <w:sz w:val="20"/>
                <w:szCs w:val="20"/>
                <w:rtl/>
              </w:rPr>
              <w:softHyphen/>
              <w:t>کرونباخ</w:t>
            </w:r>
            <w:r w:rsidRPr="00A73CCF">
              <w:rPr>
                <w:rFonts w:asciiTheme="majorBidi" w:hAnsiTheme="majorBidi" w:cs="B Nazanin" w:hint="cs"/>
                <w:i/>
                <w:sz w:val="20"/>
                <w:szCs w:val="20"/>
                <w:rtl/>
              </w:rPr>
              <w:t xml:space="preserve"> </w:t>
            </w:r>
            <w:r w:rsidRPr="00A73CCF">
              <w:rPr>
                <w:rFonts w:asciiTheme="majorBidi" w:hAnsiTheme="majorBidi" w:cs="B Nazanin"/>
                <w:i/>
                <w:sz w:val="20"/>
                <w:szCs w:val="20"/>
                <w:rtl/>
              </w:rPr>
              <w:t>(</w:t>
            </w:r>
            <w:r w:rsidRPr="00A73CCF">
              <w:rPr>
                <w:rFonts w:asciiTheme="majorBidi" w:hAnsiTheme="majorBidi" w:cs="B Nazanin"/>
                <w:i/>
                <w:sz w:val="20"/>
                <w:szCs w:val="20"/>
              </w:rPr>
              <w:t>Alpha &gt;0.7</w:t>
            </w:r>
            <w:r w:rsidRPr="00A73CCF">
              <w:rPr>
                <w:rFonts w:asciiTheme="majorBidi" w:hAnsiTheme="majorBidi" w:cs="B Nazanin"/>
                <w:i/>
                <w:sz w:val="20"/>
                <w:szCs w:val="20"/>
                <w:rtl/>
              </w:rPr>
              <w:t>)</w:t>
            </w:r>
          </w:p>
        </w:tc>
        <w:tc>
          <w:tcPr>
            <w:tcW w:w="2381" w:type="dxa"/>
            <w:shd w:val="clear" w:color="auto" w:fill="auto"/>
            <w:vAlign w:val="center"/>
          </w:tcPr>
          <w:p w14:paraId="240F33C9"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ضریب پایایی ترکیبی</w:t>
            </w:r>
            <w:r w:rsidRPr="00A73CCF">
              <w:rPr>
                <w:rFonts w:asciiTheme="majorBidi" w:hAnsiTheme="majorBidi" w:cs="B Nazanin" w:hint="cs"/>
                <w:i/>
                <w:sz w:val="20"/>
                <w:szCs w:val="20"/>
                <w:rtl/>
              </w:rPr>
              <w:t xml:space="preserve"> </w:t>
            </w:r>
            <w:r w:rsidRPr="00A73CCF">
              <w:rPr>
                <w:rFonts w:asciiTheme="majorBidi" w:hAnsiTheme="majorBidi" w:cs="B Nazanin"/>
                <w:i/>
                <w:sz w:val="20"/>
                <w:szCs w:val="20"/>
                <w:rtl/>
              </w:rPr>
              <w:t>(</w:t>
            </w:r>
            <w:r w:rsidRPr="00A73CCF">
              <w:rPr>
                <w:rFonts w:asciiTheme="majorBidi" w:hAnsiTheme="majorBidi" w:cs="B Nazanin"/>
                <w:i/>
                <w:sz w:val="20"/>
                <w:szCs w:val="20"/>
              </w:rPr>
              <w:t>CR&gt;0.7</w:t>
            </w:r>
            <w:r w:rsidRPr="00A73CCF">
              <w:rPr>
                <w:rFonts w:asciiTheme="majorBidi" w:hAnsiTheme="majorBidi" w:cs="B Nazanin"/>
                <w:i/>
                <w:sz w:val="20"/>
                <w:szCs w:val="20"/>
                <w:rtl/>
              </w:rPr>
              <w:t>)</w:t>
            </w:r>
          </w:p>
        </w:tc>
        <w:tc>
          <w:tcPr>
            <w:tcW w:w="1191" w:type="dxa"/>
            <w:shd w:val="clear" w:color="auto" w:fill="auto"/>
            <w:vAlign w:val="center"/>
          </w:tcPr>
          <w:p w14:paraId="7642701F"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Pr>
              <w:t>AVE&gt;0. 5</w:t>
            </w:r>
          </w:p>
        </w:tc>
        <w:tc>
          <w:tcPr>
            <w:tcW w:w="907" w:type="dxa"/>
            <w:shd w:val="clear" w:color="auto" w:fill="auto"/>
            <w:vAlign w:val="center"/>
          </w:tcPr>
          <w:p w14:paraId="6DD447C0"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نتیجه</w:t>
            </w:r>
          </w:p>
        </w:tc>
      </w:tr>
      <w:tr w:rsidR="001C5713" w:rsidRPr="00A73CCF" w14:paraId="4D6C8F25" w14:textId="77777777" w:rsidTr="001C5713">
        <w:trPr>
          <w:trHeight w:val="196"/>
          <w:jc w:val="center"/>
        </w:trPr>
        <w:tc>
          <w:tcPr>
            <w:tcW w:w="1814" w:type="dxa"/>
            <w:shd w:val="clear" w:color="auto" w:fill="auto"/>
            <w:vAlign w:val="center"/>
          </w:tcPr>
          <w:p w14:paraId="1717D065"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محیط‌زیست کم‌کربن</w:t>
            </w:r>
          </w:p>
        </w:tc>
        <w:tc>
          <w:tcPr>
            <w:tcW w:w="2551" w:type="dxa"/>
            <w:shd w:val="clear" w:color="auto" w:fill="auto"/>
            <w:vAlign w:val="center"/>
          </w:tcPr>
          <w:p w14:paraId="07A269B1"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0.931</w:t>
            </w:r>
          </w:p>
        </w:tc>
        <w:tc>
          <w:tcPr>
            <w:tcW w:w="2381" w:type="dxa"/>
            <w:shd w:val="clear" w:color="auto" w:fill="auto"/>
            <w:vAlign w:val="center"/>
          </w:tcPr>
          <w:p w14:paraId="7CBD6B36"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0.939</w:t>
            </w:r>
          </w:p>
        </w:tc>
        <w:tc>
          <w:tcPr>
            <w:tcW w:w="1191" w:type="dxa"/>
            <w:shd w:val="clear" w:color="auto" w:fill="auto"/>
            <w:vAlign w:val="center"/>
          </w:tcPr>
          <w:p w14:paraId="09C6F480"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0.615</w:t>
            </w:r>
          </w:p>
        </w:tc>
        <w:tc>
          <w:tcPr>
            <w:tcW w:w="907" w:type="dxa"/>
            <w:shd w:val="clear" w:color="auto" w:fill="auto"/>
            <w:vAlign w:val="center"/>
          </w:tcPr>
          <w:p w14:paraId="309E8BF9"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مطلوب</w:t>
            </w:r>
          </w:p>
        </w:tc>
      </w:tr>
      <w:tr w:rsidR="001C5713" w:rsidRPr="00A73CCF" w14:paraId="3E2F5AD6" w14:textId="77777777" w:rsidTr="001C5713">
        <w:trPr>
          <w:trHeight w:val="206"/>
          <w:jc w:val="center"/>
        </w:trPr>
        <w:tc>
          <w:tcPr>
            <w:tcW w:w="1814" w:type="dxa"/>
            <w:shd w:val="clear" w:color="auto" w:fill="auto"/>
            <w:vAlign w:val="center"/>
          </w:tcPr>
          <w:p w14:paraId="58BC676A"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حمل‌ونقل کم‌کربن</w:t>
            </w:r>
          </w:p>
        </w:tc>
        <w:tc>
          <w:tcPr>
            <w:tcW w:w="2551" w:type="dxa"/>
            <w:shd w:val="clear" w:color="auto" w:fill="auto"/>
            <w:vAlign w:val="center"/>
          </w:tcPr>
          <w:p w14:paraId="4ED839B4"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0.948</w:t>
            </w:r>
          </w:p>
        </w:tc>
        <w:tc>
          <w:tcPr>
            <w:tcW w:w="2381" w:type="dxa"/>
            <w:shd w:val="clear" w:color="auto" w:fill="auto"/>
            <w:vAlign w:val="center"/>
          </w:tcPr>
          <w:p w14:paraId="582A9351"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0.952</w:t>
            </w:r>
          </w:p>
        </w:tc>
        <w:tc>
          <w:tcPr>
            <w:tcW w:w="1191" w:type="dxa"/>
            <w:shd w:val="clear" w:color="auto" w:fill="auto"/>
            <w:vAlign w:val="center"/>
          </w:tcPr>
          <w:p w14:paraId="74627DF6"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0.530</w:t>
            </w:r>
          </w:p>
        </w:tc>
        <w:tc>
          <w:tcPr>
            <w:tcW w:w="907" w:type="dxa"/>
            <w:shd w:val="clear" w:color="auto" w:fill="auto"/>
            <w:vAlign w:val="center"/>
          </w:tcPr>
          <w:p w14:paraId="01874A05"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w:t>
            </w:r>
          </w:p>
        </w:tc>
      </w:tr>
      <w:tr w:rsidR="001C5713" w:rsidRPr="00A73CCF" w14:paraId="51D68F75" w14:textId="77777777" w:rsidTr="001C5713">
        <w:trPr>
          <w:trHeight w:val="196"/>
          <w:jc w:val="center"/>
        </w:trPr>
        <w:tc>
          <w:tcPr>
            <w:tcW w:w="1814" w:type="dxa"/>
            <w:shd w:val="clear" w:color="auto" w:fill="auto"/>
            <w:vAlign w:val="center"/>
          </w:tcPr>
          <w:p w14:paraId="39BCA65A"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جامعه کم‌کربن</w:t>
            </w:r>
          </w:p>
        </w:tc>
        <w:tc>
          <w:tcPr>
            <w:tcW w:w="2551" w:type="dxa"/>
            <w:shd w:val="clear" w:color="auto" w:fill="auto"/>
            <w:vAlign w:val="center"/>
          </w:tcPr>
          <w:p w14:paraId="15468B23"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0.898</w:t>
            </w:r>
          </w:p>
        </w:tc>
        <w:tc>
          <w:tcPr>
            <w:tcW w:w="2381" w:type="dxa"/>
            <w:shd w:val="clear" w:color="auto" w:fill="auto"/>
            <w:vAlign w:val="center"/>
          </w:tcPr>
          <w:p w14:paraId="4E547948"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0.915</w:t>
            </w:r>
          </w:p>
        </w:tc>
        <w:tc>
          <w:tcPr>
            <w:tcW w:w="1191" w:type="dxa"/>
            <w:shd w:val="clear" w:color="auto" w:fill="auto"/>
            <w:vAlign w:val="center"/>
          </w:tcPr>
          <w:p w14:paraId="19BDA882"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0.680</w:t>
            </w:r>
          </w:p>
        </w:tc>
        <w:tc>
          <w:tcPr>
            <w:tcW w:w="907" w:type="dxa"/>
            <w:shd w:val="clear" w:color="auto" w:fill="auto"/>
            <w:vAlign w:val="center"/>
          </w:tcPr>
          <w:p w14:paraId="1BF6458A"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مطلوب</w:t>
            </w:r>
          </w:p>
        </w:tc>
      </w:tr>
      <w:tr w:rsidR="001C5713" w:rsidRPr="00A73CCF" w14:paraId="5C23F505" w14:textId="77777777" w:rsidTr="001C5713">
        <w:trPr>
          <w:trHeight w:val="196"/>
          <w:jc w:val="center"/>
        </w:trPr>
        <w:tc>
          <w:tcPr>
            <w:tcW w:w="1814" w:type="dxa"/>
            <w:shd w:val="clear" w:color="auto" w:fill="auto"/>
            <w:vAlign w:val="center"/>
          </w:tcPr>
          <w:p w14:paraId="2F4A4A8E"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اقتصاد کم‌کربن</w:t>
            </w:r>
          </w:p>
        </w:tc>
        <w:tc>
          <w:tcPr>
            <w:tcW w:w="2551" w:type="dxa"/>
            <w:shd w:val="clear" w:color="auto" w:fill="auto"/>
            <w:vAlign w:val="center"/>
          </w:tcPr>
          <w:p w14:paraId="501AF543"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0.854</w:t>
            </w:r>
          </w:p>
        </w:tc>
        <w:tc>
          <w:tcPr>
            <w:tcW w:w="2381" w:type="dxa"/>
            <w:shd w:val="clear" w:color="auto" w:fill="auto"/>
            <w:vAlign w:val="center"/>
          </w:tcPr>
          <w:p w14:paraId="353FF6B7"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0.915</w:t>
            </w:r>
          </w:p>
        </w:tc>
        <w:tc>
          <w:tcPr>
            <w:tcW w:w="1191" w:type="dxa"/>
            <w:shd w:val="clear" w:color="auto" w:fill="auto"/>
            <w:vAlign w:val="center"/>
          </w:tcPr>
          <w:p w14:paraId="71E8891E"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0.689</w:t>
            </w:r>
          </w:p>
        </w:tc>
        <w:tc>
          <w:tcPr>
            <w:tcW w:w="907" w:type="dxa"/>
            <w:shd w:val="clear" w:color="auto" w:fill="auto"/>
            <w:vAlign w:val="center"/>
          </w:tcPr>
          <w:p w14:paraId="00E13E69"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مطلوب</w:t>
            </w:r>
          </w:p>
        </w:tc>
      </w:tr>
      <w:tr w:rsidR="001C5713" w:rsidRPr="00A73CCF" w14:paraId="4FFCEB11" w14:textId="77777777" w:rsidTr="001C5713">
        <w:trPr>
          <w:trHeight w:val="206"/>
          <w:jc w:val="center"/>
        </w:trPr>
        <w:tc>
          <w:tcPr>
            <w:tcW w:w="1814" w:type="dxa"/>
            <w:shd w:val="clear" w:color="auto" w:fill="auto"/>
            <w:vAlign w:val="center"/>
          </w:tcPr>
          <w:p w14:paraId="6A7BA778"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ساخت‌وساز کم‌کربن</w:t>
            </w:r>
          </w:p>
        </w:tc>
        <w:tc>
          <w:tcPr>
            <w:tcW w:w="2551" w:type="dxa"/>
            <w:shd w:val="clear" w:color="auto" w:fill="auto"/>
            <w:vAlign w:val="center"/>
          </w:tcPr>
          <w:p w14:paraId="24D4860E"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0.834</w:t>
            </w:r>
          </w:p>
        </w:tc>
        <w:tc>
          <w:tcPr>
            <w:tcW w:w="2381" w:type="dxa"/>
            <w:shd w:val="clear" w:color="auto" w:fill="auto"/>
            <w:vAlign w:val="center"/>
          </w:tcPr>
          <w:p w14:paraId="08278A4D"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0.846</w:t>
            </w:r>
          </w:p>
        </w:tc>
        <w:tc>
          <w:tcPr>
            <w:tcW w:w="1191" w:type="dxa"/>
            <w:shd w:val="clear" w:color="auto" w:fill="auto"/>
            <w:vAlign w:val="center"/>
          </w:tcPr>
          <w:p w14:paraId="6FF15CD3"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0.625</w:t>
            </w:r>
          </w:p>
        </w:tc>
        <w:tc>
          <w:tcPr>
            <w:tcW w:w="907" w:type="dxa"/>
            <w:shd w:val="clear" w:color="auto" w:fill="auto"/>
            <w:vAlign w:val="center"/>
          </w:tcPr>
          <w:p w14:paraId="1982F4FA"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مطلوب</w:t>
            </w:r>
          </w:p>
        </w:tc>
      </w:tr>
      <w:tr w:rsidR="001C5713" w:rsidRPr="00A73CCF" w14:paraId="3FC008DA" w14:textId="77777777" w:rsidTr="001C5713">
        <w:trPr>
          <w:trHeight w:val="196"/>
          <w:jc w:val="center"/>
        </w:trPr>
        <w:tc>
          <w:tcPr>
            <w:tcW w:w="1814" w:type="dxa"/>
            <w:shd w:val="clear" w:color="auto" w:fill="auto"/>
            <w:vAlign w:val="center"/>
          </w:tcPr>
          <w:p w14:paraId="34D2D99F"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توسعه شهری کم‌کربن</w:t>
            </w:r>
          </w:p>
        </w:tc>
        <w:tc>
          <w:tcPr>
            <w:tcW w:w="2551" w:type="dxa"/>
            <w:shd w:val="clear" w:color="auto" w:fill="auto"/>
            <w:vAlign w:val="center"/>
          </w:tcPr>
          <w:p w14:paraId="17F37890"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0.867</w:t>
            </w:r>
          </w:p>
        </w:tc>
        <w:tc>
          <w:tcPr>
            <w:tcW w:w="2381" w:type="dxa"/>
            <w:shd w:val="clear" w:color="auto" w:fill="auto"/>
            <w:vAlign w:val="center"/>
          </w:tcPr>
          <w:p w14:paraId="7264F0F2"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0.803</w:t>
            </w:r>
          </w:p>
        </w:tc>
        <w:tc>
          <w:tcPr>
            <w:tcW w:w="1191" w:type="dxa"/>
            <w:shd w:val="clear" w:color="auto" w:fill="auto"/>
            <w:vAlign w:val="center"/>
          </w:tcPr>
          <w:p w14:paraId="257C5C71"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0.689</w:t>
            </w:r>
          </w:p>
        </w:tc>
        <w:tc>
          <w:tcPr>
            <w:tcW w:w="907" w:type="dxa"/>
            <w:shd w:val="clear" w:color="auto" w:fill="auto"/>
            <w:vAlign w:val="center"/>
          </w:tcPr>
          <w:p w14:paraId="2EF31D83"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مطلوب</w:t>
            </w:r>
          </w:p>
        </w:tc>
      </w:tr>
    </w:tbl>
    <w:p w14:paraId="45205A01" w14:textId="1FA74A1F" w:rsidR="001C5713" w:rsidRPr="001C5713" w:rsidRDefault="001C5713" w:rsidP="00A73CCF">
      <w:pPr>
        <w:pStyle w:val="2"/>
        <w:spacing w:line="233" w:lineRule="auto"/>
        <w:jc w:val="center"/>
        <w:rPr>
          <w:rFonts w:asciiTheme="majorBidi" w:hAnsiTheme="majorBidi" w:cs="B Nazanin"/>
          <w:b/>
          <w:i/>
          <w:rtl/>
          <w:lang w:bidi="ar-SA"/>
        </w:rPr>
      </w:pPr>
      <w:r w:rsidRPr="001C5713">
        <w:rPr>
          <w:rFonts w:asciiTheme="majorBidi" w:hAnsiTheme="majorBidi" w:cs="B Nazanin"/>
          <w:b/>
          <w:i/>
          <w:rtl/>
          <w:lang w:bidi="ar-SA"/>
        </w:rPr>
        <w:t>ماخذ: نتایج تحقیق، 1402</w:t>
      </w:r>
    </w:p>
    <w:p w14:paraId="0529A4CB" w14:textId="77777777" w:rsidR="001C5713" w:rsidRPr="001C5713" w:rsidRDefault="001C5713" w:rsidP="001C5713">
      <w:pPr>
        <w:pStyle w:val="2"/>
        <w:spacing w:line="233" w:lineRule="auto"/>
        <w:rPr>
          <w:rFonts w:asciiTheme="majorBidi" w:hAnsiTheme="majorBidi" w:cs="B Nazanin"/>
          <w:b/>
          <w:bCs/>
          <w:i/>
        </w:rPr>
      </w:pPr>
      <w:r w:rsidRPr="001C5713">
        <w:rPr>
          <w:rFonts w:asciiTheme="majorBidi" w:hAnsiTheme="majorBidi" w:cs="B Nazanin"/>
          <w:b/>
          <w:bCs/>
          <w:i/>
          <w:rtl/>
        </w:rPr>
        <w:t>معيار چهارم مدل اندازه‌گیری: روایی همگرا</w:t>
      </w:r>
      <w:r w:rsidRPr="001C5713">
        <w:rPr>
          <w:rFonts w:asciiTheme="majorBidi" w:hAnsiTheme="majorBidi" w:cs="B Nazanin"/>
          <w:b/>
          <w:bCs/>
          <w:i/>
          <w:vertAlign w:val="superscript"/>
          <w:rtl/>
        </w:rPr>
        <w:footnoteReference w:id="9"/>
      </w:r>
      <w:r w:rsidRPr="001C5713">
        <w:rPr>
          <w:rFonts w:asciiTheme="majorBidi" w:hAnsiTheme="majorBidi" w:cs="B Nazanin"/>
          <w:b/>
          <w:bCs/>
          <w:i/>
          <w:rtl/>
        </w:rPr>
        <w:t xml:space="preserve"> (</w:t>
      </w:r>
      <w:r w:rsidRPr="001C5713">
        <w:rPr>
          <w:rFonts w:asciiTheme="majorBidi" w:hAnsiTheme="majorBidi" w:cs="B Nazanin"/>
          <w:b/>
          <w:bCs/>
          <w:i/>
        </w:rPr>
        <w:t>AVE</w:t>
      </w:r>
      <w:r w:rsidRPr="001C5713">
        <w:rPr>
          <w:rFonts w:asciiTheme="majorBidi" w:hAnsiTheme="majorBidi" w:cs="B Nazanin"/>
          <w:b/>
          <w:bCs/>
          <w:i/>
          <w:rtl/>
        </w:rPr>
        <w:t>)</w:t>
      </w:r>
    </w:p>
    <w:p w14:paraId="29A3BDB7"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 xml:space="preserve">اعتبار همگرا زمانی که امتیازات به‌دست‌آمده از دو ابزار در مورد یک مفهوم، همبستگی زیادی با هم داشته باشند وجود دارد. جدول </w:t>
      </w:r>
      <w:r w:rsidRPr="001C5713">
        <w:rPr>
          <w:rFonts w:asciiTheme="majorBidi" w:hAnsiTheme="majorBidi" w:cs="B Nazanin" w:hint="cs"/>
          <w:i/>
          <w:rtl/>
        </w:rPr>
        <w:t>(</w:t>
      </w:r>
      <w:r w:rsidRPr="001C5713">
        <w:rPr>
          <w:rFonts w:asciiTheme="majorBidi" w:hAnsiTheme="majorBidi" w:cs="B Nazanin"/>
          <w:i/>
          <w:rtl/>
        </w:rPr>
        <w:t>13</w:t>
      </w:r>
      <w:r w:rsidRPr="001C5713">
        <w:rPr>
          <w:rFonts w:asciiTheme="majorBidi" w:hAnsiTheme="majorBidi" w:cs="B Nazanin" w:hint="cs"/>
          <w:i/>
          <w:rtl/>
        </w:rPr>
        <w:t>)</w:t>
      </w:r>
      <w:r w:rsidRPr="001C5713">
        <w:rPr>
          <w:rFonts w:asciiTheme="majorBidi" w:hAnsiTheme="majorBidi" w:cs="B Nazanin"/>
          <w:i/>
          <w:rtl/>
        </w:rPr>
        <w:t xml:space="preserve"> به بررسی روایی همگرا در شاخص</w:t>
      </w:r>
      <w:r w:rsidRPr="001C5713">
        <w:rPr>
          <w:rFonts w:asciiTheme="majorBidi" w:hAnsiTheme="majorBidi" w:cs="B Nazanin"/>
          <w:i/>
          <w:rtl/>
        </w:rPr>
        <w:softHyphen/>
        <w:t>ها پژوهش پرداخته است که میزان آن در بازه عددی 530/0 الی 689/0 قرار داشت.</w:t>
      </w:r>
    </w:p>
    <w:p w14:paraId="09B1D147" w14:textId="77777777" w:rsidR="001C5713" w:rsidRPr="00A73CCF" w:rsidRDefault="001C5713" w:rsidP="00A73CCF">
      <w:pPr>
        <w:pStyle w:val="2"/>
        <w:spacing w:line="233" w:lineRule="auto"/>
        <w:jc w:val="center"/>
        <w:rPr>
          <w:rFonts w:asciiTheme="majorBidi" w:hAnsiTheme="majorBidi" w:cs="B Nazanin"/>
          <w:bCs/>
          <w:i/>
          <w:sz w:val="16"/>
          <w:szCs w:val="20"/>
          <w:rtl/>
          <w:lang w:bidi="ar-SA"/>
        </w:rPr>
      </w:pPr>
      <w:bookmarkStart w:id="21" w:name="_Toc133706894"/>
      <w:r w:rsidRPr="00A73CCF">
        <w:rPr>
          <w:rFonts w:asciiTheme="majorBidi" w:hAnsiTheme="majorBidi" w:cs="B Nazanin"/>
          <w:bCs/>
          <w:i/>
          <w:sz w:val="16"/>
          <w:szCs w:val="20"/>
          <w:rtl/>
          <w:lang w:bidi="ar-SA"/>
        </w:rPr>
        <w:t xml:space="preserve">جدول </w:t>
      </w:r>
      <w:r w:rsidRPr="00A73CCF">
        <w:rPr>
          <w:rFonts w:asciiTheme="majorBidi" w:hAnsiTheme="majorBidi" w:cs="B Nazanin" w:hint="cs"/>
          <w:bCs/>
          <w:i/>
          <w:sz w:val="16"/>
          <w:szCs w:val="20"/>
          <w:rtl/>
          <w:lang w:bidi="ar-SA"/>
        </w:rPr>
        <w:t>(13).</w:t>
      </w:r>
      <w:r w:rsidRPr="00A73CCF">
        <w:rPr>
          <w:rFonts w:asciiTheme="majorBidi" w:hAnsiTheme="majorBidi" w:cs="B Nazanin"/>
          <w:bCs/>
          <w:i/>
          <w:sz w:val="16"/>
          <w:szCs w:val="20"/>
          <w:rtl/>
          <w:lang w:bidi="ar-SA"/>
        </w:rPr>
        <w:t xml:space="preserve"> بررسی روایی همگرا در متغیرهای پژوهش بر اساس مدل معادلات ساختاری</w:t>
      </w:r>
      <w:bookmarkEnd w:id="21"/>
    </w:p>
    <w:tbl>
      <w:tblPr>
        <w:tblStyle w:val="TableGrid"/>
        <w:bidiVisual/>
        <w:tblW w:w="0" w:type="auto"/>
        <w:jc w:val="center"/>
        <w:tblLook w:val="04A0" w:firstRow="1" w:lastRow="0" w:firstColumn="1" w:lastColumn="0" w:noHBand="0" w:noVBand="1"/>
      </w:tblPr>
      <w:tblGrid>
        <w:gridCol w:w="2633"/>
        <w:gridCol w:w="1440"/>
        <w:gridCol w:w="1453"/>
      </w:tblGrid>
      <w:tr w:rsidR="001C5713" w:rsidRPr="00A73CCF" w14:paraId="033153AE" w14:textId="77777777" w:rsidTr="001C5713">
        <w:trPr>
          <w:jc w:val="center"/>
        </w:trPr>
        <w:tc>
          <w:tcPr>
            <w:tcW w:w="2633" w:type="dxa"/>
          </w:tcPr>
          <w:p w14:paraId="05B64253" w14:textId="77777777" w:rsidR="001C5713" w:rsidRPr="00A73CCF" w:rsidRDefault="001C5713" w:rsidP="001C5713">
            <w:pPr>
              <w:pStyle w:val="2"/>
              <w:spacing w:line="233" w:lineRule="auto"/>
              <w:rPr>
                <w:rFonts w:asciiTheme="majorBidi" w:hAnsiTheme="majorBidi" w:cs="B Nazanin"/>
                <w:i/>
                <w:sz w:val="20"/>
                <w:szCs w:val="24"/>
                <w:rtl/>
              </w:rPr>
            </w:pPr>
            <w:r w:rsidRPr="00A73CCF">
              <w:rPr>
                <w:rFonts w:asciiTheme="majorBidi" w:hAnsiTheme="majorBidi" w:cs="B Nazanin"/>
                <w:i/>
                <w:sz w:val="20"/>
                <w:szCs w:val="24"/>
                <w:rtl/>
              </w:rPr>
              <w:lastRenderedPageBreak/>
              <w:t>متغیرها</w:t>
            </w:r>
          </w:p>
        </w:tc>
        <w:tc>
          <w:tcPr>
            <w:tcW w:w="1440" w:type="dxa"/>
          </w:tcPr>
          <w:p w14:paraId="3C1B201A" w14:textId="77777777" w:rsidR="001C5713" w:rsidRPr="00A73CCF" w:rsidRDefault="001C5713" w:rsidP="001C5713">
            <w:pPr>
              <w:pStyle w:val="2"/>
              <w:spacing w:line="233" w:lineRule="auto"/>
              <w:rPr>
                <w:rFonts w:asciiTheme="majorBidi" w:hAnsiTheme="majorBidi" w:cs="B Nazanin"/>
                <w:i/>
                <w:sz w:val="20"/>
                <w:szCs w:val="24"/>
                <w:rtl/>
              </w:rPr>
            </w:pPr>
            <w:r w:rsidRPr="00A73CCF">
              <w:rPr>
                <w:rFonts w:asciiTheme="majorBidi" w:hAnsiTheme="majorBidi" w:cs="B Nazanin"/>
                <w:i/>
                <w:sz w:val="20"/>
                <w:szCs w:val="24"/>
              </w:rPr>
              <w:t>AVE&gt;0. 5</w:t>
            </w:r>
          </w:p>
        </w:tc>
        <w:tc>
          <w:tcPr>
            <w:tcW w:w="1453" w:type="dxa"/>
          </w:tcPr>
          <w:p w14:paraId="77AB56E4" w14:textId="77777777" w:rsidR="001C5713" w:rsidRPr="00A73CCF" w:rsidRDefault="001C5713" w:rsidP="001C5713">
            <w:pPr>
              <w:pStyle w:val="2"/>
              <w:spacing w:line="233" w:lineRule="auto"/>
              <w:rPr>
                <w:rFonts w:asciiTheme="majorBidi" w:hAnsiTheme="majorBidi" w:cs="B Nazanin"/>
                <w:i/>
                <w:sz w:val="20"/>
                <w:szCs w:val="24"/>
                <w:rtl/>
              </w:rPr>
            </w:pPr>
            <w:r w:rsidRPr="00A73CCF">
              <w:rPr>
                <w:rFonts w:asciiTheme="majorBidi" w:hAnsiTheme="majorBidi" w:cs="B Nazanin"/>
                <w:i/>
                <w:sz w:val="20"/>
                <w:szCs w:val="24"/>
                <w:rtl/>
              </w:rPr>
              <w:t>نتیجه</w:t>
            </w:r>
          </w:p>
        </w:tc>
      </w:tr>
      <w:tr w:rsidR="001C5713" w:rsidRPr="00A73CCF" w14:paraId="2AE89AC5" w14:textId="77777777" w:rsidTr="001C5713">
        <w:trPr>
          <w:jc w:val="center"/>
        </w:trPr>
        <w:tc>
          <w:tcPr>
            <w:tcW w:w="2633" w:type="dxa"/>
          </w:tcPr>
          <w:p w14:paraId="1663EE97" w14:textId="77777777" w:rsidR="001C5713" w:rsidRPr="00A73CCF" w:rsidRDefault="001C5713" w:rsidP="001C5713">
            <w:pPr>
              <w:pStyle w:val="2"/>
              <w:spacing w:line="233" w:lineRule="auto"/>
              <w:rPr>
                <w:rFonts w:asciiTheme="majorBidi" w:hAnsiTheme="majorBidi" w:cs="B Nazanin"/>
                <w:i/>
                <w:sz w:val="20"/>
                <w:szCs w:val="24"/>
                <w:rtl/>
              </w:rPr>
            </w:pPr>
            <w:r w:rsidRPr="00A73CCF">
              <w:rPr>
                <w:rFonts w:asciiTheme="majorBidi" w:hAnsiTheme="majorBidi" w:cs="B Nazanin"/>
                <w:i/>
                <w:sz w:val="20"/>
                <w:szCs w:val="24"/>
                <w:rtl/>
              </w:rPr>
              <w:t>محیط‌زیست کم‌کربن</w:t>
            </w:r>
          </w:p>
        </w:tc>
        <w:tc>
          <w:tcPr>
            <w:tcW w:w="1440" w:type="dxa"/>
          </w:tcPr>
          <w:p w14:paraId="12C4C910" w14:textId="77777777" w:rsidR="001C5713" w:rsidRPr="00A73CCF" w:rsidRDefault="001C5713" w:rsidP="001C5713">
            <w:pPr>
              <w:pStyle w:val="2"/>
              <w:spacing w:line="233" w:lineRule="auto"/>
              <w:rPr>
                <w:rFonts w:asciiTheme="majorBidi" w:hAnsiTheme="majorBidi" w:cs="B Nazanin"/>
                <w:i/>
                <w:sz w:val="20"/>
                <w:szCs w:val="24"/>
              </w:rPr>
            </w:pPr>
            <w:r w:rsidRPr="00A73CCF">
              <w:rPr>
                <w:rFonts w:asciiTheme="majorBidi" w:hAnsiTheme="majorBidi" w:cs="B Nazanin"/>
                <w:i/>
                <w:sz w:val="20"/>
                <w:szCs w:val="24"/>
                <w:rtl/>
              </w:rPr>
              <w:t>0.615</w:t>
            </w:r>
          </w:p>
        </w:tc>
        <w:tc>
          <w:tcPr>
            <w:tcW w:w="1453" w:type="dxa"/>
          </w:tcPr>
          <w:p w14:paraId="226229C1" w14:textId="77777777" w:rsidR="001C5713" w:rsidRPr="00A73CCF" w:rsidRDefault="001C5713" w:rsidP="001C5713">
            <w:pPr>
              <w:pStyle w:val="2"/>
              <w:spacing w:line="233" w:lineRule="auto"/>
              <w:rPr>
                <w:rFonts w:asciiTheme="majorBidi" w:hAnsiTheme="majorBidi" w:cs="B Nazanin"/>
                <w:i/>
                <w:sz w:val="20"/>
                <w:szCs w:val="24"/>
              </w:rPr>
            </w:pPr>
            <w:r w:rsidRPr="00A73CCF">
              <w:rPr>
                <w:rFonts w:asciiTheme="majorBidi" w:hAnsiTheme="majorBidi" w:cs="B Nazanin"/>
                <w:i/>
                <w:sz w:val="20"/>
                <w:szCs w:val="24"/>
                <w:rtl/>
              </w:rPr>
              <w:t>مطلوب</w:t>
            </w:r>
          </w:p>
        </w:tc>
      </w:tr>
      <w:tr w:rsidR="001C5713" w:rsidRPr="00A73CCF" w14:paraId="65DA5432" w14:textId="77777777" w:rsidTr="001C5713">
        <w:trPr>
          <w:jc w:val="center"/>
        </w:trPr>
        <w:tc>
          <w:tcPr>
            <w:tcW w:w="2633" w:type="dxa"/>
          </w:tcPr>
          <w:p w14:paraId="3886403F" w14:textId="77777777" w:rsidR="001C5713" w:rsidRPr="00A73CCF" w:rsidRDefault="001C5713" w:rsidP="001C5713">
            <w:pPr>
              <w:pStyle w:val="2"/>
              <w:spacing w:line="233" w:lineRule="auto"/>
              <w:rPr>
                <w:rFonts w:asciiTheme="majorBidi" w:hAnsiTheme="majorBidi" w:cs="B Nazanin"/>
                <w:i/>
                <w:sz w:val="20"/>
                <w:szCs w:val="24"/>
                <w:rtl/>
              </w:rPr>
            </w:pPr>
            <w:r w:rsidRPr="00A73CCF">
              <w:rPr>
                <w:rFonts w:asciiTheme="majorBidi" w:hAnsiTheme="majorBidi" w:cs="B Nazanin"/>
                <w:i/>
                <w:sz w:val="20"/>
                <w:szCs w:val="24"/>
                <w:rtl/>
              </w:rPr>
              <w:t>حمل‌ونقل کم‌کربن</w:t>
            </w:r>
          </w:p>
        </w:tc>
        <w:tc>
          <w:tcPr>
            <w:tcW w:w="1440" w:type="dxa"/>
          </w:tcPr>
          <w:p w14:paraId="115B9212" w14:textId="77777777" w:rsidR="001C5713" w:rsidRPr="00A73CCF" w:rsidRDefault="001C5713" w:rsidP="001C5713">
            <w:pPr>
              <w:pStyle w:val="2"/>
              <w:spacing w:line="233" w:lineRule="auto"/>
              <w:rPr>
                <w:rFonts w:asciiTheme="majorBidi" w:hAnsiTheme="majorBidi" w:cs="B Nazanin"/>
                <w:i/>
                <w:sz w:val="20"/>
                <w:szCs w:val="24"/>
              </w:rPr>
            </w:pPr>
            <w:r w:rsidRPr="00A73CCF">
              <w:rPr>
                <w:rFonts w:asciiTheme="majorBidi" w:hAnsiTheme="majorBidi" w:cs="B Nazanin"/>
                <w:i/>
                <w:sz w:val="20"/>
                <w:szCs w:val="24"/>
                <w:rtl/>
              </w:rPr>
              <w:t>0.530</w:t>
            </w:r>
          </w:p>
        </w:tc>
        <w:tc>
          <w:tcPr>
            <w:tcW w:w="1453" w:type="dxa"/>
          </w:tcPr>
          <w:p w14:paraId="00FF8693" w14:textId="77777777" w:rsidR="001C5713" w:rsidRPr="00A73CCF" w:rsidRDefault="001C5713" w:rsidP="001C5713">
            <w:pPr>
              <w:pStyle w:val="2"/>
              <w:spacing w:line="233" w:lineRule="auto"/>
              <w:rPr>
                <w:rFonts w:asciiTheme="majorBidi" w:hAnsiTheme="majorBidi" w:cs="B Nazanin"/>
                <w:i/>
                <w:sz w:val="20"/>
                <w:szCs w:val="24"/>
                <w:rtl/>
              </w:rPr>
            </w:pPr>
            <w:r w:rsidRPr="00A73CCF">
              <w:rPr>
                <w:rFonts w:asciiTheme="majorBidi" w:hAnsiTheme="majorBidi" w:cs="B Nazanin"/>
                <w:i/>
                <w:sz w:val="20"/>
                <w:szCs w:val="24"/>
                <w:rtl/>
              </w:rPr>
              <w:t>مطلوب</w:t>
            </w:r>
          </w:p>
        </w:tc>
      </w:tr>
      <w:tr w:rsidR="001C5713" w:rsidRPr="00A73CCF" w14:paraId="0F238CD2" w14:textId="77777777" w:rsidTr="001C5713">
        <w:trPr>
          <w:jc w:val="center"/>
        </w:trPr>
        <w:tc>
          <w:tcPr>
            <w:tcW w:w="2633" w:type="dxa"/>
          </w:tcPr>
          <w:p w14:paraId="03DCF51C" w14:textId="77777777" w:rsidR="001C5713" w:rsidRPr="00A73CCF" w:rsidRDefault="001C5713" w:rsidP="001C5713">
            <w:pPr>
              <w:pStyle w:val="2"/>
              <w:spacing w:line="233" w:lineRule="auto"/>
              <w:rPr>
                <w:rFonts w:asciiTheme="majorBidi" w:hAnsiTheme="majorBidi" w:cs="B Nazanin"/>
                <w:i/>
                <w:sz w:val="20"/>
                <w:szCs w:val="24"/>
                <w:rtl/>
              </w:rPr>
            </w:pPr>
            <w:r w:rsidRPr="00A73CCF">
              <w:rPr>
                <w:rFonts w:asciiTheme="majorBidi" w:hAnsiTheme="majorBidi" w:cs="B Nazanin"/>
                <w:i/>
                <w:sz w:val="20"/>
                <w:szCs w:val="24"/>
                <w:rtl/>
              </w:rPr>
              <w:t>جامعه کم‌کربن</w:t>
            </w:r>
          </w:p>
        </w:tc>
        <w:tc>
          <w:tcPr>
            <w:tcW w:w="1440" w:type="dxa"/>
          </w:tcPr>
          <w:p w14:paraId="4EB3E42D" w14:textId="77777777" w:rsidR="001C5713" w:rsidRPr="00A73CCF" w:rsidRDefault="001C5713" w:rsidP="001C5713">
            <w:pPr>
              <w:pStyle w:val="2"/>
              <w:spacing w:line="233" w:lineRule="auto"/>
              <w:rPr>
                <w:rFonts w:asciiTheme="majorBidi" w:hAnsiTheme="majorBidi" w:cs="B Nazanin"/>
                <w:i/>
                <w:sz w:val="20"/>
                <w:szCs w:val="24"/>
              </w:rPr>
            </w:pPr>
            <w:r w:rsidRPr="00A73CCF">
              <w:rPr>
                <w:rFonts w:asciiTheme="majorBidi" w:hAnsiTheme="majorBidi" w:cs="B Nazanin"/>
                <w:i/>
                <w:sz w:val="20"/>
                <w:szCs w:val="24"/>
                <w:rtl/>
              </w:rPr>
              <w:t>0.680</w:t>
            </w:r>
          </w:p>
        </w:tc>
        <w:tc>
          <w:tcPr>
            <w:tcW w:w="1453" w:type="dxa"/>
          </w:tcPr>
          <w:p w14:paraId="6645643E" w14:textId="77777777" w:rsidR="001C5713" w:rsidRPr="00A73CCF" w:rsidRDefault="001C5713" w:rsidP="001C5713">
            <w:pPr>
              <w:pStyle w:val="2"/>
              <w:spacing w:line="233" w:lineRule="auto"/>
              <w:rPr>
                <w:rFonts w:asciiTheme="majorBidi" w:hAnsiTheme="majorBidi" w:cs="B Nazanin"/>
                <w:i/>
                <w:sz w:val="20"/>
                <w:szCs w:val="24"/>
                <w:rtl/>
              </w:rPr>
            </w:pPr>
            <w:r w:rsidRPr="00A73CCF">
              <w:rPr>
                <w:rFonts w:asciiTheme="majorBidi" w:hAnsiTheme="majorBidi" w:cs="B Nazanin"/>
                <w:i/>
                <w:sz w:val="20"/>
                <w:szCs w:val="24"/>
                <w:rtl/>
              </w:rPr>
              <w:t>مطلوب</w:t>
            </w:r>
          </w:p>
        </w:tc>
      </w:tr>
      <w:tr w:rsidR="001C5713" w:rsidRPr="00A73CCF" w14:paraId="455CA95C" w14:textId="77777777" w:rsidTr="001C5713">
        <w:trPr>
          <w:jc w:val="center"/>
        </w:trPr>
        <w:tc>
          <w:tcPr>
            <w:tcW w:w="2633" w:type="dxa"/>
          </w:tcPr>
          <w:p w14:paraId="61DE1626" w14:textId="77777777" w:rsidR="001C5713" w:rsidRPr="00A73CCF" w:rsidRDefault="001C5713" w:rsidP="001C5713">
            <w:pPr>
              <w:pStyle w:val="2"/>
              <w:spacing w:line="233" w:lineRule="auto"/>
              <w:rPr>
                <w:rFonts w:asciiTheme="majorBidi" w:hAnsiTheme="majorBidi" w:cs="B Nazanin"/>
                <w:i/>
                <w:sz w:val="20"/>
                <w:szCs w:val="24"/>
                <w:rtl/>
              </w:rPr>
            </w:pPr>
            <w:r w:rsidRPr="00A73CCF">
              <w:rPr>
                <w:rFonts w:asciiTheme="majorBidi" w:hAnsiTheme="majorBidi" w:cs="B Nazanin"/>
                <w:i/>
                <w:sz w:val="20"/>
                <w:szCs w:val="24"/>
                <w:rtl/>
              </w:rPr>
              <w:t>اقتصاد کم‌کربن</w:t>
            </w:r>
          </w:p>
        </w:tc>
        <w:tc>
          <w:tcPr>
            <w:tcW w:w="1440" w:type="dxa"/>
          </w:tcPr>
          <w:p w14:paraId="2004A30C" w14:textId="77777777" w:rsidR="001C5713" w:rsidRPr="00A73CCF" w:rsidRDefault="001C5713" w:rsidP="001C5713">
            <w:pPr>
              <w:pStyle w:val="2"/>
              <w:spacing w:line="233" w:lineRule="auto"/>
              <w:rPr>
                <w:rFonts w:asciiTheme="majorBidi" w:hAnsiTheme="majorBidi" w:cs="B Nazanin"/>
                <w:i/>
                <w:sz w:val="20"/>
                <w:szCs w:val="24"/>
              </w:rPr>
            </w:pPr>
            <w:r w:rsidRPr="00A73CCF">
              <w:rPr>
                <w:rFonts w:asciiTheme="majorBidi" w:hAnsiTheme="majorBidi" w:cs="B Nazanin"/>
                <w:i/>
                <w:sz w:val="20"/>
                <w:szCs w:val="24"/>
                <w:rtl/>
              </w:rPr>
              <w:t>0.689</w:t>
            </w:r>
          </w:p>
        </w:tc>
        <w:tc>
          <w:tcPr>
            <w:tcW w:w="1453" w:type="dxa"/>
          </w:tcPr>
          <w:p w14:paraId="6CEFC4C5" w14:textId="77777777" w:rsidR="001C5713" w:rsidRPr="00A73CCF" w:rsidRDefault="001C5713" w:rsidP="001C5713">
            <w:pPr>
              <w:pStyle w:val="2"/>
              <w:spacing w:line="233" w:lineRule="auto"/>
              <w:rPr>
                <w:rFonts w:asciiTheme="majorBidi" w:hAnsiTheme="majorBidi" w:cs="B Nazanin"/>
                <w:i/>
                <w:sz w:val="20"/>
                <w:szCs w:val="24"/>
              </w:rPr>
            </w:pPr>
            <w:r w:rsidRPr="00A73CCF">
              <w:rPr>
                <w:rFonts w:asciiTheme="majorBidi" w:hAnsiTheme="majorBidi" w:cs="B Nazanin"/>
                <w:i/>
                <w:sz w:val="20"/>
                <w:szCs w:val="24"/>
                <w:rtl/>
              </w:rPr>
              <w:t>مطلوب</w:t>
            </w:r>
          </w:p>
        </w:tc>
      </w:tr>
      <w:tr w:rsidR="001C5713" w:rsidRPr="00A73CCF" w14:paraId="774DFDB7" w14:textId="77777777" w:rsidTr="001C5713">
        <w:trPr>
          <w:jc w:val="center"/>
        </w:trPr>
        <w:tc>
          <w:tcPr>
            <w:tcW w:w="2633" w:type="dxa"/>
          </w:tcPr>
          <w:p w14:paraId="0EDA0890" w14:textId="77777777" w:rsidR="001C5713" w:rsidRPr="00A73CCF" w:rsidRDefault="001C5713" w:rsidP="001C5713">
            <w:pPr>
              <w:pStyle w:val="2"/>
              <w:spacing w:line="233" w:lineRule="auto"/>
              <w:rPr>
                <w:rFonts w:asciiTheme="majorBidi" w:hAnsiTheme="majorBidi" w:cs="B Nazanin"/>
                <w:i/>
                <w:sz w:val="20"/>
                <w:szCs w:val="24"/>
                <w:rtl/>
              </w:rPr>
            </w:pPr>
            <w:r w:rsidRPr="00A73CCF">
              <w:rPr>
                <w:rFonts w:asciiTheme="majorBidi" w:hAnsiTheme="majorBidi" w:cs="B Nazanin"/>
                <w:i/>
                <w:sz w:val="20"/>
                <w:szCs w:val="24"/>
                <w:rtl/>
              </w:rPr>
              <w:t>ساخت‌وساز کم‌کربن</w:t>
            </w:r>
          </w:p>
        </w:tc>
        <w:tc>
          <w:tcPr>
            <w:tcW w:w="1440" w:type="dxa"/>
          </w:tcPr>
          <w:p w14:paraId="5D87437E" w14:textId="77777777" w:rsidR="001C5713" w:rsidRPr="00A73CCF" w:rsidRDefault="001C5713" w:rsidP="001C5713">
            <w:pPr>
              <w:pStyle w:val="2"/>
              <w:spacing w:line="233" w:lineRule="auto"/>
              <w:rPr>
                <w:rFonts w:asciiTheme="majorBidi" w:hAnsiTheme="majorBidi" w:cs="B Nazanin"/>
                <w:i/>
                <w:sz w:val="20"/>
                <w:szCs w:val="24"/>
              </w:rPr>
            </w:pPr>
            <w:r w:rsidRPr="00A73CCF">
              <w:rPr>
                <w:rFonts w:asciiTheme="majorBidi" w:hAnsiTheme="majorBidi" w:cs="B Nazanin"/>
                <w:i/>
                <w:sz w:val="20"/>
                <w:szCs w:val="24"/>
                <w:rtl/>
              </w:rPr>
              <w:t>0.625</w:t>
            </w:r>
          </w:p>
        </w:tc>
        <w:tc>
          <w:tcPr>
            <w:tcW w:w="1453" w:type="dxa"/>
          </w:tcPr>
          <w:p w14:paraId="2935280B" w14:textId="77777777" w:rsidR="001C5713" w:rsidRPr="00A73CCF" w:rsidRDefault="001C5713" w:rsidP="001C5713">
            <w:pPr>
              <w:pStyle w:val="2"/>
              <w:spacing w:line="233" w:lineRule="auto"/>
              <w:rPr>
                <w:rFonts w:asciiTheme="majorBidi" w:hAnsiTheme="majorBidi" w:cs="B Nazanin"/>
                <w:i/>
                <w:sz w:val="20"/>
                <w:szCs w:val="24"/>
              </w:rPr>
            </w:pPr>
            <w:r w:rsidRPr="00A73CCF">
              <w:rPr>
                <w:rFonts w:asciiTheme="majorBidi" w:hAnsiTheme="majorBidi" w:cs="B Nazanin"/>
                <w:i/>
                <w:sz w:val="20"/>
                <w:szCs w:val="24"/>
                <w:rtl/>
              </w:rPr>
              <w:t>مطلوب</w:t>
            </w:r>
          </w:p>
        </w:tc>
      </w:tr>
      <w:tr w:rsidR="001C5713" w:rsidRPr="00A73CCF" w14:paraId="5164A5A2" w14:textId="77777777" w:rsidTr="001C5713">
        <w:trPr>
          <w:jc w:val="center"/>
        </w:trPr>
        <w:tc>
          <w:tcPr>
            <w:tcW w:w="2633" w:type="dxa"/>
          </w:tcPr>
          <w:p w14:paraId="060B5FE0" w14:textId="77777777" w:rsidR="001C5713" w:rsidRPr="00A73CCF" w:rsidRDefault="001C5713" w:rsidP="001C5713">
            <w:pPr>
              <w:pStyle w:val="2"/>
              <w:spacing w:line="233" w:lineRule="auto"/>
              <w:rPr>
                <w:rFonts w:asciiTheme="majorBidi" w:hAnsiTheme="majorBidi" w:cs="B Nazanin"/>
                <w:i/>
                <w:sz w:val="20"/>
                <w:szCs w:val="24"/>
                <w:rtl/>
              </w:rPr>
            </w:pPr>
            <w:r w:rsidRPr="00A73CCF">
              <w:rPr>
                <w:rFonts w:asciiTheme="majorBidi" w:hAnsiTheme="majorBidi" w:cs="B Nazanin"/>
                <w:i/>
                <w:sz w:val="20"/>
                <w:szCs w:val="24"/>
                <w:rtl/>
              </w:rPr>
              <w:t>توسعه شهری کم‌کربن</w:t>
            </w:r>
          </w:p>
        </w:tc>
        <w:tc>
          <w:tcPr>
            <w:tcW w:w="1440" w:type="dxa"/>
          </w:tcPr>
          <w:p w14:paraId="7D69DABB" w14:textId="77777777" w:rsidR="001C5713" w:rsidRPr="00A73CCF" w:rsidRDefault="001C5713" w:rsidP="001C5713">
            <w:pPr>
              <w:pStyle w:val="2"/>
              <w:spacing w:line="233" w:lineRule="auto"/>
              <w:rPr>
                <w:rFonts w:asciiTheme="majorBidi" w:hAnsiTheme="majorBidi" w:cs="B Nazanin"/>
                <w:i/>
                <w:sz w:val="20"/>
                <w:szCs w:val="24"/>
              </w:rPr>
            </w:pPr>
            <w:r w:rsidRPr="00A73CCF">
              <w:rPr>
                <w:rFonts w:asciiTheme="majorBidi" w:hAnsiTheme="majorBidi" w:cs="B Nazanin"/>
                <w:i/>
                <w:sz w:val="20"/>
                <w:szCs w:val="24"/>
                <w:rtl/>
              </w:rPr>
              <w:t>0.689</w:t>
            </w:r>
          </w:p>
        </w:tc>
        <w:tc>
          <w:tcPr>
            <w:tcW w:w="1453" w:type="dxa"/>
          </w:tcPr>
          <w:p w14:paraId="60F92746" w14:textId="77777777" w:rsidR="001C5713" w:rsidRPr="00A73CCF" w:rsidRDefault="001C5713" w:rsidP="001C5713">
            <w:pPr>
              <w:pStyle w:val="2"/>
              <w:spacing w:line="233" w:lineRule="auto"/>
              <w:rPr>
                <w:rFonts w:asciiTheme="majorBidi" w:hAnsiTheme="majorBidi" w:cs="B Nazanin"/>
                <w:i/>
                <w:sz w:val="20"/>
                <w:szCs w:val="24"/>
              </w:rPr>
            </w:pPr>
            <w:r w:rsidRPr="00A73CCF">
              <w:rPr>
                <w:rFonts w:asciiTheme="majorBidi" w:hAnsiTheme="majorBidi" w:cs="B Nazanin"/>
                <w:i/>
                <w:sz w:val="20"/>
                <w:szCs w:val="24"/>
                <w:rtl/>
              </w:rPr>
              <w:t>مطلوب</w:t>
            </w:r>
          </w:p>
        </w:tc>
      </w:tr>
    </w:tbl>
    <w:p w14:paraId="1D3325B3" w14:textId="77777777" w:rsidR="001C5713" w:rsidRPr="001C5713" w:rsidRDefault="001C5713" w:rsidP="00A73CCF">
      <w:pPr>
        <w:pStyle w:val="2"/>
        <w:spacing w:line="233" w:lineRule="auto"/>
        <w:jc w:val="center"/>
        <w:rPr>
          <w:rFonts w:asciiTheme="majorBidi" w:hAnsiTheme="majorBidi" w:cs="B Nazanin"/>
          <w:b/>
          <w:i/>
          <w:rtl/>
          <w:lang w:bidi="ar-SA"/>
        </w:rPr>
      </w:pPr>
      <w:r w:rsidRPr="001C5713">
        <w:rPr>
          <w:rFonts w:asciiTheme="majorBidi" w:hAnsiTheme="majorBidi" w:cs="B Nazanin"/>
          <w:b/>
          <w:i/>
          <w:rtl/>
          <w:lang w:bidi="ar-SA"/>
        </w:rPr>
        <w:t>ماخذ: نتایج تحقیق، 1402</w:t>
      </w:r>
    </w:p>
    <w:p w14:paraId="4E3A0271" w14:textId="77777777" w:rsidR="001C5713" w:rsidRPr="001C5713" w:rsidRDefault="001C5713" w:rsidP="001C5713">
      <w:pPr>
        <w:pStyle w:val="2"/>
        <w:spacing w:line="233" w:lineRule="auto"/>
        <w:rPr>
          <w:rFonts w:asciiTheme="majorBidi" w:hAnsiTheme="majorBidi" w:cs="B Nazanin"/>
          <w:b/>
          <w:bCs/>
          <w:i/>
        </w:rPr>
      </w:pPr>
      <w:r w:rsidRPr="001C5713">
        <w:rPr>
          <w:rFonts w:asciiTheme="majorBidi" w:hAnsiTheme="majorBidi" w:cs="B Nazanin"/>
          <w:b/>
          <w:bCs/>
          <w:i/>
          <w:rtl/>
        </w:rPr>
        <w:t>معيار پنجم مدل اندازه‌گیری: روایی واگرا</w:t>
      </w:r>
      <w:r w:rsidRPr="001C5713">
        <w:rPr>
          <w:rFonts w:asciiTheme="majorBidi" w:hAnsiTheme="majorBidi" w:cs="B Nazanin"/>
          <w:b/>
          <w:bCs/>
          <w:i/>
          <w:vertAlign w:val="superscript"/>
          <w:rtl/>
        </w:rPr>
        <w:footnoteReference w:id="10"/>
      </w:r>
      <w:r w:rsidRPr="001C5713">
        <w:rPr>
          <w:rFonts w:asciiTheme="majorBidi" w:hAnsiTheme="majorBidi" w:cs="B Nazanin"/>
          <w:b/>
          <w:bCs/>
          <w:i/>
          <w:rtl/>
        </w:rPr>
        <w:t xml:space="preserve"> (روش فورنل و لارکر)</w:t>
      </w:r>
    </w:p>
    <w:p w14:paraId="227C8EA8" w14:textId="77777777" w:rsidR="001C5713" w:rsidRPr="001C5713" w:rsidRDefault="001C5713" w:rsidP="001C5713">
      <w:pPr>
        <w:pStyle w:val="2"/>
        <w:spacing w:line="233" w:lineRule="auto"/>
        <w:rPr>
          <w:rFonts w:asciiTheme="majorBidi" w:hAnsiTheme="majorBidi" w:cs="B Nazanin"/>
          <w:i/>
          <w:rtl/>
        </w:rPr>
      </w:pPr>
      <w:r w:rsidRPr="001C5713">
        <w:rPr>
          <w:rFonts w:asciiTheme="majorBidi" w:hAnsiTheme="majorBidi" w:cs="B Nazanin"/>
          <w:i/>
          <w:rtl/>
        </w:rPr>
        <w:t>معیار مهم دیگری که با روایی واگرا مشخص می‌گردد، میزان رابطه یک سازه با شاخص</w:t>
      </w:r>
      <w:r w:rsidRPr="001C5713">
        <w:rPr>
          <w:rFonts w:asciiTheme="majorBidi" w:hAnsiTheme="majorBidi" w:cs="B Nazanin"/>
          <w:i/>
          <w:rtl/>
        </w:rPr>
        <w:softHyphen/>
        <w:t>هایش در مقایسه رابطه آن سازه با سایر سازه‌ها است؛ نتايج اين روش در جدول (14) آمده است.</w:t>
      </w:r>
    </w:p>
    <w:p w14:paraId="1F798233" w14:textId="77777777" w:rsidR="001C5713" w:rsidRPr="00A73CCF" w:rsidRDefault="001C5713" w:rsidP="00A73CCF">
      <w:pPr>
        <w:pStyle w:val="2"/>
        <w:spacing w:line="233" w:lineRule="auto"/>
        <w:jc w:val="center"/>
        <w:rPr>
          <w:rFonts w:asciiTheme="majorBidi" w:hAnsiTheme="majorBidi" w:cs="B Nazanin"/>
          <w:bCs/>
          <w:i/>
          <w:sz w:val="16"/>
          <w:szCs w:val="20"/>
          <w:rtl/>
          <w:lang w:bidi="ar-SA"/>
        </w:rPr>
      </w:pPr>
      <w:bookmarkStart w:id="22" w:name="_Toc133706895"/>
      <w:r w:rsidRPr="00A73CCF">
        <w:rPr>
          <w:rFonts w:asciiTheme="majorBidi" w:hAnsiTheme="majorBidi" w:cs="B Nazanin"/>
          <w:bCs/>
          <w:i/>
          <w:sz w:val="16"/>
          <w:szCs w:val="20"/>
          <w:rtl/>
          <w:lang w:bidi="ar-SA"/>
        </w:rPr>
        <w:t>جدول</w:t>
      </w:r>
      <w:r w:rsidRPr="00A73CCF">
        <w:rPr>
          <w:rFonts w:asciiTheme="majorBidi" w:hAnsiTheme="majorBidi" w:cs="B Nazanin" w:hint="cs"/>
          <w:bCs/>
          <w:i/>
          <w:sz w:val="16"/>
          <w:szCs w:val="20"/>
          <w:rtl/>
          <w:lang w:bidi="ar-SA"/>
        </w:rPr>
        <w:t xml:space="preserve"> (1</w:t>
      </w:r>
      <w:r w:rsidRPr="00A73CCF">
        <w:rPr>
          <w:rFonts w:asciiTheme="majorBidi" w:hAnsiTheme="majorBidi" w:cs="B Nazanin"/>
          <w:bCs/>
          <w:i/>
          <w:sz w:val="16"/>
          <w:szCs w:val="20"/>
          <w:rtl/>
          <w:lang w:bidi="ar-SA"/>
        </w:rPr>
        <w:t>4</w:t>
      </w:r>
      <w:r w:rsidRPr="00A73CCF">
        <w:rPr>
          <w:rFonts w:asciiTheme="majorBidi" w:hAnsiTheme="majorBidi" w:cs="B Nazanin" w:hint="cs"/>
          <w:bCs/>
          <w:i/>
          <w:sz w:val="16"/>
          <w:szCs w:val="20"/>
          <w:rtl/>
          <w:lang w:bidi="ar-SA"/>
        </w:rPr>
        <w:t>)</w:t>
      </w:r>
      <w:r w:rsidRPr="00A73CCF">
        <w:rPr>
          <w:rFonts w:asciiTheme="majorBidi" w:hAnsiTheme="majorBidi" w:cs="B Nazanin"/>
          <w:bCs/>
          <w:i/>
          <w:sz w:val="16"/>
          <w:szCs w:val="20"/>
          <w:rtl/>
          <w:lang w:bidi="ar-SA"/>
        </w:rPr>
        <w:t>.</w:t>
      </w:r>
      <w:r w:rsidRPr="00A73CCF">
        <w:rPr>
          <w:rFonts w:asciiTheme="majorBidi" w:hAnsiTheme="majorBidi" w:cs="B Nazanin" w:hint="cs"/>
          <w:bCs/>
          <w:i/>
          <w:sz w:val="16"/>
          <w:szCs w:val="20"/>
          <w:rtl/>
          <w:lang w:bidi="ar-SA"/>
        </w:rPr>
        <w:t xml:space="preserve"> </w:t>
      </w:r>
      <w:r w:rsidRPr="00A73CCF">
        <w:rPr>
          <w:rFonts w:asciiTheme="majorBidi" w:hAnsiTheme="majorBidi" w:cs="B Nazanin"/>
          <w:bCs/>
          <w:i/>
          <w:sz w:val="16"/>
          <w:szCs w:val="20"/>
          <w:rtl/>
          <w:lang w:bidi="ar-SA"/>
        </w:rPr>
        <w:t>نتایج روایی واگرا به روش فورنل و لارکر</w:t>
      </w:r>
      <w:bookmarkEnd w:id="22"/>
    </w:p>
    <w:tbl>
      <w:tblPr>
        <w:tblStyle w:val="TableGrid"/>
        <w:tblW w:w="5473" w:type="pct"/>
        <w:jc w:val="center"/>
        <w:tblLook w:val="04A0" w:firstRow="1" w:lastRow="0" w:firstColumn="1" w:lastColumn="0" w:noHBand="0" w:noVBand="1"/>
      </w:tblPr>
      <w:tblGrid>
        <w:gridCol w:w="1878"/>
        <w:gridCol w:w="1251"/>
        <w:gridCol w:w="1096"/>
        <w:gridCol w:w="867"/>
        <w:gridCol w:w="886"/>
        <w:gridCol w:w="1176"/>
        <w:gridCol w:w="1305"/>
        <w:gridCol w:w="1148"/>
      </w:tblGrid>
      <w:tr w:rsidR="001C5713" w:rsidRPr="00A73CCF" w14:paraId="76699CB8" w14:textId="77777777" w:rsidTr="00A73CCF">
        <w:trPr>
          <w:trHeight w:val="397"/>
          <w:jc w:val="center"/>
        </w:trPr>
        <w:tc>
          <w:tcPr>
            <w:tcW w:w="977" w:type="pct"/>
            <w:noWrap/>
            <w:hideMark/>
          </w:tcPr>
          <w:p w14:paraId="138496BA"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متغيرهاي تحقيق</w:t>
            </w:r>
          </w:p>
        </w:tc>
        <w:tc>
          <w:tcPr>
            <w:tcW w:w="651" w:type="pct"/>
            <w:noWrap/>
            <w:hideMark/>
          </w:tcPr>
          <w:p w14:paraId="609719E3"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tl/>
              </w:rPr>
              <w:t>محیط‌زیست</w:t>
            </w:r>
          </w:p>
        </w:tc>
        <w:tc>
          <w:tcPr>
            <w:tcW w:w="570" w:type="pct"/>
            <w:noWrap/>
            <w:hideMark/>
          </w:tcPr>
          <w:p w14:paraId="1FC8FBC6"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حمل‌ونقل</w:t>
            </w:r>
          </w:p>
        </w:tc>
        <w:tc>
          <w:tcPr>
            <w:tcW w:w="451" w:type="pct"/>
            <w:noWrap/>
            <w:hideMark/>
          </w:tcPr>
          <w:p w14:paraId="7C6F9A64"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جامعه</w:t>
            </w:r>
          </w:p>
        </w:tc>
        <w:tc>
          <w:tcPr>
            <w:tcW w:w="461" w:type="pct"/>
            <w:noWrap/>
            <w:hideMark/>
          </w:tcPr>
          <w:p w14:paraId="6082E8C2"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اقتصاد</w:t>
            </w:r>
          </w:p>
        </w:tc>
        <w:tc>
          <w:tcPr>
            <w:tcW w:w="612" w:type="pct"/>
            <w:noWrap/>
            <w:hideMark/>
          </w:tcPr>
          <w:p w14:paraId="19285330"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ساخت‌وساز</w:t>
            </w:r>
          </w:p>
        </w:tc>
        <w:tc>
          <w:tcPr>
            <w:tcW w:w="679" w:type="pct"/>
            <w:noWrap/>
            <w:hideMark/>
          </w:tcPr>
          <w:p w14:paraId="3B0C23D1"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توسعه شهری</w:t>
            </w:r>
          </w:p>
        </w:tc>
        <w:tc>
          <w:tcPr>
            <w:tcW w:w="597" w:type="pct"/>
            <w:noWrap/>
            <w:hideMark/>
          </w:tcPr>
          <w:p w14:paraId="5BC6D86C"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برنامه‌ریزی</w:t>
            </w:r>
          </w:p>
        </w:tc>
      </w:tr>
      <w:tr w:rsidR="001C5713" w:rsidRPr="00A73CCF" w14:paraId="34380B4E" w14:textId="77777777" w:rsidTr="00A73CCF">
        <w:trPr>
          <w:trHeight w:val="267"/>
          <w:jc w:val="center"/>
        </w:trPr>
        <w:tc>
          <w:tcPr>
            <w:tcW w:w="977" w:type="pct"/>
            <w:noWrap/>
            <w:hideMark/>
          </w:tcPr>
          <w:p w14:paraId="4CAE37DA"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محیط‌زیست کم‌کربن</w:t>
            </w:r>
          </w:p>
        </w:tc>
        <w:tc>
          <w:tcPr>
            <w:tcW w:w="651" w:type="pct"/>
            <w:noWrap/>
            <w:hideMark/>
          </w:tcPr>
          <w:p w14:paraId="52A18D85"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0.73</w:t>
            </w:r>
          </w:p>
        </w:tc>
        <w:tc>
          <w:tcPr>
            <w:tcW w:w="570" w:type="pct"/>
            <w:noWrap/>
            <w:hideMark/>
          </w:tcPr>
          <w:p w14:paraId="1ABF13AA" w14:textId="77777777" w:rsidR="001C5713" w:rsidRPr="00A73CCF" w:rsidRDefault="001C5713" w:rsidP="001C5713">
            <w:pPr>
              <w:pStyle w:val="2"/>
              <w:spacing w:line="233" w:lineRule="auto"/>
              <w:rPr>
                <w:rFonts w:asciiTheme="majorBidi" w:hAnsiTheme="majorBidi" w:cs="B Nazanin"/>
                <w:i/>
                <w:sz w:val="20"/>
                <w:szCs w:val="20"/>
              </w:rPr>
            </w:pPr>
          </w:p>
        </w:tc>
        <w:tc>
          <w:tcPr>
            <w:tcW w:w="451" w:type="pct"/>
            <w:noWrap/>
            <w:hideMark/>
          </w:tcPr>
          <w:p w14:paraId="2F622D43" w14:textId="77777777" w:rsidR="001C5713" w:rsidRPr="00A73CCF" w:rsidRDefault="001C5713" w:rsidP="001C5713">
            <w:pPr>
              <w:pStyle w:val="2"/>
              <w:spacing w:line="233" w:lineRule="auto"/>
              <w:rPr>
                <w:rFonts w:asciiTheme="majorBidi" w:hAnsiTheme="majorBidi" w:cs="B Nazanin"/>
                <w:i/>
                <w:sz w:val="20"/>
                <w:szCs w:val="20"/>
              </w:rPr>
            </w:pPr>
          </w:p>
        </w:tc>
        <w:tc>
          <w:tcPr>
            <w:tcW w:w="461" w:type="pct"/>
            <w:noWrap/>
            <w:hideMark/>
          </w:tcPr>
          <w:p w14:paraId="646F2846" w14:textId="77777777" w:rsidR="001C5713" w:rsidRPr="00A73CCF" w:rsidRDefault="001C5713" w:rsidP="001C5713">
            <w:pPr>
              <w:pStyle w:val="2"/>
              <w:spacing w:line="233" w:lineRule="auto"/>
              <w:rPr>
                <w:rFonts w:asciiTheme="majorBidi" w:hAnsiTheme="majorBidi" w:cs="B Nazanin"/>
                <w:i/>
                <w:sz w:val="20"/>
                <w:szCs w:val="20"/>
              </w:rPr>
            </w:pPr>
          </w:p>
        </w:tc>
        <w:tc>
          <w:tcPr>
            <w:tcW w:w="612" w:type="pct"/>
            <w:noWrap/>
            <w:hideMark/>
          </w:tcPr>
          <w:p w14:paraId="1768E378" w14:textId="77777777" w:rsidR="001C5713" w:rsidRPr="00A73CCF" w:rsidRDefault="001C5713" w:rsidP="001C5713">
            <w:pPr>
              <w:pStyle w:val="2"/>
              <w:spacing w:line="233" w:lineRule="auto"/>
              <w:rPr>
                <w:rFonts w:asciiTheme="majorBidi" w:hAnsiTheme="majorBidi" w:cs="B Nazanin"/>
                <w:i/>
                <w:sz w:val="20"/>
                <w:szCs w:val="20"/>
              </w:rPr>
            </w:pPr>
          </w:p>
        </w:tc>
        <w:tc>
          <w:tcPr>
            <w:tcW w:w="679" w:type="pct"/>
            <w:noWrap/>
            <w:hideMark/>
          </w:tcPr>
          <w:p w14:paraId="2DEB247F" w14:textId="77777777" w:rsidR="001C5713" w:rsidRPr="00A73CCF" w:rsidRDefault="001C5713" w:rsidP="001C5713">
            <w:pPr>
              <w:pStyle w:val="2"/>
              <w:spacing w:line="233" w:lineRule="auto"/>
              <w:rPr>
                <w:rFonts w:asciiTheme="majorBidi" w:hAnsiTheme="majorBidi" w:cs="B Nazanin"/>
                <w:i/>
                <w:sz w:val="20"/>
                <w:szCs w:val="20"/>
              </w:rPr>
            </w:pPr>
          </w:p>
        </w:tc>
        <w:tc>
          <w:tcPr>
            <w:tcW w:w="597" w:type="pct"/>
            <w:noWrap/>
            <w:hideMark/>
          </w:tcPr>
          <w:p w14:paraId="30E3F4EE" w14:textId="77777777" w:rsidR="001C5713" w:rsidRPr="00A73CCF" w:rsidRDefault="001C5713" w:rsidP="001C5713">
            <w:pPr>
              <w:pStyle w:val="2"/>
              <w:spacing w:line="233" w:lineRule="auto"/>
              <w:rPr>
                <w:rFonts w:asciiTheme="majorBidi" w:hAnsiTheme="majorBidi" w:cs="B Nazanin"/>
                <w:i/>
                <w:sz w:val="20"/>
                <w:szCs w:val="20"/>
              </w:rPr>
            </w:pPr>
          </w:p>
        </w:tc>
      </w:tr>
      <w:tr w:rsidR="001C5713" w:rsidRPr="00A73CCF" w14:paraId="46CD7239" w14:textId="77777777" w:rsidTr="00A73CCF">
        <w:trPr>
          <w:trHeight w:val="267"/>
          <w:jc w:val="center"/>
        </w:trPr>
        <w:tc>
          <w:tcPr>
            <w:tcW w:w="977" w:type="pct"/>
            <w:noWrap/>
            <w:hideMark/>
          </w:tcPr>
          <w:p w14:paraId="651675B1"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حمل‌ونقل کم‌کربن</w:t>
            </w:r>
          </w:p>
        </w:tc>
        <w:tc>
          <w:tcPr>
            <w:tcW w:w="651" w:type="pct"/>
            <w:noWrap/>
            <w:hideMark/>
          </w:tcPr>
          <w:p w14:paraId="29ADF6A5"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0.52</w:t>
            </w:r>
          </w:p>
        </w:tc>
        <w:tc>
          <w:tcPr>
            <w:tcW w:w="570" w:type="pct"/>
            <w:noWrap/>
            <w:hideMark/>
          </w:tcPr>
          <w:p w14:paraId="11DBEEA3"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0.81</w:t>
            </w:r>
          </w:p>
        </w:tc>
        <w:tc>
          <w:tcPr>
            <w:tcW w:w="451" w:type="pct"/>
            <w:noWrap/>
            <w:hideMark/>
          </w:tcPr>
          <w:p w14:paraId="3D5E9CC3" w14:textId="77777777" w:rsidR="001C5713" w:rsidRPr="00A73CCF" w:rsidRDefault="001C5713" w:rsidP="001C5713">
            <w:pPr>
              <w:pStyle w:val="2"/>
              <w:spacing w:line="233" w:lineRule="auto"/>
              <w:rPr>
                <w:rFonts w:asciiTheme="majorBidi" w:hAnsiTheme="majorBidi" w:cs="B Nazanin"/>
                <w:i/>
                <w:sz w:val="20"/>
                <w:szCs w:val="20"/>
              </w:rPr>
            </w:pPr>
          </w:p>
        </w:tc>
        <w:tc>
          <w:tcPr>
            <w:tcW w:w="461" w:type="pct"/>
            <w:noWrap/>
            <w:hideMark/>
          </w:tcPr>
          <w:p w14:paraId="71B0AB7F" w14:textId="77777777" w:rsidR="001C5713" w:rsidRPr="00A73CCF" w:rsidRDefault="001C5713" w:rsidP="001C5713">
            <w:pPr>
              <w:pStyle w:val="2"/>
              <w:spacing w:line="233" w:lineRule="auto"/>
              <w:rPr>
                <w:rFonts w:asciiTheme="majorBidi" w:hAnsiTheme="majorBidi" w:cs="B Nazanin"/>
                <w:i/>
                <w:sz w:val="20"/>
                <w:szCs w:val="20"/>
              </w:rPr>
            </w:pPr>
          </w:p>
        </w:tc>
        <w:tc>
          <w:tcPr>
            <w:tcW w:w="612" w:type="pct"/>
            <w:noWrap/>
            <w:hideMark/>
          </w:tcPr>
          <w:p w14:paraId="21B00BFE" w14:textId="77777777" w:rsidR="001C5713" w:rsidRPr="00A73CCF" w:rsidRDefault="001C5713" w:rsidP="001C5713">
            <w:pPr>
              <w:pStyle w:val="2"/>
              <w:spacing w:line="233" w:lineRule="auto"/>
              <w:rPr>
                <w:rFonts w:asciiTheme="majorBidi" w:hAnsiTheme="majorBidi" w:cs="B Nazanin"/>
                <w:i/>
                <w:sz w:val="20"/>
                <w:szCs w:val="20"/>
              </w:rPr>
            </w:pPr>
          </w:p>
        </w:tc>
        <w:tc>
          <w:tcPr>
            <w:tcW w:w="679" w:type="pct"/>
            <w:noWrap/>
            <w:hideMark/>
          </w:tcPr>
          <w:p w14:paraId="79C8D5A1" w14:textId="77777777" w:rsidR="001C5713" w:rsidRPr="00A73CCF" w:rsidRDefault="001C5713" w:rsidP="001C5713">
            <w:pPr>
              <w:pStyle w:val="2"/>
              <w:spacing w:line="233" w:lineRule="auto"/>
              <w:rPr>
                <w:rFonts w:asciiTheme="majorBidi" w:hAnsiTheme="majorBidi" w:cs="B Nazanin"/>
                <w:i/>
                <w:sz w:val="20"/>
                <w:szCs w:val="20"/>
              </w:rPr>
            </w:pPr>
          </w:p>
        </w:tc>
        <w:tc>
          <w:tcPr>
            <w:tcW w:w="597" w:type="pct"/>
            <w:noWrap/>
            <w:hideMark/>
          </w:tcPr>
          <w:p w14:paraId="28B870D5" w14:textId="77777777" w:rsidR="001C5713" w:rsidRPr="00A73CCF" w:rsidRDefault="001C5713" w:rsidP="001C5713">
            <w:pPr>
              <w:pStyle w:val="2"/>
              <w:spacing w:line="233" w:lineRule="auto"/>
              <w:rPr>
                <w:rFonts w:asciiTheme="majorBidi" w:hAnsiTheme="majorBidi" w:cs="B Nazanin"/>
                <w:i/>
                <w:sz w:val="20"/>
                <w:szCs w:val="20"/>
              </w:rPr>
            </w:pPr>
          </w:p>
        </w:tc>
      </w:tr>
      <w:tr w:rsidR="001C5713" w:rsidRPr="00A73CCF" w14:paraId="15BAB560" w14:textId="77777777" w:rsidTr="00A73CCF">
        <w:trPr>
          <w:trHeight w:val="267"/>
          <w:jc w:val="center"/>
        </w:trPr>
        <w:tc>
          <w:tcPr>
            <w:tcW w:w="977" w:type="pct"/>
            <w:noWrap/>
            <w:hideMark/>
          </w:tcPr>
          <w:p w14:paraId="52A3BC30"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جامعه کم‌کربن</w:t>
            </w:r>
          </w:p>
        </w:tc>
        <w:tc>
          <w:tcPr>
            <w:tcW w:w="651" w:type="pct"/>
            <w:noWrap/>
            <w:hideMark/>
          </w:tcPr>
          <w:p w14:paraId="6E776237"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0.31</w:t>
            </w:r>
          </w:p>
        </w:tc>
        <w:tc>
          <w:tcPr>
            <w:tcW w:w="570" w:type="pct"/>
            <w:noWrap/>
            <w:hideMark/>
          </w:tcPr>
          <w:p w14:paraId="74FFBD95"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0.55</w:t>
            </w:r>
          </w:p>
        </w:tc>
        <w:tc>
          <w:tcPr>
            <w:tcW w:w="451" w:type="pct"/>
            <w:noWrap/>
            <w:hideMark/>
          </w:tcPr>
          <w:p w14:paraId="1218E2A9"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0.76</w:t>
            </w:r>
          </w:p>
        </w:tc>
        <w:tc>
          <w:tcPr>
            <w:tcW w:w="461" w:type="pct"/>
            <w:noWrap/>
            <w:hideMark/>
          </w:tcPr>
          <w:p w14:paraId="5FBC25AA" w14:textId="77777777" w:rsidR="001C5713" w:rsidRPr="00A73CCF" w:rsidRDefault="001C5713" w:rsidP="001C5713">
            <w:pPr>
              <w:pStyle w:val="2"/>
              <w:spacing w:line="233" w:lineRule="auto"/>
              <w:rPr>
                <w:rFonts w:asciiTheme="majorBidi" w:hAnsiTheme="majorBidi" w:cs="B Nazanin"/>
                <w:i/>
                <w:sz w:val="20"/>
                <w:szCs w:val="20"/>
              </w:rPr>
            </w:pPr>
          </w:p>
        </w:tc>
        <w:tc>
          <w:tcPr>
            <w:tcW w:w="612" w:type="pct"/>
            <w:noWrap/>
            <w:hideMark/>
          </w:tcPr>
          <w:p w14:paraId="4FFDD468" w14:textId="77777777" w:rsidR="001C5713" w:rsidRPr="00A73CCF" w:rsidRDefault="001C5713" w:rsidP="001C5713">
            <w:pPr>
              <w:pStyle w:val="2"/>
              <w:spacing w:line="233" w:lineRule="auto"/>
              <w:rPr>
                <w:rFonts w:asciiTheme="majorBidi" w:hAnsiTheme="majorBidi" w:cs="B Nazanin"/>
                <w:i/>
                <w:sz w:val="20"/>
                <w:szCs w:val="20"/>
              </w:rPr>
            </w:pPr>
          </w:p>
        </w:tc>
        <w:tc>
          <w:tcPr>
            <w:tcW w:w="679" w:type="pct"/>
            <w:noWrap/>
            <w:hideMark/>
          </w:tcPr>
          <w:p w14:paraId="57CA77F7" w14:textId="77777777" w:rsidR="001C5713" w:rsidRPr="00A73CCF" w:rsidRDefault="001C5713" w:rsidP="001C5713">
            <w:pPr>
              <w:pStyle w:val="2"/>
              <w:spacing w:line="233" w:lineRule="auto"/>
              <w:rPr>
                <w:rFonts w:asciiTheme="majorBidi" w:hAnsiTheme="majorBidi" w:cs="B Nazanin"/>
                <w:i/>
                <w:sz w:val="20"/>
                <w:szCs w:val="20"/>
              </w:rPr>
            </w:pPr>
          </w:p>
        </w:tc>
        <w:tc>
          <w:tcPr>
            <w:tcW w:w="597" w:type="pct"/>
            <w:noWrap/>
            <w:hideMark/>
          </w:tcPr>
          <w:p w14:paraId="0D6924F0" w14:textId="77777777" w:rsidR="001C5713" w:rsidRPr="00A73CCF" w:rsidRDefault="001C5713" w:rsidP="001C5713">
            <w:pPr>
              <w:pStyle w:val="2"/>
              <w:spacing w:line="233" w:lineRule="auto"/>
              <w:rPr>
                <w:rFonts w:asciiTheme="majorBidi" w:hAnsiTheme="majorBidi" w:cs="B Nazanin"/>
                <w:i/>
                <w:sz w:val="20"/>
                <w:szCs w:val="20"/>
              </w:rPr>
            </w:pPr>
          </w:p>
        </w:tc>
      </w:tr>
      <w:tr w:rsidR="001C5713" w:rsidRPr="00A73CCF" w14:paraId="57D952CE" w14:textId="77777777" w:rsidTr="00A73CCF">
        <w:trPr>
          <w:trHeight w:val="267"/>
          <w:jc w:val="center"/>
        </w:trPr>
        <w:tc>
          <w:tcPr>
            <w:tcW w:w="977" w:type="pct"/>
            <w:noWrap/>
            <w:hideMark/>
          </w:tcPr>
          <w:p w14:paraId="36CCE178"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اقتصاد کم‌کربن</w:t>
            </w:r>
          </w:p>
        </w:tc>
        <w:tc>
          <w:tcPr>
            <w:tcW w:w="651" w:type="pct"/>
            <w:noWrap/>
            <w:hideMark/>
          </w:tcPr>
          <w:p w14:paraId="6CF277E8"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0.56</w:t>
            </w:r>
          </w:p>
        </w:tc>
        <w:tc>
          <w:tcPr>
            <w:tcW w:w="570" w:type="pct"/>
            <w:noWrap/>
            <w:hideMark/>
          </w:tcPr>
          <w:p w14:paraId="2CEEEBC7"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0.59</w:t>
            </w:r>
          </w:p>
        </w:tc>
        <w:tc>
          <w:tcPr>
            <w:tcW w:w="451" w:type="pct"/>
            <w:noWrap/>
            <w:hideMark/>
          </w:tcPr>
          <w:p w14:paraId="64D80BBB"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0.39</w:t>
            </w:r>
          </w:p>
        </w:tc>
        <w:tc>
          <w:tcPr>
            <w:tcW w:w="461" w:type="pct"/>
            <w:noWrap/>
            <w:hideMark/>
          </w:tcPr>
          <w:p w14:paraId="4F46E7FD"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0.74</w:t>
            </w:r>
          </w:p>
        </w:tc>
        <w:tc>
          <w:tcPr>
            <w:tcW w:w="612" w:type="pct"/>
            <w:noWrap/>
            <w:hideMark/>
          </w:tcPr>
          <w:p w14:paraId="6E3EB3B1" w14:textId="77777777" w:rsidR="001C5713" w:rsidRPr="00A73CCF" w:rsidRDefault="001C5713" w:rsidP="001C5713">
            <w:pPr>
              <w:pStyle w:val="2"/>
              <w:spacing w:line="233" w:lineRule="auto"/>
              <w:rPr>
                <w:rFonts w:asciiTheme="majorBidi" w:hAnsiTheme="majorBidi" w:cs="B Nazanin"/>
                <w:i/>
                <w:sz w:val="20"/>
                <w:szCs w:val="20"/>
              </w:rPr>
            </w:pPr>
          </w:p>
        </w:tc>
        <w:tc>
          <w:tcPr>
            <w:tcW w:w="679" w:type="pct"/>
            <w:noWrap/>
            <w:hideMark/>
          </w:tcPr>
          <w:p w14:paraId="768084E2" w14:textId="77777777" w:rsidR="001C5713" w:rsidRPr="00A73CCF" w:rsidRDefault="001C5713" w:rsidP="001C5713">
            <w:pPr>
              <w:pStyle w:val="2"/>
              <w:spacing w:line="233" w:lineRule="auto"/>
              <w:rPr>
                <w:rFonts w:asciiTheme="majorBidi" w:hAnsiTheme="majorBidi" w:cs="B Nazanin"/>
                <w:i/>
                <w:sz w:val="20"/>
                <w:szCs w:val="20"/>
              </w:rPr>
            </w:pPr>
          </w:p>
        </w:tc>
        <w:tc>
          <w:tcPr>
            <w:tcW w:w="597" w:type="pct"/>
            <w:noWrap/>
            <w:hideMark/>
          </w:tcPr>
          <w:p w14:paraId="3B76CE69" w14:textId="77777777" w:rsidR="001C5713" w:rsidRPr="00A73CCF" w:rsidRDefault="001C5713" w:rsidP="001C5713">
            <w:pPr>
              <w:pStyle w:val="2"/>
              <w:spacing w:line="233" w:lineRule="auto"/>
              <w:rPr>
                <w:rFonts w:asciiTheme="majorBidi" w:hAnsiTheme="majorBidi" w:cs="B Nazanin"/>
                <w:i/>
                <w:sz w:val="20"/>
                <w:szCs w:val="20"/>
              </w:rPr>
            </w:pPr>
          </w:p>
        </w:tc>
      </w:tr>
      <w:tr w:rsidR="001C5713" w:rsidRPr="00A73CCF" w14:paraId="57BD4F0F" w14:textId="77777777" w:rsidTr="00A73CCF">
        <w:trPr>
          <w:trHeight w:val="267"/>
          <w:jc w:val="center"/>
        </w:trPr>
        <w:tc>
          <w:tcPr>
            <w:tcW w:w="977" w:type="pct"/>
            <w:noWrap/>
            <w:hideMark/>
          </w:tcPr>
          <w:p w14:paraId="474A9FAC"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ساخت‌وساز کم‌کربن</w:t>
            </w:r>
          </w:p>
        </w:tc>
        <w:tc>
          <w:tcPr>
            <w:tcW w:w="651" w:type="pct"/>
            <w:noWrap/>
            <w:hideMark/>
          </w:tcPr>
          <w:p w14:paraId="14DC6679"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0.32</w:t>
            </w:r>
          </w:p>
        </w:tc>
        <w:tc>
          <w:tcPr>
            <w:tcW w:w="570" w:type="pct"/>
            <w:noWrap/>
            <w:hideMark/>
          </w:tcPr>
          <w:p w14:paraId="6653F364"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0.31</w:t>
            </w:r>
          </w:p>
        </w:tc>
        <w:tc>
          <w:tcPr>
            <w:tcW w:w="451" w:type="pct"/>
            <w:noWrap/>
            <w:hideMark/>
          </w:tcPr>
          <w:p w14:paraId="3DAD2F73"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0.32</w:t>
            </w:r>
          </w:p>
        </w:tc>
        <w:tc>
          <w:tcPr>
            <w:tcW w:w="461" w:type="pct"/>
            <w:noWrap/>
            <w:hideMark/>
          </w:tcPr>
          <w:p w14:paraId="38022CBD"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0.31</w:t>
            </w:r>
          </w:p>
        </w:tc>
        <w:tc>
          <w:tcPr>
            <w:tcW w:w="612" w:type="pct"/>
            <w:noWrap/>
            <w:hideMark/>
          </w:tcPr>
          <w:p w14:paraId="467B1FF5"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0.80</w:t>
            </w:r>
          </w:p>
        </w:tc>
        <w:tc>
          <w:tcPr>
            <w:tcW w:w="679" w:type="pct"/>
            <w:noWrap/>
            <w:hideMark/>
          </w:tcPr>
          <w:p w14:paraId="7C85D6E9" w14:textId="77777777" w:rsidR="001C5713" w:rsidRPr="00A73CCF" w:rsidRDefault="001C5713" w:rsidP="001C5713">
            <w:pPr>
              <w:pStyle w:val="2"/>
              <w:spacing w:line="233" w:lineRule="auto"/>
              <w:rPr>
                <w:rFonts w:asciiTheme="majorBidi" w:hAnsiTheme="majorBidi" w:cs="B Nazanin"/>
                <w:i/>
                <w:sz w:val="20"/>
                <w:szCs w:val="20"/>
              </w:rPr>
            </w:pPr>
          </w:p>
        </w:tc>
        <w:tc>
          <w:tcPr>
            <w:tcW w:w="597" w:type="pct"/>
            <w:noWrap/>
            <w:hideMark/>
          </w:tcPr>
          <w:p w14:paraId="3592B1D7" w14:textId="77777777" w:rsidR="001C5713" w:rsidRPr="00A73CCF" w:rsidRDefault="001C5713" w:rsidP="001C5713">
            <w:pPr>
              <w:pStyle w:val="2"/>
              <w:spacing w:line="233" w:lineRule="auto"/>
              <w:rPr>
                <w:rFonts w:asciiTheme="majorBidi" w:hAnsiTheme="majorBidi" w:cs="B Nazanin"/>
                <w:i/>
                <w:sz w:val="20"/>
                <w:szCs w:val="20"/>
              </w:rPr>
            </w:pPr>
          </w:p>
        </w:tc>
      </w:tr>
      <w:tr w:rsidR="001C5713" w:rsidRPr="00A73CCF" w14:paraId="766EAC75" w14:textId="77777777" w:rsidTr="00A73CCF">
        <w:trPr>
          <w:trHeight w:val="267"/>
          <w:jc w:val="center"/>
        </w:trPr>
        <w:tc>
          <w:tcPr>
            <w:tcW w:w="977" w:type="pct"/>
            <w:noWrap/>
            <w:hideMark/>
          </w:tcPr>
          <w:p w14:paraId="148ED702"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توسعه شهری کم‌کربن</w:t>
            </w:r>
          </w:p>
        </w:tc>
        <w:tc>
          <w:tcPr>
            <w:tcW w:w="651" w:type="pct"/>
            <w:noWrap/>
            <w:hideMark/>
          </w:tcPr>
          <w:p w14:paraId="46DB1210"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0.28</w:t>
            </w:r>
          </w:p>
        </w:tc>
        <w:tc>
          <w:tcPr>
            <w:tcW w:w="570" w:type="pct"/>
            <w:noWrap/>
            <w:hideMark/>
          </w:tcPr>
          <w:p w14:paraId="5D50BB57"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0.40</w:t>
            </w:r>
          </w:p>
        </w:tc>
        <w:tc>
          <w:tcPr>
            <w:tcW w:w="451" w:type="pct"/>
            <w:noWrap/>
            <w:hideMark/>
          </w:tcPr>
          <w:p w14:paraId="7D2FD60A"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0.36</w:t>
            </w:r>
          </w:p>
        </w:tc>
        <w:tc>
          <w:tcPr>
            <w:tcW w:w="461" w:type="pct"/>
            <w:noWrap/>
            <w:hideMark/>
          </w:tcPr>
          <w:p w14:paraId="2F332AE1"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0.37</w:t>
            </w:r>
          </w:p>
        </w:tc>
        <w:tc>
          <w:tcPr>
            <w:tcW w:w="612" w:type="pct"/>
            <w:noWrap/>
            <w:hideMark/>
          </w:tcPr>
          <w:p w14:paraId="5900CD48"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0.41</w:t>
            </w:r>
          </w:p>
        </w:tc>
        <w:tc>
          <w:tcPr>
            <w:tcW w:w="679" w:type="pct"/>
            <w:noWrap/>
            <w:hideMark/>
          </w:tcPr>
          <w:p w14:paraId="0ED0314E"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0.80</w:t>
            </w:r>
          </w:p>
        </w:tc>
        <w:tc>
          <w:tcPr>
            <w:tcW w:w="597" w:type="pct"/>
            <w:noWrap/>
            <w:hideMark/>
          </w:tcPr>
          <w:p w14:paraId="64003142" w14:textId="77777777" w:rsidR="001C5713" w:rsidRPr="00A73CCF" w:rsidRDefault="001C5713" w:rsidP="001C5713">
            <w:pPr>
              <w:pStyle w:val="2"/>
              <w:spacing w:line="233" w:lineRule="auto"/>
              <w:rPr>
                <w:rFonts w:asciiTheme="majorBidi" w:hAnsiTheme="majorBidi" w:cs="B Nazanin"/>
                <w:i/>
                <w:sz w:val="20"/>
                <w:szCs w:val="20"/>
              </w:rPr>
            </w:pPr>
          </w:p>
        </w:tc>
      </w:tr>
      <w:tr w:rsidR="001C5713" w:rsidRPr="00A73CCF" w14:paraId="7624170A" w14:textId="77777777" w:rsidTr="00A73CCF">
        <w:trPr>
          <w:trHeight w:val="267"/>
          <w:jc w:val="center"/>
        </w:trPr>
        <w:tc>
          <w:tcPr>
            <w:tcW w:w="977" w:type="pct"/>
            <w:noWrap/>
            <w:hideMark/>
          </w:tcPr>
          <w:p w14:paraId="0EDAEB89" w14:textId="77777777" w:rsidR="001C5713" w:rsidRPr="00A73CCF" w:rsidRDefault="001C5713" w:rsidP="001C5713">
            <w:pPr>
              <w:pStyle w:val="2"/>
              <w:spacing w:line="233" w:lineRule="auto"/>
              <w:rPr>
                <w:rFonts w:asciiTheme="majorBidi" w:hAnsiTheme="majorBidi" w:cs="B Nazanin"/>
                <w:i/>
                <w:sz w:val="20"/>
                <w:szCs w:val="20"/>
                <w:rtl/>
              </w:rPr>
            </w:pPr>
            <w:r w:rsidRPr="00A73CCF">
              <w:rPr>
                <w:rFonts w:asciiTheme="majorBidi" w:hAnsiTheme="majorBidi" w:cs="B Nazanin"/>
                <w:i/>
                <w:sz w:val="20"/>
                <w:szCs w:val="20"/>
                <w:rtl/>
              </w:rPr>
              <w:t>برنامه‌ریزی کم‌کربن</w:t>
            </w:r>
          </w:p>
        </w:tc>
        <w:tc>
          <w:tcPr>
            <w:tcW w:w="651" w:type="pct"/>
            <w:noWrap/>
            <w:hideMark/>
          </w:tcPr>
          <w:p w14:paraId="7F8A90F3"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0.34</w:t>
            </w:r>
          </w:p>
        </w:tc>
        <w:tc>
          <w:tcPr>
            <w:tcW w:w="570" w:type="pct"/>
            <w:noWrap/>
            <w:hideMark/>
          </w:tcPr>
          <w:p w14:paraId="01E7C499"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0.44</w:t>
            </w:r>
          </w:p>
        </w:tc>
        <w:tc>
          <w:tcPr>
            <w:tcW w:w="451" w:type="pct"/>
            <w:noWrap/>
            <w:hideMark/>
          </w:tcPr>
          <w:p w14:paraId="336DE10C"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0.43</w:t>
            </w:r>
          </w:p>
        </w:tc>
        <w:tc>
          <w:tcPr>
            <w:tcW w:w="461" w:type="pct"/>
            <w:noWrap/>
            <w:hideMark/>
          </w:tcPr>
          <w:p w14:paraId="195F5D6F"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0.45</w:t>
            </w:r>
          </w:p>
        </w:tc>
        <w:tc>
          <w:tcPr>
            <w:tcW w:w="612" w:type="pct"/>
            <w:noWrap/>
            <w:hideMark/>
          </w:tcPr>
          <w:p w14:paraId="7A902E28"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0.34</w:t>
            </w:r>
          </w:p>
        </w:tc>
        <w:tc>
          <w:tcPr>
            <w:tcW w:w="679" w:type="pct"/>
            <w:noWrap/>
            <w:hideMark/>
          </w:tcPr>
          <w:p w14:paraId="0847B5A3"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0.51</w:t>
            </w:r>
          </w:p>
        </w:tc>
        <w:tc>
          <w:tcPr>
            <w:tcW w:w="597" w:type="pct"/>
            <w:noWrap/>
            <w:hideMark/>
          </w:tcPr>
          <w:p w14:paraId="420FE07E" w14:textId="77777777" w:rsidR="001C5713" w:rsidRPr="00A73CCF" w:rsidRDefault="001C5713" w:rsidP="001C5713">
            <w:pPr>
              <w:pStyle w:val="2"/>
              <w:spacing w:line="233" w:lineRule="auto"/>
              <w:rPr>
                <w:rFonts w:asciiTheme="majorBidi" w:hAnsiTheme="majorBidi" w:cs="B Nazanin"/>
                <w:i/>
                <w:sz w:val="20"/>
                <w:szCs w:val="20"/>
              </w:rPr>
            </w:pPr>
            <w:r w:rsidRPr="00A73CCF">
              <w:rPr>
                <w:rFonts w:asciiTheme="majorBidi" w:hAnsiTheme="majorBidi" w:cs="B Nazanin"/>
                <w:i/>
                <w:sz w:val="20"/>
                <w:szCs w:val="20"/>
              </w:rPr>
              <w:t>0.75</w:t>
            </w:r>
          </w:p>
        </w:tc>
      </w:tr>
    </w:tbl>
    <w:p w14:paraId="6194CF98" w14:textId="77777777" w:rsidR="001C5713" w:rsidRPr="001C5713" w:rsidRDefault="001C5713" w:rsidP="00A73CCF">
      <w:pPr>
        <w:pStyle w:val="2"/>
        <w:spacing w:line="233" w:lineRule="auto"/>
        <w:jc w:val="center"/>
        <w:rPr>
          <w:rFonts w:asciiTheme="majorBidi" w:hAnsiTheme="majorBidi" w:cs="B Nazanin"/>
          <w:b/>
          <w:i/>
          <w:rtl/>
          <w:lang w:bidi="ar-SA"/>
        </w:rPr>
      </w:pPr>
      <w:r w:rsidRPr="001C5713">
        <w:rPr>
          <w:rFonts w:asciiTheme="majorBidi" w:hAnsiTheme="majorBidi" w:cs="B Nazanin"/>
          <w:b/>
          <w:i/>
          <w:rtl/>
          <w:lang w:bidi="ar-SA"/>
        </w:rPr>
        <w:t>ماخذ: نتایج تحقیق، 1402</w:t>
      </w:r>
    </w:p>
    <w:p w14:paraId="24ECE8E4" w14:textId="77777777" w:rsidR="001C5713" w:rsidRPr="001C5713" w:rsidRDefault="001C5713" w:rsidP="001C5713">
      <w:pPr>
        <w:pStyle w:val="2"/>
        <w:spacing w:line="233" w:lineRule="auto"/>
        <w:rPr>
          <w:rFonts w:asciiTheme="majorBidi" w:hAnsiTheme="majorBidi" w:cs="B Nazanin"/>
          <w:i/>
          <w:rtl/>
          <w:lang w:bidi="ar-SA"/>
        </w:rPr>
      </w:pPr>
      <w:r w:rsidRPr="001C5713">
        <w:rPr>
          <w:rFonts w:asciiTheme="majorBidi" w:hAnsiTheme="majorBidi" w:cs="B Nazanin"/>
          <w:i/>
          <w:rtl/>
          <w:lang w:bidi="ar-SA"/>
        </w:rPr>
        <w:t xml:space="preserve">بر اساس نتایج به‌دست‌آمده در شکل </w:t>
      </w:r>
      <w:r w:rsidRPr="001C5713">
        <w:rPr>
          <w:rFonts w:asciiTheme="majorBidi" w:hAnsiTheme="majorBidi" w:cs="B Nazanin" w:hint="cs"/>
          <w:i/>
          <w:rtl/>
          <w:lang w:bidi="ar-SA"/>
        </w:rPr>
        <w:t>(</w:t>
      </w:r>
      <w:r w:rsidRPr="001C5713">
        <w:rPr>
          <w:rFonts w:asciiTheme="majorBidi" w:hAnsiTheme="majorBidi" w:cs="B Nazanin"/>
          <w:i/>
          <w:rtl/>
          <w:lang w:bidi="ar-SA"/>
        </w:rPr>
        <w:t>3</w:t>
      </w:r>
      <w:r w:rsidRPr="001C5713">
        <w:rPr>
          <w:rFonts w:asciiTheme="majorBidi" w:hAnsiTheme="majorBidi" w:cs="B Nazanin" w:hint="cs"/>
          <w:i/>
          <w:rtl/>
          <w:lang w:bidi="ar-SA"/>
        </w:rPr>
        <w:t>)</w:t>
      </w:r>
      <w:r w:rsidRPr="001C5713">
        <w:rPr>
          <w:rFonts w:asciiTheme="majorBidi" w:hAnsiTheme="majorBidi" w:cs="B Nazanin"/>
          <w:i/>
          <w:rtl/>
          <w:lang w:bidi="ar-SA"/>
        </w:rPr>
        <w:t>، می</w:t>
      </w:r>
      <w:r w:rsidRPr="001C5713">
        <w:rPr>
          <w:rFonts w:asciiTheme="majorBidi" w:hAnsiTheme="majorBidi" w:cs="B Nazanin"/>
          <w:i/>
          <w:rtl/>
          <w:lang w:bidi="ar-SA"/>
        </w:rPr>
        <w:softHyphen/>
        <w:t>توان چنین استنباط کرد که شاخص‌های برنامه</w:t>
      </w:r>
      <w:r w:rsidRPr="001C5713">
        <w:rPr>
          <w:rFonts w:asciiTheme="majorBidi" w:hAnsiTheme="majorBidi" w:cs="B Nazanin"/>
          <w:i/>
          <w:rtl/>
          <w:lang w:bidi="ar-SA"/>
        </w:rPr>
        <w:softHyphen/>
        <w:t>ریزی کم‌کربن با میزان بتا 558/0، توسعه شهری کم</w:t>
      </w:r>
      <w:r w:rsidRPr="001C5713">
        <w:rPr>
          <w:rFonts w:asciiTheme="majorBidi" w:hAnsiTheme="majorBidi" w:cs="B Nazanin"/>
          <w:i/>
          <w:rtl/>
          <w:lang w:bidi="ar-SA"/>
        </w:rPr>
        <w:softHyphen/>
        <w:t>کربن با میزان بتا 497/0، محیط‌زیست کم‌کربن با میزان بتا 485/0، اقتصاد کم‌کربن با میزان بتا 422/0 و حمل‌ونقل کم‌کربن با میزان بتا 398/0 دارای اثرگذاری قوی در زمینه شهر کم‌کربن (در شهر تهران) هستند. در این خصوص شاخص‌های ساخت‌وساز کم‌کربن با میزان بتا 293/0 و شاخص جامعه کم‌کربن با میزان بتا 218/0 دارای اثرگذاری ضعیف در شهر تهران هستند. با توجه به مباحث بیان‌شده، بیشترین بار عاملی یا ضریب رگرسیونی استانداردشده برای شاخص برنامه</w:t>
      </w:r>
      <w:r w:rsidRPr="001C5713">
        <w:rPr>
          <w:rFonts w:asciiTheme="majorBidi" w:hAnsiTheme="majorBidi" w:cs="B Nazanin"/>
          <w:i/>
          <w:rtl/>
          <w:lang w:bidi="ar-SA"/>
        </w:rPr>
        <w:softHyphen/>
        <w:t>ریزی کم‌کربن به دست آمد و کمترین میزان آن برای شاخص جامعه کم‌کربن به میزان 218/0 به دست آمد.</w:t>
      </w:r>
    </w:p>
    <w:p w14:paraId="2FAF312B" w14:textId="77777777" w:rsidR="001C5713" w:rsidRPr="001C5713" w:rsidRDefault="001C5713" w:rsidP="001C5713">
      <w:pPr>
        <w:pStyle w:val="2"/>
        <w:spacing w:line="233" w:lineRule="auto"/>
        <w:rPr>
          <w:rFonts w:asciiTheme="majorBidi" w:hAnsiTheme="majorBidi" w:cs="B Nazanin"/>
          <w:i/>
          <w:rtl/>
        </w:rPr>
      </w:pPr>
    </w:p>
    <w:p w14:paraId="6EFE1D41" w14:textId="77777777" w:rsidR="001C5713" w:rsidRPr="001C5713" w:rsidRDefault="001C5713" w:rsidP="001C5713">
      <w:pPr>
        <w:pStyle w:val="2"/>
        <w:spacing w:line="233" w:lineRule="auto"/>
        <w:rPr>
          <w:rFonts w:asciiTheme="majorBidi" w:hAnsiTheme="majorBidi" w:cs="B Nazanin"/>
          <w:b/>
          <w:bCs/>
          <w:i/>
          <w:rtl/>
        </w:rPr>
      </w:pPr>
      <w:r w:rsidRPr="001C5713">
        <w:rPr>
          <w:rFonts w:asciiTheme="majorBidi" w:hAnsiTheme="majorBidi" w:cs="B Nazanin"/>
          <w:b/>
          <w:bCs/>
          <w:i/>
          <w:noProof/>
          <w:rtl/>
          <w:lang w:bidi="ar-SA"/>
        </w:rPr>
        <w:lastRenderedPageBreak/>
        <w:drawing>
          <wp:inline distT="0" distB="0" distL="0" distR="0" wp14:anchorId="31F19300" wp14:editId="5AD3B442">
            <wp:extent cx="5467350" cy="421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67350" cy="4219575"/>
                    </a:xfrm>
                    <a:prstGeom prst="rect">
                      <a:avLst/>
                    </a:prstGeom>
                    <a:noFill/>
                    <a:ln>
                      <a:noFill/>
                    </a:ln>
                  </pic:spPr>
                </pic:pic>
              </a:graphicData>
            </a:graphic>
          </wp:inline>
        </w:drawing>
      </w:r>
    </w:p>
    <w:p w14:paraId="25B53044" w14:textId="77777777" w:rsidR="001C5713" w:rsidRPr="00A73CCF" w:rsidRDefault="001C5713" w:rsidP="00A73CCF">
      <w:pPr>
        <w:pStyle w:val="2"/>
        <w:spacing w:line="233" w:lineRule="auto"/>
        <w:jc w:val="center"/>
        <w:rPr>
          <w:rFonts w:asciiTheme="majorBidi" w:hAnsiTheme="majorBidi" w:cs="B Nazanin"/>
          <w:bCs/>
          <w:i/>
          <w:sz w:val="16"/>
          <w:szCs w:val="20"/>
        </w:rPr>
      </w:pPr>
      <w:bookmarkStart w:id="23" w:name="_Toc133707538"/>
      <w:r w:rsidRPr="00A73CCF">
        <w:rPr>
          <w:rFonts w:asciiTheme="majorBidi" w:hAnsiTheme="majorBidi" w:cs="B Nazanin"/>
          <w:bCs/>
          <w:i/>
          <w:sz w:val="16"/>
          <w:szCs w:val="20"/>
          <w:rtl/>
          <w:lang w:bidi="ar-SA"/>
        </w:rPr>
        <w:t xml:space="preserve">شکل </w:t>
      </w:r>
      <w:r w:rsidRPr="00A73CCF">
        <w:rPr>
          <w:rFonts w:asciiTheme="majorBidi" w:hAnsiTheme="majorBidi" w:cs="B Nazanin" w:hint="cs"/>
          <w:bCs/>
          <w:i/>
          <w:sz w:val="16"/>
          <w:szCs w:val="20"/>
          <w:rtl/>
          <w:lang w:bidi="ar-SA"/>
        </w:rPr>
        <w:t>(</w:t>
      </w:r>
      <w:r w:rsidRPr="00A73CCF">
        <w:rPr>
          <w:rFonts w:asciiTheme="majorBidi" w:hAnsiTheme="majorBidi" w:cs="B Nazanin"/>
          <w:bCs/>
          <w:i/>
          <w:sz w:val="16"/>
          <w:szCs w:val="20"/>
          <w:rtl/>
          <w:lang w:bidi="ar-SA"/>
        </w:rPr>
        <w:t>3</w:t>
      </w:r>
      <w:r w:rsidRPr="00A73CCF">
        <w:rPr>
          <w:rFonts w:asciiTheme="majorBidi" w:hAnsiTheme="majorBidi" w:cs="B Nazanin" w:hint="cs"/>
          <w:bCs/>
          <w:i/>
          <w:sz w:val="16"/>
          <w:szCs w:val="20"/>
          <w:rtl/>
          <w:lang w:bidi="ar-SA"/>
        </w:rPr>
        <w:t>)</w:t>
      </w:r>
      <w:r w:rsidRPr="00A73CCF">
        <w:rPr>
          <w:rFonts w:asciiTheme="majorBidi" w:hAnsiTheme="majorBidi" w:cs="B Nazanin"/>
          <w:bCs/>
          <w:i/>
          <w:sz w:val="16"/>
          <w:szCs w:val="20"/>
          <w:rtl/>
          <w:lang w:bidi="ar-SA"/>
        </w:rPr>
        <w:t>. مدل پژوهش با ضرایب استانداردشده بارهاي عاملي و ضرايب مسير (ارزیابی مدل‌های اندازه‌گیری)</w:t>
      </w:r>
      <w:bookmarkEnd w:id="23"/>
    </w:p>
    <w:p w14:paraId="330958AD" w14:textId="77777777" w:rsidR="001C5713" w:rsidRPr="001C5713" w:rsidRDefault="001C5713" w:rsidP="001C5713">
      <w:pPr>
        <w:pStyle w:val="2"/>
        <w:spacing w:line="233" w:lineRule="auto"/>
        <w:rPr>
          <w:rFonts w:asciiTheme="majorBidi" w:hAnsiTheme="majorBidi" w:cs="B Nazanin"/>
          <w:b/>
          <w:bCs/>
          <w:i/>
          <w:rtl/>
        </w:rPr>
      </w:pPr>
      <w:r w:rsidRPr="001C5713">
        <w:rPr>
          <w:rFonts w:asciiTheme="majorBidi" w:hAnsiTheme="majorBidi" w:cs="B Nazanin"/>
          <w:b/>
          <w:bCs/>
          <w:i/>
          <w:rtl/>
        </w:rPr>
        <w:t>نتیجه</w:t>
      </w:r>
      <w:r w:rsidRPr="001C5713">
        <w:rPr>
          <w:rFonts w:asciiTheme="majorBidi" w:hAnsiTheme="majorBidi" w:cs="B Nazanin"/>
          <w:b/>
          <w:bCs/>
          <w:i/>
          <w:rtl/>
        </w:rPr>
        <w:softHyphen/>
        <w:t>گیری</w:t>
      </w:r>
    </w:p>
    <w:p w14:paraId="5329320B" w14:textId="47B10C39" w:rsidR="00824111" w:rsidRPr="00824111" w:rsidRDefault="001C5713" w:rsidP="00824111">
      <w:pPr>
        <w:pStyle w:val="2"/>
        <w:spacing w:line="233" w:lineRule="auto"/>
        <w:rPr>
          <w:rFonts w:asciiTheme="majorBidi" w:hAnsiTheme="majorBidi" w:cs="B Nazanin"/>
          <w:i/>
          <w:highlight w:val="cyan"/>
          <w:rtl/>
          <w:lang w:bidi="ar-SA"/>
        </w:rPr>
      </w:pPr>
      <w:r w:rsidRPr="001C5713">
        <w:rPr>
          <w:rFonts w:asciiTheme="majorBidi" w:hAnsiTheme="majorBidi" w:cs="B Nazanin"/>
          <w:i/>
          <w:rtl/>
          <w:lang w:bidi="ar-SA"/>
        </w:rPr>
        <w:t>امروزه انسان با چالش‌های بی</w:t>
      </w:r>
      <w:r w:rsidRPr="001C5713">
        <w:rPr>
          <w:rFonts w:asciiTheme="majorBidi" w:hAnsiTheme="majorBidi" w:cs="B Nazanin"/>
          <w:i/>
          <w:rtl/>
          <w:lang w:bidi="ar-SA"/>
        </w:rPr>
        <w:softHyphen/>
        <w:t>سابقه</w:t>
      </w:r>
      <w:r w:rsidRPr="001C5713">
        <w:rPr>
          <w:rFonts w:asciiTheme="majorBidi" w:hAnsiTheme="majorBidi" w:cs="B Nazanin"/>
          <w:i/>
          <w:rtl/>
          <w:lang w:bidi="ar-SA"/>
        </w:rPr>
        <w:softHyphen/>
        <w:t>اي در عرصه‌ها</w:t>
      </w:r>
      <w:r w:rsidRPr="001C5713">
        <w:rPr>
          <w:rFonts w:asciiTheme="majorBidi" w:hAnsiTheme="majorBidi" w:cs="B Nazanin" w:hint="cs"/>
          <w:i/>
          <w:rtl/>
          <w:lang w:bidi="ar-SA"/>
        </w:rPr>
        <w:t>ی</w:t>
      </w:r>
      <w:r w:rsidRPr="001C5713">
        <w:rPr>
          <w:rFonts w:asciiTheme="majorBidi" w:hAnsiTheme="majorBidi" w:cs="B Nazanin"/>
          <w:i/>
          <w:rtl/>
          <w:lang w:bidi="ar-SA"/>
        </w:rPr>
        <w:t xml:space="preserve"> ز</w:t>
      </w:r>
      <w:r w:rsidRPr="001C5713">
        <w:rPr>
          <w:rFonts w:asciiTheme="majorBidi" w:hAnsiTheme="majorBidi" w:cs="B Nazanin" w:hint="cs"/>
          <w:i/>
          <w:rtl/>
          <w:lang w:bidi="ar-SA"/>
        </w:rPr>
        <w:t>ی</w:t>
      </w:r>
      <w:r w:rsidRPr="001C5713">
        <w:rPr>
          <w:rFonts w:asciiTheme="majorBidi" w:hAnsiTheme="majorBidi" w:cs="B Nazanin" w:hint="eastAsia"/>
          <w:i/>
          <w:rtl/>
          <w:lang w:bidi="ar-SA"/>
        </w:rPr>
        <w:t>ست‌مح</w:t>
      </w:r>
      <w:r w:rsidRPr="001C5713">
        <w:rPr>
          <w:rFonts w:asciiTheme="majorBidi" w:hAnsiTheme="majorBidi" w:cs="B Nazanin" w:hint="cs"/>
          <w:i/>
          <w:rtl/>
          <w:lang w:bidi="ar-SA"/>
        </w:rPr>
        <w:t>ی</w:t>
      </w:r>
      <w:r w:rsidRPr="001C5713">
        <w:rPr>
          <w:rFonts w:asciiTheme="majorBidi" w:hAnsiTheme="majorBidi" w:cs="B Nazanin" w:hint="eastAsia"/>
          <w:i/>
          <w:rtl/>
          <w:lang w:bidi="ar-SA"/>
        </w:rPr>
        <w:t>ط</w:t>
      </w:r>
      <w:r w:rsidRPr="001C5713">
        <w:rPr>
          <w:rFonts w:asciiTheme="majorBidi" w:hAnsiTheme="majorBidi" w:cs="B Nazanin" w:hint="cs"/>
          <w:i/>
          <w:rtl/>
          <w:lang w:bidi="ar-SA"/>
        </w:rPr>
        <w:t>ی</w:t>
      </w:r>
      <w:r w:rsidRPr="001C5713">
        <w:rPr>
          <w:rFonts w:asciiTheme="majorBidi" w:hAnsiTheme="majorBidi" w:cs="B Nazanin"/>
          <w:i/>
          <w:rtl/>
          <w:lang w:bidi="ar-SA"/>
        </w:rPr>
        <w:t xml:space="preserve"> روبه‌روست و در این زمينه، ایده یکسان و همه جانبه</w:t>
      </w:r>
      <w:r w:rsidRPr="001C5713">
        <w:rPr>
          <w:rFonts w:asciiTheme="majorBidi" w:hAnsiTheme="majorBidi" w:cs="B Nazanin"/>
          <w:i/>
          <w:rtl/>
          <w:lang w:bidi="ar-SA"/>
        </w:rPr>
        <w:softHyphen/>
        <w:t>اي ميان صاحب</w:t>
      </w:r>
      <w:r w:rsidRPr="001C5713">
        <w:rPr>
          <w:rFonts w:asciiTheme="majorBidi" w:hAnsiTheme="majorBidi" w:cs="B Nazanin"/>
          <w:i/>
          <w:rtl/>
          <w:lang w:bidi="ar-SA"/>
        </w:rPr>
        <w:softHyphen/>
        <w:t>نظران ز</w:t>
      </w:r>
      <w:r w:rsidRPr="001C5713">
        <w:rPr>
          <w:rFonts w:asciiTheme="majorBidi" w:hAnsiTheme="majorBidi" w:cs="B Nazanin" w:hint="cs"/>
          <w:i/>
          <w:rtl/>
          <w:lang w:bidi="ar-SA"/>
        </w:rPr>
        <w:t>ی</w:t>
      </w:r>
      <w:r w:rsidRPr="001C5713">
        <w:rPr>
          <w:rFonts w:asciiTheme="majorBidi" w:hAnsiTheme="majorBidi" w:cs="B Nazanin" w:hint="eastAsia"/>
          <w:i/>
          <w:rtl/>
          <w:lang w:bidi="ar-SA"/>
        </w:rPr>
        <w:t>ست‌مح</w:t>
      </w:r>
      <w:r w:rsidRPr="001C5713">
        <w:rPr>
          <w:rFonts w:asciiTheme="majorBidi" w:hAnsiTheme="majorBidi" w:cs="B Nazanin" w:hint="cs"/>
          <w:i/>
          <w:rtl/>
          <w:lang w:bidi="ar-SA"/>
        </w:rPr>
        <w:t>ی</w:t>
      </w:r>
      <w:r w:rsidRPr="001C5713">
        <w:rPr>
          <w:rFonts w:asciiTheme="majorBidi" w:hAnsiTheme="majorBidi" w:cs="B Nazanin" w:hint="eastAsia"/>
          <w:i/>
          <w:rtl/>
          <w:lang w:bidi="ar-SA"/>
        </w:rPr>
        <w:t>ط</w:t>
      </w:r>
      <w:r w:rsidRPr="001C5713">
        <w:rPr>
          <w:rFonts w:asciiTheme="majorBidi" w:hAnsiTheme="majorBidi" w:cs="B Nazanin" w:hint="cs"/>
          <w:i/>
          <w:rtl/>
          <w:lang w:bidi="ar-SA"/>
        </w:rPr>
        <w:t>ی</w:t>
      </w:r>
      <w:r w:rsidRPr="001C5713">
        <w:rPr>
          <w:rFonts w:asciiTheme="majorBidi" w:hAnsiTheme="majorBidi" w:cs="B Nazanin"/>
          <w:i/>
          <w:rtl/>
          <w:lang w:bidi="ar-SA"/>
        </w:rPr>
        <w:t xml:space="preserve"> وجود دارد که اکوسيستم زمين، در سطوح موجود فعالیت‌های اقتصادي و عرصه‌ها</w:t>
      </w:r>
      <w:r w:rsidRPr="001C5713">
        <w:rPr>
          <w:rFonts w:asciiTheme="majorBidi" w:hAnsiTheme="majorBidi" w:cs="B Nazanin" w:hint="cs"/>
          <w:i/>
          <w:rtl/>
          <w:lang w:bidi="ar-SA"/>
        </w:rPr>
        <w:t>ی</w:t>
      </w:r>
      <w:r w:rsidRPr="001C5713">
        <w:rPr>
          <w:rFonts w:asciiTheme="majorBidi" w:hAnsiTheme="majorBidi" w:cs="B Nazanin"/>
          <w:i/>
          <w:rtl/>
          <w:lang w:bidi="ar-SA"/>
        </w:rPr>
        <w:t xml:space="preserve"> مادي، دیگر قادر به پایداري نيستند؛ در این خصوص، صاحب‌نظران عرصه اقتصاد محیط‌زیست درصدد برآمدند تا با یافتن واحد سنجش معنادار و با اتخاذ یک رویکرد بیوفیزیکی به بررسی اصل پایداري و تطبیق نیازهاي درونی اقتصاد با ظرفیت تحمل محیط</w:t>
      </w:r>
      <w:r w:rsidRPr="001C5713">
        <w:rPr>
          <w:rFonts w:asciiTheme="majorBidi" w:hAnsiTheme="majorBidi" w:cs="B Nazanin"/>
          <w:i/>
          <w:rtl/>
          <w:lang w:bidi="ar-SA"/>
        </w:rPr>
        <w:softHyphen/>
        <w:t>زیست بپردازند. در اين پژوهش به تحلیل اثرات رد پای کربن در پایداری کلان‌شهر تهران پرداخته شد. یافته</w:t>
      </w:r>
      <w:r w:rsidRPr="001C5713">
        <w:rPr>
          <w:rFonts w:asciiTheme="majorBidi" w:hAnsiTheme="majorBidi" w:cs="B Nazanin"/>
          <w:i/>
          <w:rtl/>
          <w:lang w:bidi="ar-SA"/>
        </w:rPr>
        <w:softHyphen/>
        <w:t>های پژوهش نشان داد شاخص کربن در شهر تهران از سطح پایدار بالاتر بوده در وضعیت نامطلوب یا ناپایدار قرار دارد و وضعیت شاخص کربن در شهر تهران در وضعیت نامطلوبی قرار داشته و از متوسط سطح نرمال به‌مراتب بیشتر است. بیشترین بار عاملی یا ضریب رگرسیونی استانداردشده برای شاخص برنامه</w:t>
      </w:r>
      <w:r w:rsidRPr="001C5713">
        <w:rPr>
          <w:rFonts w:asciiTheme="majorBidi" w:hAnsiTheme="majorBidi" w:cs="B Nazanin"/>
          <w:i/>
          <w:rtl/>
          <w:lang w:bidi="ar-SA"/>
        </w:rPr>
        <w:softHyphen/>
        <w:t>ریزی کم‌کربن و کمترین میزان آن برای شاخص جامعه کم‌کربن به میزان 218/0 می</w:t>
      </w:r>
      <w:r w:rsidRPr="001C5713">
        <w:rPr>
          <w:rFonts w:asciiTheme="majorBidi" w:hAnsiTheme="majorBidi" w:cs="B Nazanin"/>
          <w:i/>
          <w:rtl/>
          <w:lang w:bidi="ar-SA"/>
        </w:rPr>
        <w:softHyphen/>
        <w:t>باشد. هم</w:t>
      </w:r>
      <w:r w:rsidRPr="001C5713">
        <w:rPr>
          <w:rFonts w:asciiTheme="majorBidi" w:hAnsiTheme="majorBidi" w:cs="B Nazanin"/>
          <w:i/>
          <w:rtl/>
          <w:lang w:bidi="ar-SA"/>
        </w:rPr>
        <w:softHyphen/>
        <w:t>چنین، مشخص شد که برنامه</w:t>
      </w:r>
      <w:r w:rsidRPr="001C5713">
        <w:rPr>
          <w:rFonts w:asciiTheme="majorBidi" w:hAnsiTheme="majorBidi" w:cs="B Nazanin"/>
          <w:i/>
          <w:rtl/>
          <w:lang w:bidi="ar-SA"/>
        </w:rPr>
        <w:softHyphen/>
        <w:t>ریزی کم</w:t>
      </w:r>
      <w:r w:rsidRPr="001C5713">
        <w:rPr>
          <w:rFonts w:asciiTheme="majorBidi" w:hAnsiTheme="majorBidi" w:cs="B Nazanin"/>
          <w:i/>
          <w:rtl/>
          <w:lang w:bidi="ar-SA"/>
        </w:rPr>
        <w:softHyphen/>
        <w:t>کربن دارای بیشترین تأثیر بر کاهش کربن در کلان‌شهر تهران بوده است. پس‌ازآن شاخص</w:t>
      </w:r>
      <w:r w:rsidRPr="001C5713">
        <w:rPr>
          <w:rFonts w:asciiTheme="majorBidi" w:hAnsiTheme="majorBidi" w:cs="B Nazanin"/>
          <w:i/>
          <w:rtl/>
          <w:lang w:bidi="ar-SA"/>
        </w:rPr>
        <w:softHyphen/>
        <w:t>های توسعه</w:t>
      </w:r>
      <w:r w:rsidRPr="001C5713">
        <w:rPr>
          <w:rFonts w:asciiTheme="majorBidi" w:hAnsiTheme="majorBidi" w:cs="B Nazanin"/>
          <w:i/>
          <w:rtl/>
          <w:lang w:bidi="ar-SA"/>
        </w:rPr>
        <w:softHyphen/>
        <w:t>شهری کم</w:t>
      </w:r>
      <w:r w:rsidRPr="001C5713">
        <w:rPr>
          <w:rFonts w:asciiTheme="majorBidi" w:hAnsiTheme="majorBidi" w:cs="B Nazanin"/>
          <w:i/>
          <w:rtl/>
          <w:lang w:bidi="ar-SA"/>
        </w:rPr>
        <w:softHyphen/>
        <w:t>کربن، محیط‌زیست کم</w:t>
      </w:r>
      <w:r w:rsidRPr="001C5713">
        <w:rPr>
          <w:rFonts w:asciiTheme="majorBidi" w:hAnsiTheme="majorBidi" w:cs="B Nazanin"/>
          <w:i/>
          <w:rtl/>
          <w:lang w:bidi="ar-SA"/>
        </w:rPr>
        <w:softHyphen/>
        <w:t>کربن، اقتصاد کم</w:t>
      </w:r>
      <w:r w:rsidRPr="001C5713">
        <w:rPr>
          <w:rFonts w:asciiTheme="majorBidi" w:hAnsiTheme="majorBidi" w:cs="B Nazanin"/>
          <w:i/>
          <w:rtl/>
          <w:lang w:bidi="ar-SA"/>
        </w:rPr>
        <w:softHyphen/>
        <w:t>کربن، حمل‌ونقل کم</w:t>
      </w:r>
      <w:r w:rsidRPr="001C5713">
        <w:rPr>
          <w:rFonts w:asciiTheme="majorBidi" w:hAnsiTheme="majorBidi" w:cs="B Nazanin"/>
          <w:i/>
          <w:rtl/>
          <w:lang w:bidi="ar-SA"/>
        </w:rPr>
        <w:softHyphen/>
        <w:t>کربن، ساخت‌وساز کم</w:t>
      </w:r>
      <w:r w:rsidRPr="001C5713">
        <w:rPr>
          <w:rFonts w:asciiTheme="majorBidi" w:hAnsiTheme="majorBidi" w:cs="B Nazanin"/>
          <w:i/>
          <w:rtl/>
          <w:lang w:bidi="ar-SA"/>
        </w:rPr>
        <w:softHyphen/>
        <w:t>کربن و جامعه کم</w:t>
      </w:r>
      <w:r w:rsidRPr="001C5713">
        <w:rPr>
          <w:rFonts w:asciiTheme="majorBidi" w:hAnsiTheme="majorBidi" w:cs="B Nazanin"/>
          <w:i/>
          <w:rtl/>
          <w:lang w:bidi="ar-SA"/>
        </w:rPr>
        <w:softHyphen/>
        <w:t xml:space="preserve">کربن در کاهش کربن شهر تهران به ترتیب دارای اثرات متفاوتی بودند. نتایج پژوهش در این خصوص با نتایج </w:t>
      </w:r>
      <w:r w:rsidRPr="001C5713">
        <w:rPr>
          <w:rFonts w:asciiTheme="majorBidi" w:hAnsiTheme="majorBidi" w:cs="B Nazanin"/>
          <w:i/>
          <w:rtl/>
        </w:rPr>
        <w:t xml:space="preserve">ژیینگ و کویان (2016)، </w:t>
      </w:r>
      <w:r w:rsidRPr="001C5713">
        <w:rPr>
          <w:rFonts w:asciiTheme="majorBidi" w:hAnsiTheme="majorBidi" w:cs="B Nazanin"/>
          <w:i/>
          <w:rtl/>
          <w:lang w:bidi="ar-SA"/>
        </w:rPr>
        <w:t xml:space="preserve">ژائو و همکاران (2016) و فان و همکارانش (2006)، </w:t>
      </w:r>
      <w:r w:rsidRPr="001C5713">
        <w:rPr>
          <w:rFonts w:asciiTheme="majorBidi" w:hAnsiTheme="majorBidi" w:cs="B Nazanin"/>
          <w:i/>
          <w:rtl/>
        </w:rPr>
        <w:t xml:space="preserve">قائمی راد و همکاران (1401)، </w:t>
      </w:r>
      <w:r w:rsidRPr="001C5713">
        <w:rPr>
          <w:rFonts w:asciiTheme="majorBidi" w:hAnsiTheme="majorBidi" w:cs="B Nazanin"/>
          <w:i/>
          <w:rtl/>
          <w:lang w:bidi="ar-SA"/>
        </w:rPr>
        <w:t>ده چشمه (1400)، حذرخانی (1398)، ابوالقاسمی (1398)، حبیبی (1395)، هم</w:t>
      </w:r>
      <w:r w:rsidRPr="001C5713">
        <w:rPr>
          <w:rFonts w:asciiTheme="majorBidi" w:hAnsiTheme="majorBidi" w:cs="B Nazanin"/>
          <w:i/>
          <w:rtl/>
          <w:lang w:bidi="ar-SA"/>
        </w:rPr>
        <w:softHyphen/>
        <w:t>سو و هم</w:t>
      </w:r>
      <w:r w:rsidRPr="001C5713">
        <w:rPr>
          <w:rFonts w:asciiTheme="majorBidi" w:hAnsiTheme="majorBidi" w:cs="B Nazanin"/>
          <w:i/>
          <w:rtl/>
          <w:lang w:bidi="ar-SA"/>
        </w:rPr>
        <w:softHyphen/>
        <w:t>راستا بود. با این تفاسیر، افزایش و گسترش فضای سبز در محیط</w:t>
      </w:r>
      <w:r w:rsidRPr="001C5713">
        <w:rPr>
          <w:rFonts w:asciiTheme="majorBidi" w:hAnsiTheme="majorBidi" w:cs="B Nazanin"/>
          <w:i/>
          <w:rtl/>
          <w:lang w:bidi="ar-SA"/>
        </w:rPr>
        <w:softHyphen/>
        <w:t xml:space="preserve">های انسانی نقش شگرفی در عمل فتوسنتز و تعدیل مونوکسید کربن در هوا و ارتقا پایداری به‌خصوص در کلان‌شهر تهران دارد؛ </w:t>
      </w:r>
      <w:r w:rsidRPr="001C5713">
        <w:rPr>
          <w:rFonts w:asciiTheme="majorBidi" w:hAnsiTheme="majorBidi" w:cs="B Nazanin"/>
          <w:i/>
          <w:rtl/>
          <w:lang w:bidi="ar-SA"/>
        </w:rPr>
        <w:lastRenderedPageBreak/>
        <w:t>بنابراین، برنامه</w:t>
      </w:r>
      <w:r w:rsidRPr="001C5713">
        <w:rPr>
          <w:rFonts w:asciiTheme="majorBidi" w:hAnsiTheme="majorBidi" w:cs="B Nazanin"/>
          <w:i/>
          <w:rtl/>
          <w:lang w:bidi="ar-SA"/>
        </w:rPr>
        <w:softHyphen/>
        <w:t>ریزی و توسعه شهری از مهم</w:t>
      </w:r>
      <w:r w:rsidRPr="001C5713">
        <w:rPr>
          <w:rFonts w:asciiTheme="majorBidi" w:hAnsiTheme="majorBidi" w:cs="B Nazanin"/>
          <w:i/>
          <w:rtl/>
          <w:lang w:bidi="ar-SA"/>
        </w:rPr>
        <w:softHyphen/>
        <w:t>ترین عوامل مؤثر بر ایجاد ردپای کربن و پایداری کلان‌شهر تهران است.</w:t>
      </w:r>
      <w:r w:rsidR="00824111">
        <w:rPr>
          <w:rFonts w:asciiTheme="majorBidi" w:hAnsiTheme="majorBidi" w:cs="B Nazanin" w:hint="cs"/>
          <w:i/>
          <w:rtl/>
          <w:lang w:bidi="ar-SA"/>
        </w:rPr>
        <w:t xml:space="preserve"> </w:t>
      </w:r>
      <w:r w:rsidR="00824111" w:rsidRPr="00824111">
        <w:rPr>
          <w:rFonts w:asciiTheme="majorBidi" w:hAnsiTheme="majorBidi" w:cs="B Nazanin"/>
          <w:i/>
          <w:highlight w:val="cyan"/>
          <w:rtl/>
          <w:lang w:bidi="ar-SA"/>
        </w:rPr>
        <w:t>انجام پژوهش در زم</w:t>
      </w:r>
      <w:r w:rsidR="00824111" w:rsidRPr="00824111">
        <w:rPr>
          <w:rFonts w:asciiTheme="majorBidi" w:hAnsiTheme="majorBidi" w:cs="B Nazanin" w:hint="cs"/>
          <w:i/>
          <w:highlight w:val="cyan"/>
          <w:rtl/>
          <w:lang w:bidi="ar-SA"/>
        </w:rPr>
        <w:t>ی</w:t>
      </w:r>
      <w:r w:rsidR="00824111" w:rsidRPr="00824111">
        <w:rPr>
          <w:rFonts w:asciiTheme="majorBidi" w:hAnsiTheme="majorBidi" w:cs="B Nazanin" w:hint="eastAsia"/>
          <w:i/>
          <w:highlight w:val="cyan"/>
          <w:rtl/>
          <w:lang w:bidi="ar-SA"/>
        </w:rPr>
        <w:t>نه</w:t>
      </w:r>
      <w:r w:rsidR="00824111" w:rsidRPr="00824111">
        <w:rPr>
          <w:rFonts w:asciiTheme="majorBidi" w:hAnsiTheme="majorBidi" w:cs="B Nazanin"/>
          <w:i/>
          <w:highlight w:val="cyan"/>
          <w:rtl/>
          <w:lang w:bidi="ar-SA"/>
        </w:rPr>
        <w:t xml:space="preserve"> کاهش ردپا</w:t>
      </w:r>
      <w:r w:rsidR="00824111" w:rsidRPr="00824111">
        <w:rPr>
          <w:rFonts w:asciiTheme="majorBidi" w:hAnsiTheme="majorBidi" w:cs="B Nazanin" w:hint="cs"/>
          <w:i/>
          <w:highlight w:val="cyan"/>
          <w:rtl/>
          <w:lang w:bidi="ar-SA"/>
        </w:rPr>
        <w:t>ی</w:t>
      </w:r>
      <w:r w:rsidR="00824111" w:rsidRPr="00824111">
        <w:rPr>
          <w:rFonts w:asciiTheme="majorBidi" w:hAnsiTheme="majorBidi" w:cs="B Nazanin"/>
          <w:i/>
          <w:highlight w:val="cyan"/>
          <w:rtl/>
          <w:lang w:bidi="ar-SA"/>
        </w:rPr>
        <w:t xml:space="preserve"> کربن و پ</w:t>
      </w:r>
      <w:r w:rsidR="00824111" w:rsidRPr="00824111">
        <w:rPr>
          <w:rFonts w:asciiTheme="majorBidi" w:hAnsiTheme="majorBidi" w:cs="B Nazanin" w:hint="cs"/>
          <w:i/>
          <w:highlight w:val="cyan"/>
          <w:rtl/>
          <w:lang w:bidi="ar-SA"/>
        </w:rPr>
        <w:t>ی</w:t>
      </w:r>
      <w:r w:rsidR="00824111" w:rsidRPr="00824111">
        <w:rPr>
          <w:rFonts w:asciiTheme="majorBidi" w:hAnsiTheme="majorBidi" w:cs="B Nazanin" w:hint="eastAsia"/>
          <w:i/>
          <w:highlight w:val="cyan"/>
          <w:rtl/>
          <w:lang w:bidi="ar-SA"/>
        </w:rPr>
        <w:t>اده‌ساز</w:t>
      </w:r>
      <w:r w:rsidR="00824111" w:rsidRPr="00824111">
        <w:rPr>
          <w:rFonts w:asciiTheme="majorBidi" w:hAnsiTheme="majorBidi" w:cs="B Nazanin" w:hint="cs"/>
          <w:i/>
          <w:highlight w:val="cyan"/>
          <w:rtl/>
          <w:lang w:bidi="ar-SA"/>
        </w:rPr>
        <w:t>ی</w:t>
      </w:r>
      <w:r w:rsidR="00824111" w:rsidRPr="00824111">
        <w:rPr>
          <w:rFonts w:asciiTheme="majorBidi" w:hAnsiTheme="majorBidi" w:cs="B Nazanin"/>
          <w:i/>
          <w:highlight w:val="cyan"/>
          <w:rtl/>
          <w:lang w:bidi="ar-SA"/>
        </w:rPr>
        <w:t xml:space="preserve"> اقدامات پا</w:t>
      </w:r>
      <w:r w:rsidR="00824111" w:rsidRPr="00824111">
        <w:rPr>
          <w:rFonts w:asciiTheme="majorBidi" w:hAnsiTheme="majorBidi" w:cs="B Nazanin" w:hint="cs"/>
          <w:i/>
          <w:highlight w:val="cyan"/>
          <w:rtl/>
          <w:lang w:bidi="ar-SA"/>
        </w:rPr>
        <w:t>ی</w:t>
      </w:r>
      <w:r w:rsidR="00824111" w:rsidRPr="00824111">
        <w:rPr>
          <w:rFonts w:asciiTheme="majorBidi" w:hAnsiTheme="majorBidi" w:cs="B Nazanin" w:hint="eastAsia"/>
          <w:i/>
          <w:highlight w:val="cyan"/>
          <w:rtl/>
          <w:lang w:bidi="ar-SA"/>
        </w:rPr>
        <w:t>دار</w:t>
      </w:r>
      <w:r w:rsidR="00824111" w:rsidRPr="00824111">
        <w:rPr>
          <w:rFonts w:asciiTheme="majorBidi" w:hAnsiTheme="majorBidi" w:cs="B Nazanin"/>
          <w:i/>
          <w:highlight w:val="cyan"/>
          <w:rtl/>
          <w:lang w:bidi="ar-SA"/>
        </w:rPr>
        <w:t xml:space="preserve"> در شهرها، م</w:t>
      </w:r>
      <w:r w:rsidR="00824111" w:rsidRPr="00824111">
        <w:rPr>
          <w:rFonts w:asciiTheme="majorBidi" w:hAnsiTheme="majorBidi" w:cs="B Nazanin" w:hint="cs"/>
          <w:i/>
          <w:highlight w:val="cyan"/>
          <w:rtl/>
          <w:lang w:bidi="ar-SA"/>
        </w:rPr>
        <w:t>ی‌</w:t>
      </w:r>
      <w:r w:rsidR="00824111" w:rsidRPr="00824111">
        <w:rPr>
          <w:rFonts w:asciiTheme="majorBidi" w:hAnsiTheme="majorBidi" w:cs="B Nazanin" w:hint="eastAsia"/>
          <w:i/>
          <w:highlight w:val="cyan"/>
          <w:rtl/>
          <w:lang w:bidi="ar-SA"/>
        </w:rPr>
        <w:t>تواند</w:t>
      </w:r>
      <w:r w:rsidR="00824111" w:rsidRPr="00824111">
        <w:rPr>
          <w:rFonts w:asciiTheme="majorBidi" w:hAnsiTheme="majorBidi" w:cs="B Nazanin"/>
          <w:i/>
          <w:highlight w:val="cyan"/>
          <w:rtl/>
          <w:lang w:bidi="ar-SA"/>
        </w:rPr>
        <w:t xml:space="preserve"> منجر به دانش افزا</w:t>
      </w:r>
      <w:r w:rsidR="00824111" w:rsidRPr="00824111">
        <w:rPr>
          <w:rFonts w:asciiTheme="majorBidi" w:hAnsiTheme="majorBidi" w:cs="B Nazanin" w:hint="cs"/>
          <w:i/>
          <w:highlight w:val="cyan"/>
          <w:rtl/>
          <w:lang w:bidi="ar-SA"/>
        </w:rPr>
        <w:t>یی</w:t>
      </w:r>
      <w:r w:rsidR="00824111" w:rsidRPr="00824111">
        <w:rPr>
          <w:rFonts w:asciiTheme="majorBidi" w:hAnsiTheme="majorBidi" w:cs="B Nazanin"/>
          <w:i/>
          <w:highlight w:val="cyan"/>
          <w:rtl/>
          <w:lang w:bidi="ar-SA"/>
        </w:rPr>
        <w:t xml:space="preserve"> و نوآور</w:t>
      </w:r>
      <w:r w:rsidR="00824111" w:rsidRPr="00824111">
        <w:rPr>
          <w:rFonts w:asciiTheme="majorBidi" w:hAnsiTheme="majorBidi" w:cs="B Nazanin" w:hint="cs"/>
          <w:i/>
          <w:highlight w:val="cyan"/>
          <w:rtl/>
          <w:lang w:bidi="ar-SA"/>
        </w:rPr>
        <w:t>ی‌</w:t>
      </w:r>
      <w:r w:rsidR="00824111" w:rsidRPr="00824111">
        <w:rPr>
          <w:rFonts w:asciiTheme="majorBidi" w:hAnsiTheme="majorBidi" w:cs="B Nazanin" w:hint="eastAsia"/>
          <w:i/>
          <w:highlight w:val="cyan"/>
          <w:rtl/>
          <w:lang w:bidi="ar-SA"/>
        </w:rPr>
        <w:t>ها</w:t>
      </w:r>
      <w:r w:rsidR="00824111" w:rsidRPr="00824111">
        <w:rPr>
          <w:rFonts w:asciiTheme="majorBidi" w:hAnsiTheme="majorBidi" w:cs="B Nazanin" w:hint="cs"/>
          <w:i/>
          <w:highlight w:val="cyan"/>
          <w:rtl/>
          <w:lang w:bidi="ar-SA"/>
        </w:rPr>
        <w:t>ی</w:t>
      </w:r>
      <w:r w:rsidR="00824111" w:rsidRPr="00824111">
        <w:rPr>
          <w:rFonts w:asciiTheme="majorBidi" w:hAnsiTheme="majorBidi" w:cs="B Nazanin"/>
          <w:i/>
          <w:highlight w:val="cyan"/>
          <w:rtl/>
          <w:lang w:bidi="ar-SA"/>
        </w:rPr>
        <w:t xml:space="preserve"> بس</w:t>
      </w:r>
      <w:r w:rsidR="00824111" w:rsidRPr="00824111">
        <w:rPr>
          <w:rFonts w:asciiTheme="majorBidi" w:hAnsiTheme="majorBidi" w:cs="B Nazanin" w:hint="cs"/>
          <w:i/>
          <w:highlight w:val="cyan"/>
          <w:rtl/>
          <w:lang w:bidi="ar-SA"/>
        </w:rPr>
        <w:t>ی</w:t>
      </w:r>
      <w:r w:rsidR="00824111" w:rsidRPr="00824111">
        <w:rPr>
          <w:rFonts w:asciiTheme="majorBidi" w:hAnsiTheme="majorBidi" w:cs="B Nazanin" w:hint="eastAsia"/>
          <w:i/>
          <w:highlight w:val="cyan"/>
          <w:rtl/>
          <w:lang w:bidi="ar-SA"/>
        </w:rPr>
        <w:t>ار</w:t>
      </w:r>
      <w:r w:rsidR="00824111" w:rsidRPr="00824111">
        <w:rPr>
          <w:rFonts w:asciiTheme="majorBidi" w:hAnsiTheme="majorBidi" w:cs="B Nazanin" w:hint="cs"/>
          <w:i/>
          <w:highlight w:val="cyan"/>
          <w:rtl/>
          <w:lang w:bidi="ar-SA"/>
        </w:rPr>
        <w:t>ی</w:t>
      </w:r>
      <w:r w:rsidR="00824111" w:rsidRPr="00824111">
        <w:rPr>
          <w:rFonts w:asciiTheme="majorBidi" w:hAnsiTheme="majorBidi" w:cs="B Nazanin"/>
          <w:i/>
          <w:highlight w:val="cyan"/>
          <w:rtl/>
          <w:lang w:bidi="ar-SA"/>
        </w:rPr>
        <w:t xml:space="preserve"> شود. در ز</w:t>
      </w:r>
      <w:r w:rsidR="00824111" w:rsidRPr="00824111">
        <w:rPr>
          <w:rFonts w:asciiTheme="majorBidi" w:hAnsiTheme="majorBidi" w:cs="B Nazanin" w:hint="cs"/>
          <w:i/>
          <w:highlight w:val="cyan"/>
          <w:rtl/>
          <w:lang w:bidi="ar-SA"/>
        </w:rPr>
        <w:t>ی</w:t>
      </w:r>
      <w:r w:rsidR="00824111" w:rsidRPr="00824111">
        <w:rPr>
          <w:rFonts w:asciiTheme="majorBidi" w:hAnsiTheme="majorBidi" w:cs="B Nazanin" w:hint="eastAsia"/>
          <w:i/>
          <w:highlight w:val="cyan"/>
          <w:rtl/>
          <w:lang w:bidi="ar-SA"/>
        </w:rPr>
        <w:t>ر</w:t>
      </w:r>
      <w:r w:rsidR="00824111" w:rsidRPr="00824111">
        <w:rPr>
          <w:rFonts w:asciiTheme="majorBidi" w:hAnsiTheme="majorBidi" w:cs="B Nazanin"/>
          <w:i/>
          <w:highlight w:val="cyan"/>
          <w:rtl/>
          <w:lang w:bidi="ar-SA"/>
        </w:rPr>
        <w:t xml:space="preserve"> به برخ</w:t>
      </w:r>
      <w:r w:rsidR="00824111" w:rsidRPr="00824111">
        <w:rPr>
          <w:rFonts w:asciiTheme="majorBidi" w:hAnsiTheme="majorBidi" w:cs="B Nazanin" w:hint="cs"/>
          <w:i/>
          <w:highlight w:val="cyan"/>
          <w:rtl/>
          <w:lang w:bidi="ar-SA"/>
        </w:rPr>
        <w:t>ی</w:t>
      </w:r>
      <w:r w:rsidR="00824111" w:rsidRPr="00824111">
        <w:rPr>
          <w:rFonts w:asciiTheme="majorBidi" w:hAnsiTheme="majorBidi" w:cs="B Nazanin"/>
          <w:i/>
          <w:highlight w:val="cyan"/>
          <w:rtl/>
          <w:lang w:bidi="ar-SA"/>
        </w:rPr>
        <w:t xml:space="preserve"> از ا</w:t>
      </w:r>
      <w:r w:rsidR="00824111" w:rsidRPr="00824111">
        <w:rPr>
          <w:rFonts w:asciiTheme="majorBidi" w:hAnsiTheme="majorBidi" w:cs="B Nazanin" w:hint="cs"/>
          <w:i/>
          <w:highlight w:val="cyan"/>
          <w:rtl/>
          <w:lang w:bidi="ar-SA"/>
        </w:rPr>
        <w:t>ی</w:t>
      </w:r>
      <w:r w:rsidR="00824111" w:rsidRPr="00824111">
        <w:rPr>
          <w:rFonts w:asciiTheme="majorBidi" w:hAnsiTheme="majorBidi" w:cs="B Nazanin" w:hint="eastAsia"/>
          <w:i/>
          <w:highlight w:val="cyan"/>
          <w:rtl/>
          <w:lang w:bidi="ar-SA"/>
        </w:rPr>
        <w:t>ن</w:t>
      </w:r>
      <w:r w:rsidR="00824111" w:rsidRPr="00824111">
        <w:rPr>
          <w:rFonts w:asciiTheme="majorBidi" w:hAnsiTheme="majorBidi" w:cs="B Nazanin"/>
          <w:i/>
          <w:highlight w:val="cyan"/>
          <w:rtl/>
          <w:lang w:bidi="ar-SA"/>
        </w:rPr>
        <w:t xml:space="preserve"> دانش افزا</w:t>
      </w:r>
      <w:r w:rsidR="00824111" w:rsidRPr="00824111">
        <w:rPr>
          <w:rFonts w:asciiTheme="majorBidi" w:hAnsiTheme="majorBidi" w:cs="B Nazanin" w:hint="cs"/>
          <w:i/>
          <w:highlight w:val="cyan"/>
          <w:rtl/>
          <w:lang w:bidi="ar-SA"/>
        </w:rPr>
        <w:t>یی‌</w:t>
      </w:r>
      <w:r w:rsidR="00824111" w:rsidRPr="00824111">
        <w:rPr>
          <w:rFonts w:asciiTheme="majorBidi" w:hAnsiTheme="majorBidi" w:cs="B Nazanin" w:hint="eastAsia"/>
          <w:i/>
          <w:highlight w:val="cyan"/>
          <w:rtl/>
          <w:lang w:bidi="ar-SA"/>
        </w:rPr>
        <w:t>ها</w:t>
      </w:r>
      <w:r w:rsidR="00824111" w:rsidRPr="00824111">
        <w:rPr>
          <w:rFonts w:asciiTheme="majorBidi" w:hAnsiTheme="majorBidi" w:cs="B Nazanin"/>
          <w:i/>
          <w:highlight w:val="cyan"/>
          <w:rtl/>
          <w:lang w:bidi="ar-SA"/>
        </w:rPr>
        <w:t xml:space="preserve"> و نوآور</w:t>
      </w:r>
      <w:r w:rsidR="00824111" w:rsidRPr="00824111">
        <w:rPr>
          <w:rFonts w:asciiTheme="majorBidi" w:hAnsiTheme="majorBidi" w:cs="B Nazanin" w:hint="cs"/>
          <w:i/>
          <w:highlight w:val="cyan"/>
          <w:rtl/>
          <w:lang w:bidi="ar-SA"/>
        </w:rPr>
        <w:t>ی‌</w:t>
      </w:r>
      <w:r w:rsidR="00824111" w:rsidRPr="00824111">
        <w:rPr>
          <w:rFonts w:asciiTheme="majorBidi" w:hAnsiTheme="majorBidi" w:cs="B Nazanin" w:hint="eastAsia"/>
          <w:i/>
          <w:highlight w:val="cyan"/>
          <w:rtl/>
          <w:lang w:bidi="ar-SA"/>
        </w:rPr>
        <w:t>ها</w:t>
      </w:r>
      <w:r w:rsidR="00824111" w:rsidRPr="00824111">
        <w:rPr>
          <w:rFonts w:asciiTheme="majorBidi" w:hAnsiTheme="majorBidi" w:cs="B Nazanin"/>
          <w:i/>
          <w:highlight w:val="cyan"/>
          <w:rtl/>
          <w:lang w:bidi="ar-SA"/>
        </w:rPr>
        <w:t xml:space="preserve"> اشاره م</w:t>
      </w:r>
      <w:r w:rsidR="00824111" w:rsidRPr="00824111">
        <w:rPr>
          <w:rFonts w:asciiTheme="majorBidi" w:hAnsiTheme="majorBidi" w:cs="B Nazanin" w:hint="cs"/>
          <w:i/>
          <w:highlight w:val="cyan"/>
          <w:rtl/>
          <w:lang w:bidi="ar-SA"/>
        </w:rPr>
        <w:t>ی‌</w:t>
      </w:r>
      <w:r w:rsidR="00824111" w:rsidRPr="00824111">
        <w:rPr>
          <w:rFonts w:asciiTheme="majorBidi" w:hAnsiTheme="majorBidi" w:cs="B Nazanin" w:hint="eastAsia"/>
          <w:i/>
          <w:highlight w:val="cyan"/>
          <w:rtl/>
          <w:lang w:bidi="ar-SA"/>
        </w:rPr>
        <w:t>کنم</w:t>
      </w:r>
      <w:r w:rsidR="00824111" w:rsidRPr="00824111">
        <w:rPr>
          <w:rFonts w:asciiTheme="majorBidi" w:hAnsiTheme="majorBidi" w:cs="B Nazanin"/>
          <w:i/>
          <w:highlight w:val="cyan"/>
          <w:rtl/>
          <w:lang w:bidi="ar-SA"/>
        </w:rPr>
        <w:t>:</w:t>
      </w:r>
    </w:p>
    <w:p w14:paraId="186AF57B" w14:textId="77777777" w:rsidR="00824111" w:rsidRPr="00824111" w:rsidRDefault="00824111" w:rsidP="00824111">
      <w:pPr>
        <w:pStyle w:val="2"/>
        <w:spacing w:line="233" w:lineRule="auto"/>
        <w:rPr>
          <w:rFonts w:asciiTheme="majorBidi" w:hAnsiTheme="majorBidi" w:cs="B Nazanin"/>
          <w:i/>
          <w:highlight w:val="cyan"/>
          <w:rtl/>
          <w:lang w:bidi="ar-SA"/>
        </w:rPr>
      </w:pPr>
      <w:r w:rsidRPr="00824111">
        <w:rPr>
          <w:rFonts w:asciiTheme="majorBidi" w:hAnsiTheme="majorBidi" w:cs="B Nazanin" w:hint="eastAsia"/>
          <w:i/>
          <w:highlight w:val="cyan"/>
          <w:rtl/>
          <w:lang w:bidi="ar-SA"/>
        </w:rPr>
        <w:t>فناور</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نو</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w:t>
      </w:r>
      <w:r w:rsidRPr="00824111">
        <w:rPr>
          <w:rFonts w:asciiTheme="majorBidi" w:hAnsiTheme="majorBidi" w:cs="B Nazanin"/>
          <w:i/>
          <w:highlight w:val="cyan"/>
          <w:rtl/>
          <w:lang w:bidi="ar-SA"/>
        </w:rPr>
        <w:t>: پژوهش در 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w:t>
      </w:r>
      <w:r w:rsidRPr="00824111">
        <w:rPr>
          <w:rFonts w:asciiTheme="majorBidi" w:hAnsiTheme="majorBidi" w:cs="B Nazanin"/>
          <w:i/>
          <w:highlight w:val="cyan"/>
          <w:rtl/>
          <w:lang w:bidi="ar-SA"/>
        </w:rPr>
        <w:t xml:space="preserve"> حوزه 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تواند</w:t>
      </w:r>
      <w:r w:rsidRPr="00824111">
        <w:rPr>
          <w:rFonts w:asciiTheme="majorBidi" w:hAnsiTheme="majorBidi" w:cs="B Nazanin"/>
          <w:i/>
          <w:highlight w:val="cyan"/>
          <w:rtl/>
          <w:lang w:bidi="ar-SA"/>
        </w:rPr>
        <w:t xml:space="preserve"> به توسعه و به</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نه‌ساز</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فناور</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نو</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w:t>
      </w:r>
      <w:r w:rsidRPr="00824111">
        <w:rPr>
          <w:rFonts w:asciiTheme="majorBidi" w:hAnsiTheme="majorBidi" w:cs="B Nazanin"/>
          <w:i/>
          <w:highlight w:val="cyan"/>
          <w:rtl/>
          <w:lang w:bidi="ar-SA"/>
        </w:rPr>
        <w:t xml:space="preserve"> مرتبط با کاهش ردپا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کربن و انرژ</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پاک کمک کند. مثلاً، تحق</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قات</w:t>
      </w:r>
      <w:r w:rsidRPr="00824111">
        <w:rPr>
          <w:rFonts w:asciiTheme="majorBidi" w:hAnsiTheme="majorBidi" w:cs="B Nazanin"/>
          <w:i/>
          <w:highlight w:val="cyan"/>
          <w:rtl/>
          <w:lang w:bidi="ar-SA"/>
        </w:rPr>
        <w:t xml:space="preserve"> در زم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نه</w:t>
      </w:r>
      <w:r w:rsidRPr="00824111">
        <w:rPr>
          <w:rFonts w:asciiTheme="majorBidi" w:hAnsiTheme="majorBidi" w:cs="B Nazanin"/>
          <w:i/>
          <w:highlight w:val="cyan"/>
          <w:rtl/>
          <w:lang w:bidi="ar-SA"/>
        </w:rPr>
        <w:t xml:space="preserve"> انرژ</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تجد</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دپذ</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ر</w:t>
      </w:r>
      <w:r w:rsidRPr="00824111">
        <w:rPr>
          <w:rFonts w:asciiTheme="majorBidi" w:hAnsiTheme="majorBidi" w:cs="B Nazanin"/>
          <w:i/>
          <w:highlight w:val="cyan"/>
          <w:rtl/>
          <w:lang w:bidi="ar-SA"/>
        </w:rPr>
        <w:t xml:space="preserve"> مانند انرژ</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خورش</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د</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w:t>
      </w:r>
      <w:r w:rsidRPr="00824111">
        <w:rPr>
          <w:rFonts w:asciiTheme="majorBidi" w:hAnsiTheme="majorBidi" w:cs="B Nazanin"/>
          <w:i/>
          <w:highlight w:val="cyan"/>
          <w:rtl/>
          <w:lang w:bidi="ar-SA"/>
        </w:rPr>
        <w:t xml:space="preserve"> باد</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w:t>
      </w:r>
      <w:r w:rsidRPr="00824111">
        <w:rPr>
          <w:rFonts w:asciiTheme="majorBidi" w:hAnsiTheme="majorBidi" w:cs="B Nazanin"/>
          <w:i/>
          <w:highlight w:val="cyan"/>
          <w:rtl/>
          <w:lang w:bidi="ar-SA"/>
        </w:rPr>
        <w:t xml:space="preserve"> ه</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دروژن</w:t>
      </w:r>
      <w:r w:rsidRPr="00824111">
        <w:rPr>
          <w:rFonts w:asciiTheme="majorBidi" w:hAnsiTheme="majorBidi" w:cs="B Nazanin"/>
          <w:i/>
          <w:highlight w:val="cyan"/>
          <w:rtl/>
          <w:lang w:bidi="ar-SA"/>
        </w:rPr>
        <w:t xml:space="preserve"> و س</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ستم‌ها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ذخ</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ره</w:t>
      </w:r>
      <w:r w:rsidRPr="00824111">
        <w:rPr>
          <w:rFonts w:asciiTheme="majorBidi" w:hAnsiTheme="majorBidi" w:cs="B Nazanin"/>
          <w:i/>
          <w:highlight w:val="cyan"/>
          <w:rtl/>
          <w:lang w:bidi="ar-SA"/>
        </w:rPr>
        <w:t xml:space="preserve"> انرژ</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تواند</w:t>
      </w:r>
      <w:r w:rsidRPr="00824111">
        <w:rPr>
          <w:rFonts w:asciiTheme="majorBidi" w:hAnsiTheme="majorBidi" w:cs="B Nazanin"/>
          <w:i/>
          <w:highlight w:val="cyan"/>
          <w:rtl/>
          <w:lang w:bidi="ar-SA"/>
        </w:rPr>
        <w:t xml:space="preserve"> به توسعه فناور</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پ</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شرفته</w:t>
      </w:r>
      <w:r w:rsidRPr="00824111">
        <w:rPr>
          <w:rFonts w:asciiTheme="majorBidi" w:hAnsiTheme="majorBidi" w:cs="B Nazanin"/>
          <w:i/>
          <w:highlight w:val="cyan"/>
          <w:rtl/>
          <w:lang w:bidi="ar-SA"/>
        </w:rPr>
        <w:t xml:space="preserve"> و بهبود روش‌ها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تول</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د</w:t>
      </w:r>
      <w:r w:rsidRPr="00824111">
        <w:rPr>
          <w:rFonts w:asciiTheme="majorBidi" w:hAnsiTheme="majorBidi" w:cs="B Nazanin"/>
          <w:i/>
          <w:highlight w:val="cyan"/>
          <w:rtl/>
          <w:lang w:bidi="ar-SA"/>
        </w:rPr>
        <w:t xml:space="preserve"> و استفاده از 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w:t>
      </w:r>
      <w:r w:rsidRPr="00824111">
        <w:rPr>
          <w:rFonts w:asciiTheme="majorBidi" w:hAnsiTheme="majorBidi" w:cs="B Nazanin"/>
          <w:i/>
          <w:highlight w:val="cyan"/>
          <w:rtl/>
          <w:lang w:bidi="ar-SA"/>
        </w:rPr>
        <w:t xml:space="preserve"> منابع منجر شود.</w:t>
      </w:r>
    </w:p>
    <w:p w14:paraId="5A581D04" w14:textId="77777777" w:rsidR="00824111" w:rsidRPr="00824111" w:rsidRDefault="00824111" w:rsidP="00824111">
      <w:pPr>
        <w:pStyle w:val="2"/>
        <w:spacing w:line="233" w:lineRule="auto"/>
        <w:rPr>
          <w:rFonts w:asciiTheme="majorBidi" w:hAnsiTheme="majorBidi" w:cs="B Nazanin"/>
          <w:i/>
          <w:highlight w:val="cyan"/>
          <w:rtl/>
          <w:lang w:bidi="ar-SA"/>
        </w:rPr>
      </w:pPr>
      <w:r w:rsidRPr="00824111">
        <w:rPr>
          <w:rFonts w:asciiTheme="majorBidi" w:hAnsiTheme="majorBidi" w:cs="B Nazanin" w:hint="eastAsia"/>
          <w:i/>
          <w:highlight w:val="cyan"/>
          <w:rtl/>
          <w:lang w:bidi="ar-SA"/>
        </w:rPr>
        <w:t>تجز</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ه</w:t>
      </w:r>
      <w:r w:rsidRPr="00824111">
        <w:rPr>
          <w:rFonts w:asciiTheme="majorBidi" w:hAnsiTheme="majorBidi" w:cs="B Nazanin"/>
          <w:i/>
          <w:highlight w:val="cyan"/>
          <w:rtl/>
          <w:lang w:bidi="ar-SA"/>
        </w:rPr>
        <w:t xml:space="preserve"> و تحل</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ل</w:t>
      </w:r>
      <w:r w:rsidRPr="00824111">
        <w:rPr>
          <w:rFonts w:asciiTheme="majorBidi" w:hAnsiTheme="majorBidi" w:cs="B Nazanin"/>
          <w:i/>
          <w:highlight w:val="cyan"/>
          <w:rtl/>
          <w:lang w:bidi="ar-SA"/>
        </w:rPr>
        <w:t xml:space="preserve"> داده‌ها: جمع‌آور</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و تجز</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ه</w:t>
      </w:r>
      <w:r w:rsidRPr="00824111">
        <w:rPr>
          <w:rFonts w:asciiTheme="majorBidi" w:hAnsiTheme="majorBidi" w:cs="B Nazanin"/>
          <w:i/>
          <w:highlight w:val="cyan"/>
          <w:rtl/>
          <w:lang w:bidi="ar-SA"/>
        </w:rPr>
        <w:t xml:space="preserve"> و تحل</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ل</w:t>
      </w:r>
      <w:r w:rsidRPr="00824111">
        <w:rPr>
          <w:rFonts w:asciiTheme="majorBidi" w:hAnsiTheme="majorBidi" w:cs="B Nazanin"/>
          <w:i/>
          <w:highlight w:val="cyan"/>
          <w:rtl/>
          <w:lang w:bidi="ar-SA"/>
        </w:rPr>
        <w:t xml:space="preserve"> داده‌ها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مرتبط با مصرف انرژ</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w:t>
      </w:r>
      <w:r w:rsidRPr="00824111">
        <w:rPr>
          <w:rFonts w:asciiTheme="majorBidi" w:hAnsiTheme="majorBidi" w:cs="B Nazanin"/>
          <w:i/>
          <w:highlight w:val="cyan"/>
          <w:rtl/>
          <w:lang w:bidi="ar-SA"/>
        </w:rPr>
        <w:t xml:space="preserve"> آلودگ</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هوا، حمل و نقل و الگوها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شهر</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تواند</w:t>
      </w:r>
      <w:r w:rsidRPr="00824111">
        <w:rPr>
          <w:rFonts w:asciiTheme="majorBidi" w:hAnsiTheme="majorBidi" w:cs="B Nazanin"/>
          <w:i/>
          <w:highlight w:val="cyan"/>
          <w:rtl/>
          <w:lang w:bidi="ar-SA"/>
        </w:rPr>
        <w:t xml:space="preserve"> به شناخت بهتر و تدو</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w:t>
      </w:r>
      <w:r w:rsidRPr="00824111">
        <w:rPr>
          <w:rFonts w:asciiTheme="majorBidi" w:hAnsiTheme="majorBidi" w:cs="B Nazanin"/>
          <w:i/>
          <w:highlight w:val="cyan"/>
          <w:rtl/>
          <w:lang w:bidi="ar-SA"/>
        </w:rPr>
        <w:t xml:space="preserve"> س</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است‌ها</w:t>
      </w:r>
      <w:r w:rsidRPr="00824111">
        <w:rPr>
          <w:rFonts w:asciiTheme="majorBidi" w:hAnsiTheme="majorBidi" w:cs="B Nazanin"/>
          <w:i/>
          <w:highlight w:val="cyan"/>
          <w:rtl/>
          <w:lang w:bidi="ar-SA"/>
        </w:rPr>
        <w:t xml:space="preserve"> و راهبردها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پا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دار</w:t>
      </w:r>
      <w:r w:rsidRPr="00824111">
        <w:rPr>
          <w:rFonts w:asciiTheme="majorBidi" w:hAnsiTheme="majorBidi" w:cs="B Nazanin"/>
          <w:i/>
          <w:highlight w:val="cyan"/>
          <w:rtl/>
          <w:lang w:bidi="ar-SA"/>
        </w:rPr>
        <w:t xml:space="preserve"> کمک کند. استفاده از روش‌ها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پ</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شرفته</w:t>
      </w:r>
      <w:r w:rsidRPr="00824111">
        <w:rPr>
          <w:rFonts w:asciiTheme="majorBidi" w:hAnsiTheme="majorBidi" w:cs="B Nazanin"/>
          <w:i/>
          <w:highlight w:val="cyan"/>
          <w:rtl/>
          <w:lang w:bidi="ar-SA"/>
        </w:rPr>
        <w:t xml:space="preserve"> تجز</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ه</w:t>
      </w:r>
      <w:r w:rsidRPr="00824111">
        <w:rPr>
          <w:rFonts w:asciiTheme="majorBidi" w:hAnsiTheme="majorBidi" w:cs="B Nazanin"/>
          <w:i/>
          <w:highlight w:val="cyan"/>
          <w:rtl/>
          <w:lang w:bidi="ar-SA"/>
        </w:rPr>
        <w:t xml:space="preserve"> و تحل</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ل</w:t>
      </w:r>
      <w:r w:rsidRPr="00824111">
        <w:rPr>
          <w:rFonts w:asciiTheme="majorBidi" w:hAnsiTheme="majorBidi" w:cs="B Nazanin"/>
          <w:i/>
          <w:highlight w:val="cyan"/>
          <w:rtl/>
          <w:lang w:bidi="ar-SA"/>
        </w:rPr>
        <w:t xml:space="preserve"> داده‌ها مانند هوش مصنوع</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و </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ادگ</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ر</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ماش</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w:t>
      </w:r>
      <w:r w:rsidRPr="00824111">
        <w:rPr>
          <w:rFonts w:asciiTheme="majorBidi" w:hAnsiTheme="majorBidi" w:cs="B Nazanin"/>
          <w:i/>
          <w:highlight w:val="cyan"/>
          <w:rtl/>
          <w:lang w:bidi="ar-SA"/>
        </w:rPr>
        <w:t xml:space="preserve"> بازده</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بالاتر</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در استخراج اطلاعات و الگوها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مف</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د</w:t>
      </w:r>
      <w:r w:rsidRPr="00824111">
        <w:rPr>
          <w:rFonts w:asciiTheme="majorBidi" w:hAnsiTheme="majorBidi" w:cs="B Nazanin"/>
          <w:i/>
          <w:highlight w:val="cyan"/>
          <w:rtl/>
          <w:lang w:bidi="ar-SA"/>
        </w:rPr>
        <w:t xml:space="preserve"> از داده‌ها به ما 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دهد</w:t>
      </w:r>
      <w:r w:rsidRPr="00824111">
        <w:rPr>
          <w:rFonts w:asciiTheme="majorBidi" w:hAnsiTheme="majorBidi" w:cs="B Nazanin"/>
          <w:i/>
          <w:highlight w:val="cyan"/>
          <w:rtl/>
          <w:lang w:bidi="ar-SA"/>
        </w:rPr>
        <w:t>.</w:t>
      </w:r>
    </w:p>
    <w:p w14:paraId="015DF82D" w14:textId="77777777" w:rsidR="00824111" w:rsidRPr="00824111" w:rsidRDefault="00824111" w:rsidP="00824111">
      <w:pPr>
        <w:pStyle w:val="2"/>
        <w:spacing w:line="233" w:lineRule="auto"/>
        <w:rPr>
          <w:rFonts w:asciiTheme="majorBidi" w:hAnsiTheme="majorBidi" w:cs="B Nazanin"/>
          <w:i/>
          <w:highlight w:val="cyan"/>
          <w:rtl/>
          <w:lang w:bidi="ar-SA"/>
        </w:rPr>
      </w:pPr>
      <w:r w:rsidRPr="00824111">
        <w:rPr>
          <w:rFonts w:asciiTheme="majorBidi" w:hAnsiTheme="majorBidi" w:cs="B Nazanin" w:hint="eastAsia"/>
          <w:i/>
          <w:highlight w:val="cyan"/>
          <w:rtl/>
          <w:lang w:bidi="ar-SA"/>
        </w:rPr>
        <w:t>طراح</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شهرها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هوشمند: پژوهش در زم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نه</w:t>
      </w:r>
      <w:r w:rsidRPr="00824111">
        <w:rPr>
          <w:rFonts w:asciiTheme="majorBidi" w:hAnsiTheme="majorBidi" w:cs="B Nazanin"/>
          <w:i/>
          <w:highlight w:val="cyan"/>
          <w:rtl/>
          <w:lang w:bidi="ar-SA"/>
        </w:rPr>
        <w:t xml:space="preserve"> شهرها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هوشمند و استفاده از فناور</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ارتباطات، سنسورها و شبکه‌ها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نترنت</w:t>
      </w:r>
      <w:r w:rsidRPr="00824111">
        <w:rPr>
          <w:rFonts w:asciiTheme="majorBidi" w:hAnsiTheme="majorBidi" w:cs="B Nazanin"/>
          <w:i/>
          <w:highlight w:val="cyan"/>
          <w:rtl/>
          <w:lang w:bidi="ar-SA"/>
        </w:rPr>
        <w:t xml:space="preserve"> اش</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ا</w:t>
      </w:r>
      <w:r w:rsidRPr="00824111">
        <w:rPr>
          <w:rFonts w:asciiTheme="majorBidi" w:hAnsiTheme="majorBidi" w:cs="B Nazanin"/>
          <w:i/>
          <w:highlight w:val="cyan"/>
          <w:rtl/>
          <w:lang w:bidi="ar-SA"/>
        </w:rPr>
        <w:t xml:space="preserve"> 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تواند</w:t>
      </w:r>
      <w:r w:rsidRPr="00824111">
        <w:rPr>
          <w:rFonts w:asciiTheme="majorBidi" w:hAnsiTheme="majorBidi" w:cs="B Nazanin"/>
          <w:i/>
          <w:highlight w:val="cyan"/>
          <w:rtl/>
          <w:lang w:bidi="ar-SA"/>
        </w:rPr>
        <w:t xml:space="preserve"> به طراح</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و پ</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اده‌ساز</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س</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ستم‌ها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هوشمند مد</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ر</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w:t>
      </w:r>
      <w:r w:rsidRPr="00824111">
        <w:rPr>
          <w:rFonts w:asciiTheme="majorBidi" w:hAnsiTheme="majorBidi" w:cs="B Nazanin"/>
          <w:i/>
          <w:highlight w:val="cyan"/>
          <w:rtl/>
          <w:lang w:bidi="ar-SA"/>
        </w:rPr>
        <w:t xml:space="preserve"> انرژ</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w:t>
      </w:r>
      <w:r w:rsidRPr="00824111">
        <w:rPr>
          <w:rFonts w:asciiTheme="majorBidi" w:hAnsiTheme="majorBidi" w:cs="B Nazanin"/>
          <w:i/>
          <w:highlight w:val="cyan"/>
          <w:rtl/>
          <w:lang w:bidi="ar-SA"/>
        </w:rPr>
        <w:t xml:space="preserve"> حمل و نقل هوشمند، مد</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ر</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w:t>
      </w:r>
      <w:r w:rsidRPr="00824111">
        <w:rPr>
          <w:rFonts w:asciiTheme="majorBidi" w:hAnsiTheme="majorBidi" w:cs="B Nazanin"/>
          <w:i/>
          <w:highlight w:val="cyan"/>
          <w:rtl/>
          <w:lang w:bidi="ar-SA"/>
        </w:rPr>
        <w:t xml:space="preserve"> پسماندها و بهبود ک</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ف</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w:t>
      </w:r>
      <w:r w:rsidRPr="00824111">
        <w:rPr>
          <w:rFonts w:asciiTheme="majorBidi" w:hAnsiTheme="majorBidi" w:cs="B Nazanin"/>
          <w:i/>
          <w:highlight w:val="cyan"/>
          <w:rtl/>
          <w:lang w:bidi="ar-SA"/>
        </w:rPr>
        <w:t xml:space="preserve"> زندگ</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شهروندان کمک کند.</w:t>
      </w:r>
    </w:p>
    <w:p w14:paraId="0D068209" w14:textId="77777777" w:rsidR="00824111" w:rsidRPr="00824111" w:rsidRDefault="00824111" w:rsidP="00824111">
      <w:pPr>
        <w:pStyle w:val="2"/>
        <w:spacing w:line="233" w:lineRule="auto"/>
        <w:rPr>
          <w:rFonts w:asciiTheme="majorBidi" w:hAnsiTheme="majorBidi" w:cs="B Nazanin"/>
          <w:i/>
          <w:highlight w:val="cyan"/>
          <w:rtl/>
          <w:lang w:bidi="ar-SA"/>
        </w:rPr>
      </w:pPr>
      <w:r w:rsidRPr="00824111">
        <w:rPr>
          <w:rFonts w:asciiTheme="majorBidi" w:hAnsiTheme="majorBidi" w:cs="B Nazanin" w:hint="eastAsia"/>
          <w:i/>
          <w:highlight w:val="cyan"/>
          <w:rtl/>
          <w:lang w:bidi="ar-SA"/>
        </w:rPr>
        <w:t>راهبردها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س</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است</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و قانون</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پژوهش در حوزه کاهش ردپا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کربن و پ</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اده‌ساز</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اقدامات پا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دار،</w:t>
      </w:r>
      <w:r w:rsidRPr="00824111">
        <w:rPr>
          <w:rFonts w:asciiTheme="majorBidi" w:hAnsiTheme="majorBidi" w:cs="B Nazanin"/>
          <w:i/>
          <w:highlight w:val="cyan"/>
          <w:rtl/>
          <w:lang w:bidi="ar-SA"/>
        </w:rPr>
        <w:t xml:space="preserve"> 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تواند</w:t>
      </w:r>
      <w:r w:rsidRPr="00824111">
        <w:rPr>
          <w:rFonts w:asciiTheme="majorBidi" w:hAnsiTheme="majorBidi" w:cs="B Nazanin"/>
          <w:i/>
          <w:highlight w:val="cyan"/>
          <w:rtl/>
          <w:lang w:bidi="ar-SA"/>
        </w:rPr>
        <w:t xml:space="preserve"> به تدو</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w:t>
      </w:r>
      <w:r w:rsidRPr="00824111">
        <w:rPr>
          <w:rFonts w:asciiTheme="majorBidi" w:hAnsiTheme="majorBidi" w:cs="B Nazanin"/>
          <w:i/>
          <w:highlight w:val="cyan"/>
          <w:rtl/>
          <w:lang w:bidi="ar-SA"/>
        </w:rPr>
        <w:t xml:space="preserve"> راهبردها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س</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است</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و قانون</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مناسب کمک کند. بررس</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س</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است‌ها</w:t>
      </w:r>
      <w:r w:rsidRPr="00824111">
        <w:rPr>
          <w:rFonts w:asciiTheme="majorBidi" w:hAnsiTheme="majorBidi" w:cs="B Nazanin"/>
          <w:i/>
          <w:highlight w:val="cyan"/>
          <w:rtl/>
          <w:lang w:bidi="ar-SA"/>
        </w:rPr>
        <w:t xml:space="preserve"> و قوان</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w:t>
      </w:r>
      <w:r w:rsidRPr="00824111">
        <w:rPr>
          <w:rFonts w:asciiTheme="majorBidi" w:hAnsiTheme="majorBidi" w:cs="B Nazanin"/>
          <w:i/>
          <w:highlight w:val="cyan"/>
          <w:rtl/>
          <w:lang w:bidi="ar-SA"/>
        </w:rPr>
        <w:t xml:space="preserve"> موجود، تحل</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ل</w:t>
      </w:r>
      <w:r w:rsidRPr="00824111">
        <w:rPr>
          <w:rFonts w:asciiTheme="majorBidi" w:hAnsiTheme="majorBidi" w:cs="B Nazanin"/>
          <w:i/>
          <w:highlight w:val="cyan"/>
          <w:rtl/>
          <w:lang w:bidi="ar-SA"/>
        </w:rPr>
        <w:t xml:space="preserve"> تأث</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ر</w:t>
      </w:r>
      <w:r w:rsidRPr="00824111">
        <w:rPr>
          <w:rFonts w:asciiTheme="majorBidi" w:hAnsiTheme="majorBidi" w:cs="B Nazanin"/>
          <w:i/>
          <w:highlight w:val="cyan"/>
          <w:rtl/>
          <w:lang w:bidi="ar-SA"/>
        </w:rPr>
        <w:t xml:space="preserve"> آن‌ها و ارائه پ</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شنهادات</w:t>
      </w:r>
      <w:r w:rsidRPr="00824111">
        <w:rPr>
          <w:rFonts w:asciiTheme="majorBidi" w:hAnsiTheme="majorBidi" w:cs="B Nazanin"/>
          <w:i/>
          <w:highlight w:val="cyan"/>
          <w:rtl/>
          <w:lang w:bidi="ar-SA"/>
        </w:rPr>
        <w:t xml:space="preserve"> برا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بهبود و اجرا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بهتر آن‌ها 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تواند</w:t>
      </w:r>
      <w:r w:rsidRPr="00824111">
        <w:rPr>
          <w:rFonts w:asciiTheme="majorBidi" w:hAnsiTheme="majorBidi" w:cs="B Nazanin"/>
          <w:i/>
          <w:highlight w:val="cyan"/>
          <w:rtl/>
          <w:lang w:bidi="ar-SA"/>
        </w:rPr>
        <w:t xml:space="preserve"> نتا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ج</w:t>
      </w:r>
      <w:r w:rsidRPr="00824111">
        <w:rPr>
          <w:rFonts w:asciiTheme="majorBidi" w:hAnsiTheme="majorBidi" w:cs="B Nazanin"/>
          <w:i/>
          <w:highlight w:val="cyan"/>
          <w:rtl/>
          <w:lang w:bidi="ar-SA"/>
        </w:rPr>
        <w:t xml:space="preserve"> مف</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د</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به همراه داشته باشد.</w:t>
      </w:r>
    </w:p>
    <w:p w14:paraId="4DB742C6" w14:textId="77777777" w:rsidR="00824111" w:rsidRPr="00824111" w:rsidRDefault="00824111" w:rsidP="00824111">
      <w:pPr>
        <w:pStyle w:val="2"/>
        <w:spacing w:line="233" w:lineRule="auto"/>
        <w:rPr>
          <w:rFonts w:asciiTheme="majorBidi" w:hAnsiTheme="majorBidi" w:cs="B Nazanin"/>
          <w:i/>
          <w:highlight w:val="cyan"/>
          <w:rtl/>
          <w:lang w:bidi="ar-SA"/>
        </w:rPr>
      </w:pPr>
      <w:r w:rsidRPr="00824111">
        <w:rPr>
          <w:rFonts w:asciiTheme="majorBidi" w:hAnsiTheme="majorBidi" w:cs="B Nazanin" w:hint="eastAsia"/>
          <w:i/>
          <w:highlight w:val="cyan"/>
          <w:rtl/>
          <w:lang w:bidi="ar-SA"/>
        </w:rPr>
        <w:t>مد</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ر</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w:t>
      </w:r>
      <w:r w:rsidRPr="00824111">
        <w:rPr>
          <w:rFonts w:asciiTheme="majorBidi" w:hAnsiTheme="majorBidi" w:cs="B Nazanin"/>
          <w:i/>
          <w:highlight w:val="cyan"/>
          <w:rtl/>
          <w:lang w:bidi="ar-SA"/>
        </w:rPr>
        <w:t xml:space="preserve"> منابع: پژوهش درحوزه کاهش ردپا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کربن و پ</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اده‌ساز</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اقدامات پا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دار</w:t>
      </w:r>
      <w:r w:rsidRPr="00824111">
        <w:rPr>
          <w:rFonts w:asciiTheme="majorBidi" w:hAnsiTheme="majorBidi" w:cs="B Nazanin"/>
          <w:i/>
          <w:highlight w:val="cyan"/>
          <w:rtl/>
          <w:lang w:bidi="ar-SA"/>
        </w:rPr>
        <w:t xml:space="preserve"> 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تواند</w:t>
      </w:r>
      <w:r w:rsidRPr="00824111">
        <w:rPr>
          <w:rFonts w:asciiTheme="majorBidi" w:hAnsiTheme="majorBidi" w:cs="B Nazanin"/>
          <w:i/>
          <w:highlight w:val="cyan"/>
          <w:rtl/>
          <w:lang w:bidi="ar-SA"/>
        </w:rPr>
        <w:t xml:space="preserve"> به بهبود مد</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ر</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w:t>
      </w:r>
      <w:r w:rsidRPr="00824111">
        <w:rPr>
          <w:rFonts w:asciiTheme="majorBidi" w:hAnsiTheme="majorBidi" w:cs="B Nazanin"/>
          <w:i/>
          <w:highlight w:val="cyan"/>
          <w:rtl/>
          <w:lang w:bidi="ar-SA"/>
        </w:rPr>
        <w:t xml:space="preserve"> منابع مانند انرژ</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w:t>
      </w:r>
      <w:r w:rsidRPr="00824111">
        <w:rPr>
          <w:rFonts w:asciiTheme="majorBidi" w:hAnsiTheme="majorBidi" w:cs="B Nazanin"/>
          <w:i/>
          <w:highlight w:val="cyan"/>
          <w:rtl/>
          <w:lang w:bidi="ar-SA"/>
        </w:rPr>
        <w:t xml:space="preserve"> آب، خاک و منابع طب</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ع</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د</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گر</w:t>
      </w:r>
      <w:r w:rsidRPr="00824111">
        <w:rPr>
          <w:rFonts w:asciiTheme="majorBidi" w:hAnsiTheme="majorBidi" w:cs="B Nazanin"/>
          <w:i/>
          <w:highlight w:val="cyan"/>
          <w:rtl/>
          <w:lang w:bidi="ar-SA"/>
        </w:rPr>
        <w:t xml:space="preserve"> کمک کند. بررس</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روش‌ها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به</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نه</w:t>
      </w:r>
      <w:r w:rsidRPr="00824111">
        <w:rPr>
          <w:rFonts w:asciiTheme="majorBidi" w:hAnsiTheme="majorBidi" w:cs="B Nazanin"/>
          <w:i/>
          <w:highlight w:val="cyan"/>
          <w:rtl/>
          <w:lang w:bidi="ar-SA"/>
        </w:rPr>
        <w:t xml:space="preserve"> استفاده از منابع، کاهش هدررفت و افزا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ش</w:t>
      </w:r>
      <w:r w:rsidRPr="00824111">
        <w:rPr>
          <w:rFonts w:asciiTheme="majorBidi" w:hAnsiTheme="majorBidi" w:cs="B Nazanin"/>
          <w:i/>
          <w:highlight w:val="cyan"/>
          <w:rtl/>
          <w:lang w:bidi="ar-SA"/>
        </w:rPr>
        <w:t xml:space="preserve"> باز</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افت</w:t>
      </w:r>
      <w:r w:rsidRPr="00824111">
        <w:rPr>
          <w:rFonts w:asciiTheme="majorBidi" w:hAnsiTheme="majorBidi" w:cs="B Nazanin"/>
          <w:i/>
          <w:highlight w:val="cyan"/>
          <w:rtl/>
          <w:lang w:bidi="ar-SA"/>
        </w:rPr>
        <w:t xml:space="preserve"> 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تواند</w:t>
      </w:r>
      <w:r w:rsidRPr="00824111">
        <w:rPr>
          <w:rFonts w:asciiTheme="majorBidi" w:hAnsiTheme="majorBidi" w:cs="B Nazanin"/>
          <w:i/>
          <w:highlight w:val="cyan"/>
          <w:rtl/>
          <w:lang w:bidi="ar-SA"/>
        </w:rPr>
        <w:t xml:space="preserve"> به صرفه‌جو</w:t>
      </w:r>
      <w:r w:rsidRPr="00824111">
        <w:rPr>
          <w:rFonts w:asciiTheme="majorBidi" w:hAnsiTheme="majorBidi" w:cs="B Nazanin" w:hint="cs"/>
          <w:i/>
          <w:highlight w:val="cyan"/>
          <w:rtl/>
          <w:lang w:bidi="ar-SA"/>
        </w:rPr>
        <w:t>یی</w:t>
      </w:r>
      <w:r w:rsidRPr="00824111">
        <w:rPr>
          <w:rFonts w:asciiTheme="majorBidi" w:hAnsiTheme="majorBidi" w:cs="B Nazanin"/>
          <w:i/>
          <w:highlight w:val="cyan"/>
          <w:rtl/>
          <w:lang w:bidi="ar-SA"/>
        </w:rPr>
        <w:t xml:space="preserve"> در منابع و حفاظت از مح</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ط</w:t>
      </w:r>
      <w:r w:rsidRPr="00824111">
        <w:rPr>
          <w:rFonts w:asciiTheme="majorBidi" w:hAnsiTheme="majorBidi" w:cs="B Nazanin"/>
          <w:i/>
          <w:highlight w:val="cyan"/>
          <w:rtl/>
          <w:lang w:bidi="ar-SA"/>
        </w:rPr>
        <w:t xml:space="preserve"> ز</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ست</w:t>
      </w:r>
      <w:r w:rsidRPr="00824111">
        <w:rPr>
          <w:rFonts w:asciiTheme="majorBidi" w:hAnsiTheme="majorBidi" w:cs="B Nazanin"/>
          <w:i/>
          <w:highlight w:val="cyan"/>
          <w:rtl/>
          <w:lang w:bidi="ar-SA"/>
        </w:rPr>
        <w:t xml:space="preserve"> منجر شود.</w:t>
      </w:r>
    </w:p>
    <w:p w14:paraId="0A89916B" w14:textId="77777777" w:rsidR="00824111" w:rsidRPr="00824111" w:rsidRDefault="00824111" w:rsidP="00824111">
      <w:pPr>
        <w:pStyle w:val="2"/>
        <w:spacing w:line="233" w:lineRule="auto"/>
        <w:rPr>
          <w:rFonts w:asciiTheme="majorBidi" w:hAnsiTheme="majorBidi" w:cs="B Nazanin"/>
          <w:i/>
          <w:highlight w:val="cyan"/>
          <w:rtl/>
          <w:lang w:bidi="ar-SA"/>
        </w:rPr>
      </w:pPr>
      <w:r w:rsidRPr="00824111">
        <w:rPr>
          <w:rFonts w:asciiTheme="majorBidi" w:hAnsiTheme="majorBidi" w:cs="B Nazanin" w:hint="eastAsia"/>
          <w:i/>
          <w:highlight w:val="cyan"/>
          <w:rtl/>
          <w:lang w:bidi="ar-SA"/>
        </w:rPr>
        <w:t>آموزش</w:t>
      </w:r>
      <w:r w:rsidRPr="00824111">
        <w:rPr>
          <w:rFonts w:asciiTheme="majorBidi" w:hAnsiTheme="majorBidi" w:cs="B Nazanin"/>
          <w:i/>
          <w:highlight w:val="cyan"/>
          <w:rtl/>
          <w:lang w:bidi="ar-SA"/>
        </w:rPr>
        <w:t xml:space="preserve"> و افزا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ش</w:t>
      </w:r>
      <w:r w:rsidRPr="00824111">
        <w:rPr>
          <w:rFonts w:asciiTheme="majorBidi" w:hAnsiTheme="majorBidi" w:cs="B Nazanin"/>
          <w:i/>
          <w:highlight w:val="cyan"/>
          <w:rtl/>
          <w:lang w:bidi="ar-SA"/>
        </w:rPr>
        <w:t xml:space="preserve"> آگاه</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پژوهش در 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w:t>
      </w:r>
      <w:r w:rsidRPr="00824111">
        <w:rPr>
          <w:rFonts w:asciiTheme="majorBidi" w:hAnsiTheme="majorBidi" w:cs="B Nazanin"/>
          <w:i/>
          <w:highlight w:val="cyan"/>
          <w:rtl/>
          <w:lang w:bidi="ar-SA"/>
        </w:rPr>
        <w:t xml:space="preserve"> زم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نه</w:t>
      </w:r>
      <w:r w:rsidRPr="00824111">
        <w:rPr>
          <w:rFonts w:asciiTheme="majorBidi" w:hAnsiTheme="majorBidi" w:cs="B Nazanin"/>
          <w:i/>
          <w:highlight w:val="cyan"/>
          <w:rtl/>
          <w:lang w:bidi="ar-SA"/>
        </w:rPr>
        <w:t xml:space="preserve"> 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تواند</w:t>
      </w:r>
      <w:r w:rsidRPr="00824111">
        <w:rPr>
          <w:rFonts w:asciiTheme="majorBidi" w:hAnsiTheme="majorBidi" w:cs="B Nazanin"/>
          <w:i/>
          <w:highlight w:val="cyan"/>
          <w:rtl/>
          <w:lang w:bidi="ar-SA"/>
        </w:rPr>
        <w:t xml:space="preserve"> به افزا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ش</w:t>
      </w:r>
      <w:r w:rsidRPr="00824111">
        <w:rPr>
          <w:rFonts w:asciiTheme="majorBidi" w:hAnsiTheme="majorBidi" w:cs="B Nazanin"/>
          <w:i/>
          <w:highlight w:val="cyan"/>
          <w:rtl/>
          <w:lang w:bidi="ar-SA"/>
        </w:rPr>
        <w:t xml:space="preserve"> آگاه</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عموم</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و آموزش مردم درباره مسائل مح</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ط</w:t>
      </w:r>
      <w:r w:rsidRPr="00824111">
        <w:rPr>
          <w:rFonts w:asciiTheme="majorBidi" w:hAnsiTheme="majorBidi" w:cs="B Nazanin"/>
          <w:i/>
          <w:highlight w:val="cyan"/>
          <w:rtl/>
          <w:lang w:bidi="ar-SA"/>
        </w:rPr>
        <w:t xml:space="preserve"> ز</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ست</w:t>
      </w:r>
      <w:r w:rsidRPr="00824111">
        <w:rPr>
          <w:rFonts w:asciiTheme="majorBidi" w:hAnsiTheme="majorBidi" w:cs="B Nazanin"/>
          <w:i/>
          <w:highlight w:val="cyan"/>
          <w:rtl/>
          <w:lang w:bidi="ar-SA"/>
        </w:rPr>
        <w:t xml:space="preserve"> و کاهش ردپا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کربن کمک کند. توسعه روش‌ها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ارتباط</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و آموزش</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موثر، ارائه اطلاعات دق</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ق</w:t>
      </w:r>
      <w:r w:rsidRPr="00824111">
        <w:rPr>
          <w:rFonts w:asciiTheme="majorBidi" w:hAnsiTheme="majorBidi" w:cs="B Nazanin"/>
          <w:i/>
          <w:highlight w:val="cyan"/>
          <w:rtl/>
          <w:lang w:bidi="ar-SA"/>
        </w:rPr>
        <w:t xml:space="preserve"> و قابل فهم به جامعه و 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جاد</w:t>
      </w:r>
      <w:r w:rsidRPr="00824111">
        <w:rPr>
          <w:rFonts w:asciiTheme="majorBidi" w:hAnsiTheme="majorBidi" w:cs="B Nazanin"/>
          <w:i/>
          <w:highlight w:val="cyan"/>
          <w:rtl/>
          <w:lang w:bidi="ar-SA"/>
        </w:rPr>
        <w:t xml:space="preserve"> تغ</w:t>
      </w:r>
      <w:r w:rsidRPr="00824111">
        <w:rPr>
          <w:rFonts w:asciiTheme="majorBidi" w:hAnsiTheme="majorBidi" w:cs="B Nazanin" w:hint="cs"/>
          <w:i/>
          <w:highlight w:val="cyan"/>
          <w:rtl/>
          <w:lang w:bidi="ar-SA"/>
        </w:rPr>
        <w:t>یی</w:t>
      </w:r>
      <w:r w:rsidRPr="00824111">
        <w:rPr>
          <w:rFonts w:asciiTheme="majorBidi" w:hAnsiTheme="majorBidi" w:cs="B Nazanin" w:hint="eastAsia"/>
          <w:i/>
          <w:highlight w:val="cyan"/>
          <w:rtl/>
          <w:lang w:bidi="ar-SA"/>
        </w:rPr>
        <w:t>رات</w:t>
      </w:r>
      <w:r w:rsidRPr="00824111">
        <w:rPr>
          <w:rFonts w:asciiTheme="majorBidi" w:hAnsiTheme="majorBidi" w:cs="B Nazanin"/>
          <w:i/>
          <w:highlight w:val="cyan"/>
          <w:rtl/>
          <w:lang w:bidi="ar-SA"/>
        </w:rPr>
        <w:t xml:space="preserve"> رفتار</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در جامعه 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تواند</w:t>
      </w:r>
      <w:r w:rsidRPr="00824111">
        <w:rPr>
          <w:rFonts w:asciiTheme="majorBidi" w:hAnsiTheme="majorBidi" w:cs="B Nazanin"/>
          <w:i/>
          <w:highlight w:val="cyan"/>
          <w:rtl/>
          <w:lang w:bidi="ar-SA"/>
        </w:rPr>
        <w:t xml:space="preserve"> به ت</w:t>
      </w:r>
      <w:r w:rsidRPr="00824111">
        <w:rPr>
          <w:rFonts w:asciiTheme="majorBidi" w:hAnsiTheme="majorBidi" w:cs="B Nazanin" w:hint="eastAsia"/>
          <w:i/>
          <w:highlight w:val="cyan"/>
          <w:rtl/>
          <w:lang w:bidi="ar-SA"/>
        </w:rPr>
        <w:t>حقق</w:t>
      </w:r>
      <w:r w:rsidRPr="00824111">
        <w:rPr>
          <w:rFonts w:asciiTheme="majorBidi" w:hAnsiTheme="majorBidi" w:cs="B Nazanin"/>
          <w:i/>
          <w:highlight w:val="cyan"/>
          <w:rtl/>
          <w:lang w:bidi="ar-SA"/>
        </w:rPr>
        <w:t xml:space="preserve"> اهداف پا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دار</w:t>
      </w:r>
      <w:r w:rsidRPr="00824111">
        <w:rPr>
          <w:rFonts w:asciiTheme="majorBidi" w:hAnsiTheme="majorBidi" w:cs="B Nazanin"/>
          <w:i/>
          <w:highlight w:val="cyan"/>
          <w:rtl/>
          <w:lang w:bidi="ar-SA"/>
        </w:rPr>
        <w:t xml:space="preserve"> کمک کند.</w:t>
      </w:r>
    </w:p>
    <w:p w14:paraId="5A9C6BD1" w14:textId="77777777" w:rsidR="00824111" w:rsidRPr="00824111" w:rsidRDefault="00824111" w:rsidP="00824111">
      <w:pPr>
        <w:pStyle w:val="2"/>
        <w:spacing w:line="233" w:lineRule="auto"/>
        <w:rPr>
          <w:rFonts w:asciiTheme="majorBidi" w:hAnsiTheme="majorBidi" w:cs="B Nazanin"/>
          <w:i/>
          <w:highlight w:val="cyan"/>
          <w:rtl/>
          <w:lang w:bidi="ar-SA"/>
        </w:rPr>
      </w:pPr>
      <w:r w:rsidRPr="00824111">
        <w:rPr>
          <w:rFonts w:asciiTheme="majorBidi" w:hAnsiTheme="majorBidi" w:cs="B Nazanin" w:hint="eastAsia"/>
          <w:i/>
          <w:highlight w:val="cyan"/>
          <w:rtl/>
          <w:lang w:bidi="ar-SA"/>
        </w:rPr>
        <w:t>همکار</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و شبکه‌ساز</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انجام پژوهش در 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w:t>
      </w:r>
      <w:r w:rsidRPr="00824111">
        <w:rPr>
          <w:rFonts w:asciiTheme="majorBidi" w:hAnsiTheme="majorBidi" w:cs="B Nazanin"/>
          <w:i/>
          <w:highlight w:val="cyan"/>
          <w:rtl/>
          <w:lang w:bidi="ar-SA"/>
        </w:rPr>
        <w:t xml:space="preserve"> حوزه 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تواند</w:t>
      </w:r>
      <w:r w:rsidRPr="00824111">
        <w:rPr>
          <w:rFonts w:asciiTheme="majorBidi" w:hAnsiTheme="majorBidi" w:cs="B Nazanin"/>
          <w:i/>
          <w:highlight w:val="cyan"/>
          <w:rtl/>
          <w:lang w:bidi="ar-SA"/>
        </w:rPr>
        <w:t xml:space="preserve"> به 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جاد</w:t>
      </w:r>
      <w:r w:rsidRPr="00824111">
        <w:rPr>
          <w:rFonts w:asciiTheme="majorBidi" w:hAnsiTheme="majorBidi" w:cs="B Nazanin"/>
          <w:i/>
          <w:highlight w:val="cyan"/>
          <w:rtl/>
          <w:lang w:bidi="ar-SA"/>
        </w:rPr>
        <w:t xml:space="preserve"> همکار</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ب</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ن‌الملل</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w:t>
      </w:r>
      <w:r w:rsidRPr="00824111">
        <w:rPr>
          <w:rFonts w:asciiTheme="majorBidi" w:hAnsiTheme="majorBidi" w:cs="B Nazanin"/>
          <w:i/>
          <w:highlight w:val="cyan"/>
          <w:rtl/>
          <w:lang w:bidi="ar-SA"/>
        </w:rPr>
        <w:t xml:space="preserve"> شبکه‌ساز</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و انتقال دانش و تجرب</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ات</w:t>
      </w:r>
      <w:r w:rsidRPr="00824111">
        <w:rPr>
          <w:rFonts w:asciiTheme="majorBidi" w:hAnsiTheme="majorBidi" w:cs="B Nazanin"/>
          <w:i/>
          <w:highlight w:val="cyan"/>
          <w:rtl/>
          <w:lang w:bidi="ar-SA"/>
        </w:rPr>
        <w:t xml:space="preserve"> ب</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w:t>
      </w:r>
      <w:r w:rsidRPr="00824111">
        <w:rPr>
          <w:rFonts w:asciiTheme="majorBidi" w:hAnsiTheme="majorBidi" w:cs="B Nazanin"/>
          <w:i/>
          <w:highlight w:val="cyan"/>
          <w:rtl/>
          <w:lang w:bidi="ar-SA"/>
        </w:rPr>
        <w:t xml:space="preserve"> کشورها کمک کند. اشتراک دانش و تجارب، تبادل اطلاعات و همکار</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در اجرا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پروژه‌ها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مشترک 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تواند</w:t>
      </w:r>
      <w:r w:rsidRPr="00824111">
        <w:rPr>
          <w:rFonts w:asciiTheme="majorBidi" w:hAnsiTheme="majorBidi" w:cs="B Nazanin"/>
          <w:i/>
          <w:highlight w:val="cyan"/>
          <w:rtl/>
          <w:lang w:bidi="ar-SA"/>
        </w:rPr>
        <w:t xml:space="preserve"> نتا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ج</w:t>
      </w:r>
      <w:r w:rsidRPr="00824111">
        <w:rPr>
          <w:rFonts w:asciiTheme="majorBidi" w:hAnsiTheme="majorBidi" w:cs="B Nazanin"/>
          <w:i/>
          <w:highlight w:val="cyan"/>
          <w:rtl/>
          <w:lang w:bidi="ar-SA"/>
        </w:rPr>
        <w:t xml:space="preserve"> مثبت</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را به همراه داشته باشد.</w:t>
      </w:r>
    </w:p>
    <w:p w14:paraId="1144E07F" w14:textId="3DE128BD" w:rsidR="00824111" w:rsidRPr="001C5713" w:rsidRDefault="00824111" w:rsidP="00824111">
      <w:pPr>
        <w:pStyle w:val="2"/>
        <w:spacing w:line="233" w:lineRule="auto"/>
        <w:rPr>
          <w:rFonts w:asciiTheme="majorBidi" w:hAnsiTheme="majorBidi" w:cs="B Nazanin"/>
          <w:i/>
          <w:rtl/>
          <w:lang w:bidi="ar-SA"/>
        </w:rPr>
      </w:pPr>
      <w:r w:rsidRPr="00824111">
        <w:rPr>
          <w:rFonts w:asciiTheme="majorBidi" w:hAnsiTheme="majorBidi" w:cs="B Nazanin" w:hint="eastAsia"/>
          <w:i/>
          <w:highlight w:val="cyan"/>
          <w:rtl/>
          <w:lang w:bidi="ar-SA"/>
        </w:rPr>
        <w:t>به</w:t>
      </w:r>
      <w:r w:rsidRPr="00824111">
        <w:rPr>
          <w:rFonts w:asciiTheme="majorBidi" w:hAnsiTheme="majorBidi" w:cs="B Nazanin"/>
          <w:i/>
          <w:highlight w:val="cyan"/>
          <w:rtl/>
          <w:lang w:bidi="ar-SA"/>
        </w:rPr>
        <w:t xml:space="preserve"> طور خلاصه، انجام پژوهش در زم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نه</w:t>
      </w:r>
      <w:r w:rsidRPr="00824111">
        <w:rPr>
          <w:rFonts w:asciiTheme="majorBidi" w:hAnsiTheme="majorBidi" w:cs="B Nazanin"/>
          <w:i/>
          <w:highlight w:val="cyan"/>
          <w:rtl/>
          <w:lang w:bidi="ar-SA"/>
        </w:rPr>
        <w:t xml:space="preserve"> کاهش ردپا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کربن و پ</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اده‌ساز</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اقدامات پا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دار،</w:t>
      </w:r>
      <w:r w:rsidRPr="00824111">
        <w:rPr>
          <w:rFonts w:asciiTheme="majorBidi" w:hAnsiTheme="majorBidi" w:cs="B Nazanin"/>
          <w:i/>
          <w:highlight w:val="cyan"/>
          <w:rtl/>
          <w:lang w:bidi="ar-SA"/>
        </w:rPr>
        <w:t xml:space="preserve"> 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تواند</w:t>
      </w:r>
      <w:r w:rsidRPr="00824111">
        <w:rPr>
          <w:rFonts w:asciiTheme="majorBidi" w:hAnsiTheme="majorBidi" w:cs="B Nazanin"/>
          <w:i/>
          <w:highlight w:val="cyan"/>
          <w:rtl/>
          <w:lang w:bidi="ar-SA"/>
        </w:rPr>
        <w:t xml:space="preserve"> به توسعه فناور</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نو</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w:t>
      </w:r>
      <w:r w:rsidRPr="00824111">
        <w:rPr>
          <w:rFonts w:asciiTheme="majorBidi" w:hAnsiTheme="majorBidi" w:cs="B Nazanin"/>
          <w:i/>
          <w:highlight w:val="cyan"/>
          <w:rtl/>
          <w:lang w:bidi="ar-SA"/>
        </w:rPr>
        <w:t xml:space="preserve"> بهبود مد</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ر</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w:t>
      </w:r>
      <w:r w:rsidRPr="00824111">
        <w:rPr>
          <w:rFonts w:asciiTheme="majorBidi" w:hAnsiTheme="majorBidi" w:cs="B Nazanin"/>
          <w:i/>
          <w:highlight w:val="cyan"/>
          <w:rtl/>
          <w:lang w:bidi="ar-SA"/>
        </w:rPr>
        <w:t xml:space="preserve"> منابع، طراح</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شهرها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هوشمند، تجز</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ه</w:t>
      </w:r>
      <w:r w:rsidRPr="00824111">
        <w:rPr>
          <w:rFonts w:asciiTheme="majorBidi" w:hAnsiTheme="majorBidi" w:cs="B Nazanin"/>
          <w:i/>
          <w:highlight w:val="cyan"/>
          <w:rtl/>
          <w:lang w:bidi="ar-SA"/>
        </w:rPr>
        <w:t xml:space="preserve"> و تحل</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ل</w:t>
      </w:r>
      <w:r w:rsidRPr="00824111">
        <w:rPr>
          <w:rFonts w:asciiTheme="majorBidi" w:hAnsiTheme="majorBidi" w:cs="B Nazanin"/>
          <w:i/>
          <w:highlight w:val="cyan"/>
          <w:rtl/>
          <w:lang w:bidi="ar-SA"/>
        </w:rPr>
        <w:t xml:space="preserve"> داده‌ها، تدو</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w:t>
      </w:r>
      <w:r w:rsidRPr="00824111">
        <w:rPr>
          <w:rFonts w:asciiTheme="majorBidi" w:hAnsiTheme="majorBidi" w:cs="B Nazanin"/>
          <w:i/>
          <w:highlight w:val="cyan"/>
          <w:rtl/>
          <w:lang w:bidi="ar-SA"/>
        </w:rPr>
        <w:t xml:space="preserve"> س</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است‌ها</w:t>
      </w:r>
      <w:r w:rsidRPr="00824111">
        <w:rPr>
          <w:rFonts w:asciiTheme="majorBidi" w:hAnsiTheme="majorBidi" w:cs="B Nazanin"/>
          <w:i/>
          <w:highlight w:val="cyan"/>
          <w:rtl/>
          <w:lang w:bidi="ar-SA"/>
        </w:rPr>
        <w:t xml:space="preserve"> و راهبردها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س</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است</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w:t>
      </w:r>
      <w:r w:rsidRPr="00824111">
        <w:rPr>
          <w:rFonts w:asciiTheme="majorBidi" w:hAnsiTheme="majorBidi" w:cs="B Nazanin"/>
          <w:i/>
          <w:highlight w:val="cyan"/>
          <w:rtl/>
          <w:lang w:bidi="ar-SA"/>
        </w:rPr>
        <w:t xml:space="preserve"> افزا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ش</w:t>
      </w:r>
      <w:r w:rsidRPr="00824111">
        <w:rPr>
          <w:rFonts w:asciiTheme="majorBidi" w:hAnsiTheme="majorBidi" w:cs="B Nazanin"/>
          <w:i/>
          <w:highlight w:val="cyan"/>
          <w:rtl/>
          <w:lang w:bidi="ar-SA"/>
        </w:rPr>
        <w:t xml:space="preserve"> آگاه</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عموم</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و همکار</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ب</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ن‌الملل</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کمک کند. 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ن</w:t>
      </w:r>
      <w:r w:rsidRPr="00824111">
        <w:rPr>
          <w:rFonts w:asciiTheme="majorBidi" w:hAnsiTheme="majorBidi" w:cs="B Nazanin"/>
          <w:i/>
          <w:highlight w:val="cyan"/>
          <w:rtl/>
          <w:lang w:bidi="ar-SA"/>
        </w:rPr>
        <w:t xml:space="preserve"> پژوهش‌ها بهبود مستقل و پا</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دار</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س</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ستم‌ها</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مح</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ط</w:t>
      </w:r>
      <w:r w:rsidRPr="00824111">
        <w:rPr>
          <w:rFonts w:asciiTheme="majorBidi" w:hAnsiTheme="majorBidi" w:cs="B Nazanin"/>
          <w:i/>
          <w:highlight w:val="cyan"/>
          <w:rtl/>
          <w:lang w:bidi="ar-SA"/>
        </w:rPr>
        <w:t xml:space="preserve"> ز</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ست</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و ک</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ف</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ت</w:t>
      </w:r>
      <w:r w:rsidRPr="00824111">
        <w:rPr>
          <w:rFonts w:asciiTheme="majorBidi" w:hAnsiTheme="majorBidi" w:cs="B Nazanin"/>
          <w:i/>
          <w:highlight w:val="cyan"/>
          <w:rtl/>
          <w:lang w:bidi="ar-SA"/>
        </w:rPr>
        <w:t xml:space="preserve"> زندگ</w:t>
      </w:r>
      <w:r w:rsidRPr="00824111">
        <w:rPr>
          <w:rFonts w:asciiTheme="majorBidi" w:hAnsiTheme="majorBidi" w:cs="B Nazanin" w:hint="cs"/>
          <w:i/>
          <w:highlight w:val="cyan"/>
          <w:rtl/>
          <w:lang w:bidi="ar-SA"/>
        </w:rPr>
        <w:t>ی</w:t>
      </w:r>
      <w:r w:rsidRPr="00824111">
        <w:rPr>
          <w:rFonts w:asciiTheme="majorBidi" w:hAnsiTheme="majorBidi" w:cs="B Nazanin"/>
          <w:i/>
          <w:highlight w:val="cyan"/>
          <w:rtl/>
          <w:lang w:bidi="ar-SA"/>
        </w:rPr>
        <w:t xml:space="preserve"> انسان‌ها را هدف قرار م</w:t>
      </w:r>
      <w:r w:rsidRPr="00824111">
        <w:rPr>
          <w:rFonts w:asciiTheme="majorBidi" w:hAnsiTheme="majorBidi" w:cs="B Nazanin" w:hint="cs"/>
          <w:i/>
          <w:highlight w:val="cyan"/>
          <w:rtl/>
          <w:lang w:bidi="ar-SA"/>
        </w:rPr>
        <w:t>ی‌</w:t>
      </w:r>
      <w:r w:rsidRPr="00824111">
        <w:rPr>
          <w:rFonts w:asciiTheme="majorBidi" w:hAnsiTheme="majorBidi" w:cs="B Nazanin" w:hint="eastAsia"/>
          <w:i/>
          <w:highlight w:val="cyan"/>
          <w:rtl/>
          <w:lang w:bidi="ar-SA"/>
        </w:rPr>
        <w:t>دهند</w:t>
      </w:r>
      <w:r w:rsidRPr="00824111">
        <w:rPr>
          <w:rFonts w:asciiTheme="majorBidi" w:hAnsiTheme="majorBidi" w:cs="B Nazanin"/>
          <w:i/>
          <w:highlight w:val="cyan"/>
          <w:rtl/>
          <w:lang w:bidi="ar-SA"/>
        </w:rPr>
        <w:t>.</w:t>
      </w:r>
    </w:p>
    <w:p w14:paraId="58206C6E" w14:textId="77777777" w:rsidR="001C5713" w:rsidRPr="001C5713" w:rsidRDefault="001C5713" w:rsidP="001C5713">
      <w:pPr>
        <w:pStyle w:val="2"/>
        <w:spacing w:line="233" w:lineRule="auto"/>
        <w:rPr>
          <w:rFonts w:asciiTheme="majorBidi" w:hAnsiTheme="majorBidi" w:cs="B Nazanin"/>
          <w:bCs/>
          <w:i/>
          <w:rtl/>
          <w:lang w:bidi="ar-SA"/>
        </w:rPr>
      </w:pPr>
      <w:r w:rsidRPr="001C5713">
        <w:rPr>
          <w:rFonts w:asciiTheme="majorBidi" w:hAnsiTheme="majorBidi" w:cs="B Nazanin"/>
          <w:bCs/>
          <w:i/>
          <w:rtl/>
          <w:lang w:bidi="ar-SA"/>
        </w:rPr>
        <w:t>پیشنهادات</w:t>
      </w:r>
    </w:p>
    <w:p w14:paraId="6EEC9CA9" w14:textId="77777777" w:rsidR="001C5713" w:rsidRPr="001C5713" w:rsidRDefault="001C5713" w:rsidP="00A73CCF">
      <w:pPr>
        <w:pStyle w:val="2"/>
        <w:numPr>
          <w:ilvl w:val="0"/>
          <w:numId w:val="36"/>
        </w:numPr>
        <w:spacing w:line="233" w:lineRule="auto"/>
        <w:ind w:left="147"/>
        <w:rPr>
          <w:rFonts w:asciiTheme="majorBidi" w:hAnsiTheme="majorBidi" w:cs="B Nazanin"/>
          <w:i/>
        </w:rPr>
      </w:pPr>
      <w:r w:rsidRPr="001C5713">
        <w:rPr>
          <w:rFonts w:asciiTheme="majorBidi" w:hAnsiTheme="majorBidi" w:cs="B Nazanin"/>
          <w:i/>
          <w:rtl/>
        </w:rPr>
        <w:t>با توجه به اینکه برنامه</w:t>
      </w:r>
      <w:r w:rsidRPr="001C5713">
        <w:rPr>
          <w:rFonts w:asciiTheme="majorBidi" w:hAnsiTheme="majorBidi" w:cs="B Nazanin"/>
          <w:i/>
          <w:rtl/>
        </w:rPr>
        <w:softHyphen/>
        <w:t>ریزی کم</w:t>
      </w:r>
      <w:r w:rsidRPr="001C5713">
        <w:rPr>
          <w:rFonts w:asciiTheme="majorBidi" w:hAnsiTheme="majorBidi" w:cs="B Nazanin"/>
          <w:i/>
          <w:rtl/>
        </w:rPr>
        <w:softHyphen/>
        <w:t>کربن دارای بیشترین نقش و اثر در خصوص شاخص کم‌کربن داشت لذا پیشنهاد می</w:t>
      </w:r>
      <w:r w:rsidRPr="001C5713">
        <w:rPr>
          <w:rFonts w:asciiTheme="majorBidi" w:hAnsiTheme="majorBidi" w:cs="B Nazanin"/>
          <w:i/>
          <w:rtl/>
        </w:rPr>
        <w:softHyphen/>
        <w:t>گردد که برنامه</w:t>
      </w:r>
      <w:r w:rsidRPr="001C5713">
        <w:rPr>
          <w:rFonts w:asciiTheme="majorBidi" w:hAnsiTheme="majorBidi" w:cs="B Nazanin"/>
          <w:i/>
          <w:rtl/>
        </w:rPr>
        <w:softHyphen/>
        <w:t>ریزان با شناسایی مناطق چالش</w:t>
      </w:r>
      <w:r w:rsidRPr="001C5713">
        <w:rPr>
          <w:rFonts w:asciiTheme="majorBidi" w:hAnsiTheme="majorBidi" w:cs="B Nazanin"/>
          <w:i/>
          <w:rtl/>
        </w:rPr>
        <w:softHyphen/>
        <w:t>زا براساس تفسیر و سنجش میزان آلاینده</w:t>
      </w:r>
      <w:r w:rsidRPr="001C5713">
        <w:rPr>
          <w:rFonts w:asciiTheme="majorBidi" w:hAnsiTheme="majorBidi" w:cs="B Nazanin"/>
          <w:i/>
          <w:rtl/>
        </w:rPr>
        <w:softHyphen/>
        <w:t>های به‌دست‌آمده در سطح زمین براساس ایستگاه</w:t>
      </w:r>
      <w:r w:rsidRPr="001C5713">
        <w:rPr>
          <w:rFonts w:asciiTheme="majorBidi" w:hAnsiTheme="majorBidi" w:cs="B Nazanin"/>
          <w:i/>
          <w:rtl/>
        </w:rPr>
        <w:softHyphen/>
        <w:t>های سنجنده و هم</w:t>
      </w:r>
      <w:r w:rsidRPr="001C5713">
        <w:rPr>
          <w:rFonts w:asciiTheme="majorBidi" w:hAnsiTheme="majorBidi" w:cs="B Nazanin"/>
          <w:i/>
          <w:rtl/>
        </w:rPr>
        <w:softHyphen/>
        <w:t>چنین بر اساس تفسیر عکس</w:t>
      </w:r>
      <w:r w:rsidRPr="001C5713">
        <w:rPr>
          <w:rFonts w:asciiTheme="majorBidi" w:hAnsiTheme="majorBidi" w:cs="B Nazanin"/>
          <w:i/>
          <w:rtl/>
        </w:rPr>
        <w:softHyphen/>
        <w:t>های ماهواره</w:t>
      </w:r>
      <w:r w:rsidRPr="001C5713">
        <w:rPr>
          <w:rFonts w:asciiTheme="majorBidi" w:hAnsiTheme="majorBidi" w:cs="B Nazanin"/>
          <w:i/>
          <w:rtl/>
        </w:rPr>
        <w:softHyphen/>
        <w:t>ای، در جهت حذف و کاهش میزان تولید آلاینده</w:t>
      </w:r>
      <w:r w:rsidRPr="001C5713">
        <w:rPr>
          <w:rFonts w:asciiTheme="majorBidi" w:hAnsiTheme="majorBidi" w:cs="B Nazanin"/>
          <w:i/>
          <w:rtl/>
        </w:rPr>
        <w:softHyphen/>
        <w:t>ها به‌صورت منطقه</w:t>
      </w:r>
      <w:r w:rsidRPr="001C5713">
        <w:rPr>
          <w:rFonts w:asciiTheme="majorBidi" w:hAnsiTheme="majorBidi" w:cs="B Nazanin"/>
          <w:i/>
          <w:rtl/>
        </w:rPr>
        <w:softHyphen/>
        <w:t>ای و در سطح خرد گام بردارند.</w:t>
      </w:r>
    </w:p>
    <w:p w14:paraId="06430465" w14:textId="77777777" w:rsidR="001C5713" w:rsidRPr="001C5713" w:rsidRDefault="001C5713" w:rsidP="00A73CCF">
      <w:pPr>
        <w:pStyle w:val="2"/>
        <w:numPr>
          <w:ilvl w:val="0"/>
          <w:numId w:val="36"/>
        </w:numPr>
        <w:spacing w:line="233" w:lineRule="auto"/>
        <w:ind w:left="147"/>
        <w:rPr>
          <w:rFonts w:asciiTheme="majorBidi" w:hAnsiTheme="majorBidi" w:cs="B Nazanin"/>
          <w:i/>
        </w:rPr>
      </w:pPr>
      <w:r w:rsidRPr="001C5713">
        <w:rPr>
          <w:rFonts w:asciiTheme="majorBidi" w:hAnsiTheme="majorBidi" w:cs="B Nazanin"/>
          <w:i/>
          <w:rtl/>
        </w:rPr>
        <w:lastRenderedPageBreak/>
        <w:t>با توجه به اینکه فضای سبز نقش شگرفی در حذف و کاهش دی‌اکسید کربن ایجاد شده در محیط دارد لذا پیشنهاد می</w:t>
      </w:r>
      <w:r w:rsidRPr="001C5713">
        <w:rPr>
          <w:rFonts w:asciiTheme="majorBidi" w:hAnsiTheme="majorBidi" w:cs="B Nazanin"/>
          <w:i/>
          <w:rtl/>
        </w:rPr>
        <w:softHyphen/>
        <w:t>شود که با ایجاد کمربندهای سبز حفاظتی و توسعه و گسترش آن در سطح تهران در</w:t>
      </w:r>
      <w:r w:rsidRPr="001C5713">
        <w:rPr>
          <w:rFonts w:asciiTheme="majorBidi" w:hAnsiTheme="majorBidi" w:cs="B Nazanin" w:hint="cs"/>
          <w:i/>
          <w:rtl/>
        </w:rPr>
        <w:t xml:space="preserve"> </w:t>
      </w:r>
      <w:r w:rsidRPr="001C5713">
        <w:rPr>
          <w:rFonts w:asciiTheme="majorBidi" w:hAnsiTheme="majorBidi" w:cs="B Nazanin"/>
          <w:i/>
          <w:rtl/>
        </w:rPr>
        <w:t>جهت کاهش آلاینده</w:t>
      </w:r>
      <w:r w:rsidRPr="001C5713">
        <w:rPr>
          <w:rFonts w:asciiTheme="majorBidi" w:hAnsiTheme="majorBidi" w:cs="B Nazanin"/>
          <w:i/>
          <w:rtl/>
        </w:rPr>
        <w:softHyphen/>
        <w:t>های محیط در راستای پایداری اقدام گردد.</w:t>
      </w:r>
    </w:p>
    <w:p w14:paraId="540C5A0D" w14:textId="77777777" w:rsidR="001C5713" w:rsidRPr="001C5713" w:rsidRDefault="001C5713" w:rsidP="00A73CCF">
      <w:pPr>
        <w:pStyle w:val="2"/>
        <w:numPr>
          <w:ilvl w:val="0"/>
          <w:numId w:val="36"/>
        </w:numPr>
        <w:spacing w:line="233" w:lineRule="auto"/>
        <w:ind w:left="147"/>
        <w:rPr>
          <w:rFonts w:asciiTheme="majorBidi" w:hAnsiTheme="majorBidi" w:cs="B Nazanin"/>
          <w:i/>
        </w:rPr>
      </w:pPr>
      <w:r w:rsidRPr="001C5713">
        <w:rPr>
          <w:rFonts w:asciiTheme="majorBidi" w:hAnsiTheme="majorBidi" w:cs="B Nazanin"/>
          <w:i/>
          <w:rtl/>
        </w:rPr>
        <w:t>از دیگر پیشنهادهای کاربردی؛ جایگزینی انرژی</w:t>
      </w:r>
      <w:r w:rsidRPr="001C5713">
        <w:rPr>
          <w:rFonts w:asciiTheme="majorBidi" w:hAnsiTheme="majorBidi" w:cs="B Nazanin"/>
          <w:i/>
          <w:rtl/>
        </w:rPr>
        <w:softHyphen/>
        <w:t>های تجدیدپذیر به‌جای سوخت‌های فسیلی در کارخانه</w:t>
      </w:r>
      <w:r w:rsidRPr="001C5713">
        <w:rPr>
          <w:rFonts w:asciiTheme="majorBidi" w:hAnsiTheme="majorBidi" w:cs="B Nazanin"/>
          <w:i/>
          <w:rtl/>
        </w:rPr>
        <w:softHyphen/>
        <w:t>ها و نیروگاه</w:t>
      </w:r>
      <w:r w:rsidRPr="001C5713">
        <w:rPr>
          <w:rFonts w:asciiTheme="majorBidi" w:hAnsiTheme="majorBidi" w:cs="B Nazanin"/>
          <w:i/>
          <w:rtl/>
        </w:rPr>
        <w:softHyphen/>
        <w:t>های تولید برق و... برای کاهش میزان تولید آلاینده</w:t>
      </w:r>
      <w:r w:rsidRPr="001C5713">
        <w:rPr>
          <w:rFonts w:asciiTheme="majorBidi" w:hAnsiTheme="majorBidi" w:cs="B Nazanin"/>
          <w:i/>
          <w:rtl/>
        </w:rPr>
        <w:softHyphen/>
        <w:t>های زیست‌محیطی در شهر تهران.</w:t>
      </w:r>
    </w:p>
    <w:p w14:paraId="78E789DF" w14:textId="77777777" w:rsidR="001C5713" w:rsidRPr="001C5713" w:rsidRDefault="001C5713" w:rsidP="00A73CCF">
      <w:pPr>
        <w:pStyle w:val="2"/>
        <w:numPr>
          <w:ilvl w:val="0"/>
          <w:numId w:val="36"/>
        </w:numPr>
        <w:spacing w:line="233" w:lineRule="auto"/>
        <w:ind w:left="147"/>
        <w:rPr>
          <w:rFonts w:asciiTheme="majorBidi" w:hAnsiTheme="majorBidi" w:cs="B Nazanin"/>
          <w:i/>
          <w:rtl/>
        </w:rPr>
      </w:pPr>
      <w:r w:rsidRPr="001C5713">
        <w:rPr>
          <w:rFonts w:asciiTheme="majorBidi" w:hAnsiTheme="majorBidi" w:cs="B Nazanin"/>
          <w:i/>
          <w:rtl/>
        </w:rPr>
        <w:t>پیشنهاد می</w:t>
      </w:r>
      <w:r w:rsidRPr="001C5713">
        <w:rPr>
          <w:rFonts w:asciiTheme="majorBidi" w:hAnsiTheme="majorBidi" w:cs="B Nazanin"/>
          <w:i/>
          <w:rtl/>
        </w:rPr>
        <w:softHyphen/>
        <w:t>شود در جهت کاهش حمل‌ونقل (غ</w:t>
      </w:r>
      <w:r w:rsidRPr="001C5713">
        <w:rPr>
          <w:rFonts w:asciiTheme="majorBidi" w:hAnsiTheme="majorBidi" w:cs="B Nazanin" w:hint="cs"/>
          <w:i/>
          <w:rtl/>
        </w:rPr>
        <w:t>یرعمومی</w:t>
      </w:r>
      <w:r w:rsidRPr="001C5713">
        <w:rPr>
          <w:rFonts w:asciiTheme="majorBidi" w:hAnsiTheme="majorBidi" w:cs="B Nazanin"/>
          <w:i/>
          <w:rtl/>
        </w:rPr>
        <w:t>) شهرداری تهران با توسعه و گسترش ناوگان</w:t>
      </w:r>
      <w:r w:rsidRPr="001C5713">
        <w:rPr>
          <w:rFonts w:asciiTheme="majorBidi" w:hAnsiTheme="majorBidi" w:cs="B Nazanin"/>
          <w:i/>
          <w:rtl/>
        </w:rPr>
        <w:softHyphen/>
        <w:t>های حمل‌ونقل ع</w:t>
      </w:r>
      <w:r w:rsidRPr="001C5713">
        <w:rPr>
          <w:rFonts w:asciiTheme="majorBidi" w:hAnsiTheme="majorBidi" w:cs="B Nazanin" w:hint="cs"/>
          <w:i/>
          <w:rtl/>
        </w:rPr>
        <w:t>م</w:t>
      </w:r>
      <w:r w:rsidRPr="001C5713">
        <w:rPr>
          <w:rFonts w:asciiTheme="majorBidi" w:hAnsiTheme="majorBidi" w:cs="B Nazanin"/>
          <w:i/>
          <w:rtl/>
        </w:rPr>
        <w:t>ومی با انرژی</w:t>
      </w:r>
      <w:r w:rsidRPr="001C5713">
        <w:rPr>
          <w:rFonts w:asciiTheme="majorBidi" w:hAnsiTheme="majorBidi" w:cs="B Nazanin"/>
          <w:i/>
          <w:rtl/>
        </w:rPr>
        <w:softHyphen/>
        <w:t>های تجدیدپذیر و ایجاد بستر مناسب در جهت دسترسی سریع در راستای کاهش اتلاف وقت و هزینه شهروندان اقدام کند.</w:t>
      </w:r>
    </w:p>
    <w:p w14:paraId="65A13874" w14:textId="77777777" w:rsidR="001C5713" w:rsidRPr="001C5713" w:rsidRDefault="001C5713" w:rsidP="00A73CCF">
      <w:pPr>
        <w:pStyle w:val="2"/>
        <w:spacing w:line="233" w:lineRule="auto"/>
        <w:ind w:left="147" w:hanging="360"/>
        <w:rPr>
          <w:rFonts w:asciiTheme="majorBidi" w:hAnsiTheme="majorBidi" w:cs="B Nazanin"/>
          <w:i/>
          <w:rtl/>
        </w:rPr>
      </w:pPr>
    </w:p>
    <w:p w14:paraId="7C4F8A40" w14:textId="41DAB121" w:rsidR="001C5713" w:rsidRPr="00A73CCF" w:rsidRDefault="00A73CCF" w:rsidP="001C5713">
      <w:pPr>
        <w:pStyle w:val="2"/>
        <w:spacing w:line="233" w:lineRule="auto"/>
        <w:rPr>
          <w:rFonts w:asciiTheme="majorBidi" w:hAnsiTheme="majorBidi" w:cs="B Nazanin"/>
          <w:b/>
          <w:bCs/>
          <w:i/>
          <w:rtl/>
        </w:rPr>
      </w:pPr>
      <w:r w:rsidRPr="00A73CCF">
        <w:rPr>
          <w:rFonts w:asciiTheme="majorBidi" w:hAnsiTheme="majorBidi" w:cs="B Nazanin" w:hint="cs"/>
          <w:b/>
          <w:bCs/>
          <w:i/>
          <w:rtl/>
        </w:rPr>
        <w:t>منابع</w:t>
      </w:r>
    </w:p>
    <w:p w14:paraId="7DCA1347" w14:textId="77777777" w:rsidR="00A73CCF" w:rsidRPr="001C5713" w:rsidRDefault="00A73CCF" w:rsidP="001C5713">
      <w:pPr>
        <w:pStyle w:val="2"/>
        <w:spacing w:line="233" w:lineRule="auto"/>
        <w:rPr>
          <w:rFonts w:asciiTheme="majorBidi" w:hAnsiTheme="majorBidi" w:cs="B Nazanin"/>
          <w:i/>
          <w:rtl/>
        </w:rPr>
      </w:pPr>
    </w:p>
    <w:bookmarkEnd w:id="0"/>
    <w:p w14:paraId="23BF4DD7" w14:textId="77777777" w:rsidR="005A701B" w:rsidRPr="005A701B" w:rsidRDefault="005A701B" w:rsidP="005A701B">
      <w:pPr>
        <w:bidi/>
        <w:jc w:val="both"/>
        <w:rPr>
          <w:rFonts w:eastAsia="Calibri" w:cs="B Nazanin"/>
          <w:sz w:val="23"/>
          <w:szCs w:val="23"/>
          <w:rtl/>
        </w:rPr>
      </w:pPr>
      <w:r w:rsidRPr="005A701B">
        <w:rPr>
          <w:rFonts w:eastAsia="Calibri" w:cs="B Nazanin"/>
          <w:sz w:val="23"/>
          <w:szCs w:val="23"/>
          <w:rtl/>
        </w:rPr>
        <w:t>تقی</w:t>
      </w:r>
      <w:r w:rsidRPr="005A701B">
        <w:rPr>
          <w:rFonts w:eastAsia="Calibri" w:cs="B Nazanin"/>
          <w:sz w:val="23"/>
          <w:szCs w:val="23"/>
          <w:rtl/>
        </w:rPr>
        <w:softHyphen/>
        <w:t>زاده دیوا، سیدعلی و روشناس، ساسان. (1398). کاربرد روش جای پای اکولوژیک در ارزیابی پایداری زیست‌محیطی. مطالعه موردی: شهرستان گرگان. مجله آمایش جغرافیایی فضا، 9(33), 157-170.</w:t>
      </w:r>
      <w:r w:rsidRPr="005A701B">
        <w:rPr>
          <w:color w:val="5B9BD5"/>
          <w:sz w:val="20"/>
          <w:szCs w:val="20"/>
        </w:rPr>
        <w:t xml:space="preserve"> ://gps.gu.ac.ir/article_100862.html</w:t>
      </w:r>
    </w:p>
    <w:p w14:paraId="7D19F67C" w14:textId="77777777" w:rsidR="005A701B" w:rsidRPr="005A701B" w:rsidRDefault="005A701B" w:rsidP="005A701B">
      <w:pPr>
        <w:bidi/>
        <w:jc w:val="both"/>
        <w:rPr>
          <w:rFonts w:eastAsia="Calibri" w:cs="B Nazanin"/>
          <w:sz w:val="23"/>
          <w:szCs w:val="23"/>
          <w:rtl/>
        </w:rPr>
      </w:pPr>
      <w:r w:rsidRPr="005A701B">
        <w:rPr>
          <w:rFonts w:eastAsia="Calibri" w:cs="B Nazanin"/>
          <w:sz w:val="23"/>
          <w:szCs w:val="23"/>
          <w:rtl/>
        </w:rPr>
        <w:t>جمعه</w:t>
      </w:r>
      <w:r w:rsidRPr="005A701B">
        <w:rPr>
          <w:rFonts w:eastAsia="Calibri" w:cs="B Nazanin"/>
          <w:sz w:val="23"/>
          <w:szCs w:val="23"/>
          <w:rtl/>
        </w:rPr>
        <w:softHyphen/>
        <w:t>پور، محمود، حاتمی نژاد، حسین و شهانواز، سارا. (1392). بررسی وضع</w:t>
      </w:r>
      <w:r w:rsidRPr="005A701B">
        <w:rPr>
          <w:rFonts w:eastAsia="Calibri" w:cs="B Nazanin" w:hint="cs"/>
          <w:sz w:val="23"/>
          <w:szCs w:val="23"/>
          <w:rtl/>
        </w:rPr>
        <w:t>ی</w:t>
      </w:r>
      <w:r w:rsidRPr="005A701B">
        <w:rPr>
          <w:rFonts w:eastAsia="Calibri" w:cs="B Nazanin" w:hint="eastAsia"/>
          <w:sz w:val="23"/>
          <w:szCs w:val="23"/>
          <w:rtl/>
        </w:rPr>
        <w:t>ت</w:t>
      </w:r>
      <w:r w:rsidRPr="005A701B">
        <w:rPr>
          <w:rFonts w:eastAsia="Calibri" w:cs="B Nazanin"/>
          <w:sz w:val="23"/>
          <w:szCs w:val="23"/>
          <w:rtl/>
        </w:rPr>
        <w:t xml:space="preserve"> توسعه</w:t>
      </w:r>
      <w:r w:rsidRPr="005A701B">
        <w:rPr>
          <w:rFonts w:eastAsia="Calibri" w:cs="B Nazanin"/>
          <w:sz w:val="23"/>
          <w:szCs w:val="23"/>
          <w:cs/>
        </w:rPr>
        <w:t>‎</w:t>
      </w:r>
      <w:r w:rsidRPr="005A701B">
        <w:rPr>
          <w:rFonts w:eastAsia="Calibri" w:cs="B Nazanin"/>
          <w:sz w:val="23"/>
          <w:szCs w:val="23"/>
          <w:rtl/>
        </w:rPr>
        <w:t>ی پایدار شهرستان رشت با استفاده از روش جای پای اکولوژیک. پژوهش‌ها</w:t>
      </w:r>
      <w:r w:rsidRPr="005A701B">
        <w:rPr>
          <w:rFonts w:eastAsia="Calibri" w:cs="B Nazanin" w:hint="cs"/>
          <w:sz w:val="23"/>
          <w:szCs w:val="23"/>
          <w:rtl/>
        </w:rPr>
        <w:t>ی</w:t>
      </w:r>
      <w:r w:rsidRPr="005A701B">
        <w:rPr>
          <w:rFonts w:eastAsia="Calibri" w:cs="B Nazanin"/>
          <w:sz w:val="23"/>
          <w:szCs w:val="23"/>
          <w:rtl/>
        </w:rPr>
        <w:t xml:space="preserve"> جغرافیای انسانی، 45(3), 191-208.</w:t>
      </w:r>
      <w:r w:rsidRPr="005A701B">
        <w:rPr>
          <w:color w:val="000000"/>
          <w:sz w:val="20"/>
          <w:szCs w:val="20"/>
        </w:rPr>
        <w:t xml:space="preserve"> .</w:t>
      </w:r>
      <w:r w:rsidRPr="005A701B">
        <w:rPr>
          <w:rFonts w:hint="cs"/>
          <w:color w:val="000000"/>
          <w:sz w:val="20"/>
          <w:szCs w:val="20"/>
          <w:rtl/>
        </w:rPr>
        <w:t xml:space="preserve"> </w:t>
      </w:r>
      <w:r w:rsidRPr="005A701B">
        <w:rPr>
          <w:color w:val="0070C0"/>
          <w:sz w:val="20"/>
          <w:szCs w:val="20"/>
        </w:rPr>
        <w:t>https://jhgr.ut.ac.ir/article_35252.html</w:t>
      </w:r>
    </w:p>
    <w:p w14:paraId="6811FAE4" w14:textId="77777777" w:rsidR="005A701B" w:rsidRPr="005A701B" w:rsidRDefault="005A701B" w:rsidP="005A701B">
      <w:pPr>
        <w:bidi/>
        <w:jc w:val="both"/>
        <w:rPr>
          <w:rFonts w:eastAsia="Calibri" w:cs="B Nazanin"/>
          <w:sz w:val="23"/>
          <w:szCs w:val="23"/>
          <w:rtl/>
        </w:rPr>
      </w:pPr>
      <w:r w:rsidRPr="005A701B">
        <w:rPr>
          <w:rFonts w:eastAsia="Calibri" w:cs="B Nazanin"/>
          <w:sz w:val="23"/>
          <w:szCs w:val="23"/>
          <w:rtl/>
        </w:rPr>
        <w:t>حاتمی نژاد، حسین، زیاری، کرامت اله، پوراحمد، احمد و قائمی راد، طیبه. (1399). ارزیابی پایداری زیست‌محیطی گردشگری شهری (نمونه موردی: شهر رشت). فصلنامه جغرافیا (برنامه‌ریزی منطقه‌ای), 10(2-1), 185-194.</w:t>
      </w:r>
      <w:r w:rsidRPr="005A701B">
        <w:rPr>
          <w:color w:val="000000"/>
          <w:sz w:val="20"/>
          <w:szCs w:val="20"/>
        </w:rPr>
        <w:t xml:space="preserve"> .</w:t>
      </w:r>
      <w:r w:rsidRPr="005A701B">
        <w:rPr>
          <w:rFonts w:hint="cs"/>
          <w:color w:val="000000"/>
          <w:sz w:val="20"/>
          <w:szCs w:val="20"/>
          <w:rtl/>
        </w:rPr>
        <w:t xml:space="preserve"> </w:t>
      </w:r>
      <w:r w:rsidRPr="005A701B">
        <w:rPr>
          <w:color w:val="0070C0"/>
          <w:sz w:val="20"/>
          <w:szCs w:val="20"/>
        </w:rPr>
        <w:t>https://www.jgeoqeshm.ir/article_109367.html</w:t>
      </w:r>
    </w:p>
    <w:p w14:paraId="14D2E2CF" w14:textId="77777777" w:rsidR="005A701B" w:rsidRPr="005A701B" w:rsidRDefault="005A701B" w:rsidP="005A701B">
      <w:pPr>
        <w:bidi/>
        <w:jc w:val="both"/>
        <w:rPr>
          <w:rFonts w:eastAsia="Calibri" w:cs="B Nazanin"/>
          <w:sz w:val="23"/>
          <w:szCs w:val="23"/>
        </w:rPr>
      </w:pPr>
      <w:r w:rsidRPr="005A701B">
        <w:rPr>
          <w:rFonts w:eastAsia="Calibri" w:cs="B Nazanin"/>
          <w:sz w:val="23"/>
          <w:szCs w:val="23"/>
          <w:rtl/>
        </w:rPr>
        <w:t>حاجی نژاد، احمد، یوسفی، حسین و بهمه، امید. (1397). بررسی ردّ پای کربن در تأمین آب شرب شهر سپیدان. اکوهیدرولوژی، 5(1), 241-249.</w:t>
      </w:r>
      <w:r w:rsidRPr="005A701B">
        <w:rPr>
          <w:color w:val="000000"/>
          <w:sz w:val="20"/>
          <w:szCs w:val="20"/>
        </w:rPr>
        <w:t xml:space="preserve"> .</w:t>
      </w:r>
      <w:r w:rsidRPr="005A701B">
        <w:rPr>
          <w:rFonts w:hint="cs"/>
          <w:color w:val="000000"/>
          <w:sz w:val="20"/>
          <w:szCs w:val="20"/>
          <w:rtl/>
        </w:rPr>
        <w:t xml:space="preserve"> </w:t>
      </w:r>
      <w:r w:rsidRPr="005A701B">
        <w:rPr>
          <w:color w:val="0070C0"/>
          <w:sz w:val="20"/>
          <w:szCs w:val="20"/>
        </w:rPr>
        <w:t>https://ije.ut.ac.ir/article_64838.html</w:t>
      </w:r>
    </w:p>
    <w:p w14:paraId="7953DAD7" w14:textId="77777777" w:rsidR="005A701B" w:rsidRPr="005A701B" w:rsidRDefault="005A701B" w:rsidP="005A701B">
      <w:pPr>
        <w:bidi/>
        <w:jc w:val="both"/>
        <w:rPr>
          <w:rFonts w:eastAsia="Calibri" w:cs="B Nazanin"/>
          <w:sz w:val="23"/>
          <w:szCs w:val="23"/>
          <w:rtl/>
        </w:rPr>
      </w:pPr>
      <w:r w:rsidRPr="005A701B">
        <w:rPr>
          <w:rFonts w:eastAsia="Calibri" w:cs="B Nazanin"/>
          <w:sz w:val="23"/>
          <w:szCs w:val="23"/>
          <w:rtl/>
        </w:rPr>
        <w:t>حسین زاده دلیر، کریم و ساسان پور، فرزانه (1385)، روش جاپای اکولوژیکی (بوم‌شناختی) در پایداری کلان‌شهرها با نگرشی بر کلان‌شهر تهران، فصلنامه تحقیقات جغرافیایی، 21 (3)، 101-83.</w:t>
      </w:r>
      <w:r w:rsidRPr="005A701B">
        <w:rPr>
          <w:color w:val="0070C0"/>
          <w:sz w:val="20"/>
          <w:szCs w:val="20"/>
        </w:rPr>
        <w:t xml:space="preserve"> .</w:t>
      </w:r>
      <w:r w:rsidRPr="005A701B">
        <w:rPr>
          <w:rFonts w:hint="cs"/>
          <w:color w:val="0070C0"/>
          <w:sz w:val="20"/>
          <w:szCs w:val="20"/>
          <w:rtl/>
        </w:rPr>
        <w:t xml:space="preserve"> </w:t>
      </w:r>
      <w:r w:rsidRPr="005A701B">
        <w:rPr>
          <w:color w:val="0070C0"/>
          <w:sz w:val="20"/>
          <w:szCs w:val="20"/>
        </w:rPr>
        <w:t>https://www.sid.ir/paper/29903/fa</w:t>
      </w:r>
    </w:p>
    <w:p w14:paraId="20FF5A6D" w14:textId="77777777" w:rsidR="005A701B" w:rsidRPr="005A701B" w:rsidRDefault="005A701B" w:rsidP="005A701B">
      <w:pPr>
        <w:bidi/>
        <w:jc w:val="both"/>
        <w:rPr>
          <w:rFonts w:eastAsia="Calibri" w:cs="B Nazanin"/>
          <w:sz w:val="23"/>
          <w:szCs w:val="23"/>
          <w:rtl/>
          <w:lang w:bidi="fa-IR"/>
        </w:rPr>
      </w:pPr>
      <w:r w:rsidRPr="005A701B">
        <w:rPr>
          <w:rFonts w:eastAsia="Calibri" w:cs="B Nazanin"/>
          <w:sz w:val="23"/>
          <w:szCs w:val="23"/>
          <w:rtl/>
        </w:rPr>
        <w:t>حق پرست فرزین، آصفی مازیار و میرهاشمی سید مهدی</w:t>
      </w:r>
      <w:r w:rsidRPr="005A701B">
        <w:rPr>
          <w:rFonts w:eastAsia="Calibri" w:cs="B Nazanin"/>
          <w:sz w:val="23"/>
          <w:szCs w:val="23"/>
          <w:rtl/>
          <w:lang w:bidi="fa-IR"/>
        </w:rPr>
        <w:t xml:space="preserve"> (1396)</w:t>
      </w:r>
      <w:r w:rsidRPr="005A701B">
        <w:rPr>
          <w:rFonts w:eastAsia="Calibri" w:cs="B Nazanin"/>
          <w:sz w:val="23"/>
          <w:szCs w:val="23"/>
          <w:rtl/>
        </w:rPr>
        <w:t xml:space="preserve">. ارزیابی اثرات زیست‌محیطی ساختمان با استفاده از سامانه جای پای بوم‌شناختی. مسکن و محیط روستا </w:t>
      </w:r>
      <w:r w:rsidRPr="005A701B">
        <w:rPr>
          <w:rFonts w:eastAsia="Calibri" w:cs="B Nazanin"/>
          <w:sz w:val="23"/>
          <w:szCs w:val="23"/>
          <w:rtl/>
          <w:lang w:bidi="fa-IR"/>
        </w:rPr>
        <w:t>۳۶ (۱۶۰): ۳۴-۱۹.</w:t>
      </w:r>
      <w:r w:rsidRPr="005A701B">
        <w:rPr>
          <w:color w:val="0070C0"/>
          <w:sz w:val="20"/>
          <w:szCs w:val="20"/>
        </w:rPr>
        <w:t xml:space="preserve"> https://civilica.com/doc/1472822/</w:t>
      </w:r>
    </w:p>
    <w:p w14:paraId="7F3CC5DC" w14:textId="77777777" w:rsidR="005A701B" w:rsidRPr="005A701B" w:rsidRDefault="005A701B" w:rsidP="005A701B">
      <w:pPr>
        <w:bidi/>
        <w:jc w:val="both"/>
        <w:rPr>
          <w:rFonts w:eastAsia="Calibri" w:cs="B Nazanin"/>
          <w:sz w:val="23"/>
          <w:szCs w:val="23"/>
          <w:rtl/>
        </w:rPr>
      </w:pPr>
      <w:r w:rsidRPr="005A701B">
        <w:rPr>
          <w:rFonts w:eastAsia="Calibri" w:cs="B Nazanin"/>
          <w:sz w:val="23"/>
          <w:szCs w:val="23"/>
          <w:rtl/>
        </w:rPr>
        <w:t>ردایی، مهجبین، صالحی، اسماعیل، فریادی، شهرزاد، مثنوی، محمدرضا و زبردست، لعبت. (1399). تدوین قواعد عقلانیت اکولوژیک در برنامه‌‌ریزی بازآفرینی زیست‌پذیری محله‌های شهرهای کویری (مطالعه موردی: شهر یزد). مطالعات ساختار و کارکرد شهری، 7(25), 193-219.</w:t>
      </w:r>
      <w:r w:rsidRPr="005A701B">
        <w:rPr>
          <w:color w:val="0070C0"/>
          <w:sz w:val="20"/>
          <w:szCs w:val="20"/>
        </w:rPr>
        <w:t xml:space="preserve"> https://shahr.journals.umz.ac.ir/article_3008.html</w:t>
      </w:r>
    </w:p>
    <w:p w14:paraId="597F86F3" w14:textId="77777777" w:rsidR="005A701B" w:rsidRPr="005A701B" w:rsidRDefault="005A701B" w:rsidP="005A701B">
      <w:pPr>
        <w:bidi/>
        <w:jc w:val="both"/>
        <w:rPr>
          <w:rFonts w:eastAsia="Calibri" w:cs="B Nazanin"/>
          <w:sz w:val="23"/>
          <w:szCs w:val="23"/>
          <w:rtl/>
        </w:rPr>
      </w:pPr>
      <w:r w:rsidRPr="005A701B">
        <w:rPr>
          <w:rFonts w:eastAsia="Calibri" w:cs="B Nazanin"/>
          <w:sz w:val="23"/>
          <w:szCs w:val="23"/>
          <w:rtl/>
        </w:rPr>
        <w:t>ردایی، مهجبین، صالحی، اسماعیل، فریادی، شهرزاد، مثنوی، محمدرضا و زبردست، لعبت. (1401). مدل مفهومی بسط عقلانیت اکولوژیک از طریق یادگیری اجتماعی در برنامه‌ریزی شهرهای تاب‌آور. فصلنامه علمی آموزش محیط‌زیست و توسعه پایدار، 11(1), 59-77.</w:t>
      </w:r>
      <w:r w:rsidRPr="005A701B">
        <w:rPr>
          <w:color w:val="000000"/>
          <w:sz w:val="20"/>
          <w:szCs w:val="20"/>
        </w:rPr>
        <w:t xml:space="preserve"> .</w:t>
      </w:r>
      <w:r w:rsidRPr="005A701B">
        <w:rPr>
          <w:rFonts w:hint="cs"/>
          <w:color w:val="000000"/>
          <w:sz w:val="20"/>
          <w:szCs w:val="20"/>
          <w:rtl/>
        </w:rPr>
        <w:t xml:space="preserve"> </w:t>
      </w:r>
      <w:r w:rsidRPr="005A701B">
        <w:rPr>
          <w:color w:val="0070C0"/>
          <w:sz w:val="20"/>
          <w:szCs w:val="20"/>
        </w:rPr>
        <w:t>https://ee.journals.pnu.ac.ir/article_9225.html</w:t>
      </w:r>
    </w:p>
    <w:p w14:paraId="0C690633" w14:textId="77777777" w:rsidR="005A701B" w:rsidRPr="005A701B" w:rsidRDefault="005A701B" w:rsidP="005A701B">
      <w:pPr>
        <w:bidi/>
        <w:jc w:val="both"/>
        <w:rPr>
          <w:rFonts w:eastAsia="Calibri" w:cs="B Nazanin"/>
          <w:sz w:val="23"/>
          <w:szCs w:val="23"/>
          <w:rtl/>
        </w:rPr>
      </w:pPr>
      <w:r w:rsidRPr="005A701B">
        <w:rPr>
          <w:rFonts w:eastAsia="Calibri" w:cs="B Nazanin"/>
          <w:sz w:val="23"/>
          <w:szCs w:val="23"/>
          <w:rtl/>
        </w:rPr>
        <w:t>ردایی، مهجبین، صالحی، اسماعیل، فریادی، شهرزاد، مثنوی، محمدرضا و زبردست، لعبت. (1400). نقش دالان‌های جریان باد در ارتقاء تاب‌آوری در شهرهای کهن کویری (مطالعه موردی: شهر یزد). دو فصلنامه دانش‌ها</w:t>
      </w:r>
      <w:r w:rsidRPr="005A701B">
        <w:rPr>
          <w:rFonts w:eastAsia="Calibri" w:cs="B Nazanin" w:hint="cs"/>
          <w:sz w:val="23"/>
          <w:szCs w:val="23"/>
          <w:rtl/>
        </w:rPr>
        <w:t>ی</w:t>
      </w:r>
      <w:r w:rsidRPr="005A701B">
        <w:rPr>
          <w:rFonts w:eastAsia="Calibri" w:cs="B Nazanin"/>
          <w:sz w:val="23"/>
          <w:szCs w:val="23"/>
          <w:rtl/>
        </w:rPr>
        <w:t xml:space="preserve"> بومی ایران، 8(15), 1-52.</w:t>
      </w:r>
      <w:r w:rsidRPr="005A701B">
        <w:rPr>
          <w:color w:val="0070C0"/>
          <w:sz w:val="20"/>
          <w:szCs w:val="20"/>
        </w:rPr>
        <w:t xml:space="preserve"> https://qjik.atu.ac.ir/article_12712.html</w:t>
      </w:r>
    </w:p>
    <w:p w14:paraId="341F97E9" w14:textId="77777777" w:rsidR="005A701B" w:rsidRPr="005A701B" w:rsidRDefault="005A701B" w:rsidP="005A701B">
      <w:pPr>
        <w:bidi/>
        <w:jc w:val="both"/>
        <w:rPr>
          <w:rFonts w:eastAsia="Calibri" w:cs="B Nazanin"/>
          <w:sz w:val="23"/>
          <w:szCs w:val="23"/>
          <w:rtl/>
        </w:rPr>
      </w:pPr>
      <w:r w:rsidRPr="005A701B">
        <w:rPr>
          <w:rFonts w:eastAsia="Calibri" w:cs="B Nazanin"/>
          <w:sz w:val="23"/>
          <w:szCs w:val="23"/>
          <w:rtl/>
        </w:rPr>
        <w:t>رزاقیان، فرزانه و رهنما، محمدرحیم. (1399). تحلیل شاخص‌های شهر اکولوژیک در ساختمان‌های بلندمرتبه‌ی کلان‌شهر مشهد. مطالعات جغرافیایی مناطق خشک، 11(40), 88-103.</w:t>
      </w:r>
      <w:r w:rsidRPr="005A701B">
        <w:rPr>
          <w:color w:val="0070C0"/>
          <w:sz w:val="20"/>
          <w:szCs w:val="20"/>
        </w:rPr>
        <w:t xml:space="preserve"> https://jargs.hsu.ac.ir/article_161520.html</w:t>
      </w:r>
    </w:p>
    <w:p w14:paraId="3B13A720" w14:textId="77777777" w:rsidR="005A701B" w:rsidRPr="005A701B" w:rsidRDefault="005A701B" w:rsidP="005A701B">
      <w:pPr>
        <w:bidi/>
        <w:jc w:val="both"/>
        <w:rPr>
          <w:rFonts w:eastAsia="Calibri" w:cs="B Nazanin"/>
          <w:sz w:val="23"/>
          <w:szCs w:val="23"/>
        </w:rPr>
      </w:pPr>
      <w:r w:rsidRPr="005A701B">
        <w:rPr>
          <w:rFonts w:eastAsia="Calibri" w:cs="B Nazanin"/>
          <w:sz w:val="23"/>
          <w:szCs w:val="23"/>
          <w:rtl/>
        </w:rPr>
        <w:t>رهنما، محمدرحیم و حسینی، سید مصطفی. (1400). ارزیابی وضعیت پایداری در کلان‌شهر اهواز با استفاده از روش جای پای اکولوژیک. فصلنامه علوم و تکنولوژی محیط‌زیست، 23(7), 267-280.</w:t>
      </w:r>
      <w:r w:rsidRPr="005A701B">
        <w:rPr>
          <w:color w:val="0070C0"/>
          <w:sz w:val="20"/>
          <w:szCs w:val="20"/>
        </w:rPr>
        <w:t xml:space="preserve"> .</w:t>
      </w:r>
      <w:r w:rsidRPr="005A701B">
        <w:rPr>
          <w:rFonts w:hint="cs"/>
          <w:color w:val="0070C0"/>
          <w:sz w:val="20"/>
          <w:szCs w:val="20"/>
          <w:rtl/>
        </w:rPr>
        <w:t xml:space="preserve"> </w:t>
      </w:r>
      <w:r w:rsidRPr="005A701B">
        <w:rPr>
          <w:color w:val="0070C0"/>
          <w:sz w:val="20"/>
          <w:szCs w:val="20"/>
        </w:rPr>
        <w:t>https://journals.srbiau.ac.ir/article_10237.html</w:t>
      </w:r>
    </w:p>
    <w:p w14:paraId="7BFF5C86" w14:textId="77777777" w:rsidR="005A701B" w:rsidRPr="005A701B" w:rsidRDefault="005A701B" w:rsidP="005A701B">
      <w:pPr>
        <w:bidi/>
        <w:jc w:val="both"/>
        <w:rPr>
          <w:rFonts w:eastAsia="Calibri" w:cs="B Nazanin"/>
          <w:sz w:val="23"/>
          <w:szCs w:val="23"/>
        </w:rPr>
      </w:pPr>
      <w:r w:rsidRPr="005A701B">
        <w:rPr>
          <w:rFonts w:eastAsia="Calibri" w:cs="B Nazanin"/>
          <w:sz w:val="23"/>
          <w:szCs w:val="23"/>
          <w:rtl/>
        </w:rPr>
        <w:t>ساسان</w:t>
      </w:r>
      <w:r w:rsidRPr="005A701B">
        <w:rPr>
          <w:rFonts w:eastAsia="Calibri" w:cs="B Nazanin"/>
          <w:sz w:val="23"/>
          <w:szCs w:val="23"/>
          <w:rtl/>
        </w:rPr>
        <w:softHyphen/>
        <w:t>پور، فرزانه (1389)، مبانی پایداري توسعۀ کلان‌شهرها با تأکید بر کلان‌شهر تهران. تهران: مرکز مطالعات و برنامه</w:t>
      </w:r>
      <w:r w:rsidRPr="005A701B">
        <w:rPr>
          <w:rFonts w:eastAsia="Calibri" w:cs="B Nazanin"/>
          <w:sz w:val="23"/>
          <w:szCs w:val="23"/>
          <w:rtl/>
        </w:rPr>
        <w:softHyphen/>
        <w:t>ریزي شهر تهران.</w:t>
      </w:r>
      <w:r w:rsidRPr="005A701B">
        <w:rPr>
          <w:color w:val="0070C0"/>
          <w:sz w:val="20"/>
          <w:szCs w:val="20"/>
        </w:rPr>
        <w:t xml:space="preserve"> https://bazarketab.ir/product/2839338</w:t>
      </w:r>
    </w:p>
    <w:p w14:paraId="0E8D8216" w14:textId="77777777" w:rsidR="005A701B" w:rsidRPr="005A701B" w:rsidRDefault="005A701B" w:rsidP="005A701B">
      <w:pPr>
        <w:bidi/>
        <w:jc w:val="both"/>
        <w:rPr>
          <w:rFonts w:eastAsia="Calibri" w:cs="B Nazanin"/>
          <w:sz w:val="23"/>
          <w:szCs w:val="23"/>
        </w:rPr>
      </w:pPr>
      <w:r w:rsidRPr="005A701B">
        <w:rPr>
          <w:rFonts w:eastAsia="Calibri" w:cs="B Nazanin"/>
          <w:sz w:val="23"/>
          <w:szCs w:val="23"/>
          <w:rtl/>
        </w:rPr>
        <w:lastRenderedPageBreak/>
        <w:t>ساسان</w:t>
      </w:r>
      <w:r w:rsidRPr="005A701B">
        <w:rPr>
          <w:rFonts w:eastAsia="Calibri" w:cs="B Nazanin"/>
          <w:sz w:val="23"/>
          <w:szCs w:val="23"/>
          <w:rtl/>
        </w:rPr>
        <w:softHyphen/>
        <w:t>پور، فرزانه و آقاجانی، نفیسه. (1394). سنجش توسعه‌</w:t>
      </w:r>
      <w:r w:rsidRPr="005A701B">
        <w:rPr>
          <w:rFonts w:eastAsia="Calibri" w:cs="B Nazanin" w:hint="cs"/>
          <w:sz w:val="23"/>
          <w:szCs w:val="23"/>
          <w:rtl/>
        </w:rPr>
        <w:t>ی</w:t>
      </w:r>
      <w:r w:rsidRPr="005A701B">
        <w:rPr>
          <w:rFonts w:eastAsia="Calibri" w:cs="B Nazanin" w:hint="eastAsia"/>
          <w:sz w:val="23"/>
          <w:szCs w:val="23"/>
          <w:rtl/>
        </w:rPr>
        <w:t>افتگ</w:t>
      </w:r>
      <w:r w:rsidRPr="005A701B">
        <w:rPr>
          <w:rFonts w:eastAsia="Calibri" w:cs="B Nazanin" w:hint="cs"/>
          <w:sz w:val="23"/>
          <w:szCs w:val="23"/>
          <w:rtl/>
        </w:rPr>
        <w:t>ی</w:t>
      </w:r>
      <w:r w:rsidRPr="005A701B">
        <w:rPr>
          <w:rFonts w:eastAsia="Calibri" w:cs="B Nazanin"/>
          <w:sz w:val="23"/>
          <w:szCs w:val="23"/>
          <w:rtl/>
        </w:rPr>
        <w:t xml:space="preserve"> کالبدی- فضایی مناطق شهری در راستای پایداری شهری (مطالعه موردی: مناطق 22 گانه کلان‌شهر تهران). جغرافیای اجتماعی شهری، 2(1), 61-78.</w:t>
      </w:r>
      <w:r w:rsidRPr="005A701B">
        <w:rPr>
          <w:color w:val="0070C0"/>
          <w:sz w:val="20"/>
          <w:szCs w:val="20"/>
        </w:rPr>
        <w:t xml:space="preserve"> https://jusg.uk.ac.ir/article_1790.html</w:t>
      </w:r>
    </w:p>
    <w:p w14:paraId="65C42DC7" w14:textId="77777777" w:rsidR="005A701B" w:rsidRPr="005A701B" w:rsidRDefault="005A701B" w:rsidP="005A701B">
      <w:pPr>
        <w:bidi/>
        <w:jc w:val="both"/>
        <w:rPr>
          <w:rFonts w:eastAsia="Calibri" w:cs="B Nazanin"/>
          <w:sz w:val="23"/>
          <w:szCs w:val="23"/>
        </w:rPr>
      </w:pPr>
      <w:r w:rsidRPr="005A701B">
        <w:rPr>
          <w:rFonts w:eastAsia="Calibri" w:cs="B Nazanin"/>
          <w:sz w:val="23"/>
          <w:szCs w:val="23"/>
          <w:rtl/>
        </w:rPr>
        <w:t>ساسان</w:t>
      </w:r>
      <w:r w:rsidRPr="005A701B">
        <w:rPr>
          <w:rFonts w:eastAsia="Calibri" w:cs="B Nazanin"/>
          <w:sz w:val="23"/>
          <w:szCs w:val="23"/>
          <w:rtl/>
        </w:rPr>
        <w:softHyphen/>
        <w:t>پور، فرزانه، شماعی، علی و عصار، سحر. (1396). بررسی توسعه پایدار شهرستان اصفهان با استفاده از روش ردپای بوم‌شناختی. پژوهش‌ها</w:t>
      </w:r>
      <w:r w:rsidRPr="005A701B">
        <w:rPr>
          <w:rFonts w:eastAsia="Calibri" w:cs="B Nazanin" w:hint="cs"/>
          <w:sz w:val="23"/>
          <w:szCs w:val="23"/>
          <w:rtl/>
        </w:rPr>
        <w:t>ی</w:t>
      </w:r>
      <w:r w:rsidRPr="005A701B">
        <w:rPr>
          <w:rFonts w:eastAsia="Calibri" w:cs="B Nazanin"/>
          <w:sz w:val="23"/>
          <w:szCs w:val="23"/>
          <w:rtl/>
        </w:rPr>
        <w:t xml:space="preserve"> دانش زمین، 8(1), 18-31</w:t>
      </w:r>
      <w:r w:rsidRPr="005A701B">
        <w:rPr>
          <w:rFonts w:eastAsia="Calibri" w:cs="B Nazanin"/>
          <w:sz w:val="23"/>
          <w:szCs w:val="23"/>
        </w:rPr>
        <w:t>.</w:t>
      </w:r>
      <w:r w:rsidRPr="005A701B">
        <w:rPr>
          <w:color w:val="000000"/>
          <w:sz w:val="20"/>
          <w:szCs w:val="20"/>
        </w:rPr>
        <w:t xml:space="preserve"> .</w:t>
      </w:r>
      <w:r w:rsidRPr="005A701B">
        <w:t xml:space="preserve"> </w:t>
      </w:r>
      <w:r w:rsidRPr="005A701B">
        <w:rPr>
          <w:color w:val="0070C0"/>
          <w:sz w:val="20"/>
          <w:szCs w:val="20"/>
        </w:rPr>
        <w:t>https://esrj.sbu.ac.ir/article_96199.html</w:t>
      </w:r>
    </w:p>
    <w:p w14:paraId="321D1671" w14:textId="77777777" w:rsidR="005A701B" w:rsidRPr="005A701B" w:rsidRDefault="005A701B" w:rsidP="005A701B">
      <w:pPr>
        <w:bidi/>
        <w:jc w:val="both"/>
        <w:rPr>
          <w:rFonts w:eastAsia="Calibri" w:cs="B Nazanin"/>
          <w:sz w:val="23"/>
          <w:szCs w:val="23"/>
        </w:rPr>
      </w:pPr>
      <w:r w:rsidRPr="005A701B">
        <w:rPr>
          <w:rFonts w:eastAsia="Calibri" w:cs="B Nazanin"/>
          <w:sz w:val="23"/>
          <w:szCs w:val="23"/>
          <w:rtl/>
        </w:rPr>
        <w:t>ساسان</w:t>
      </w:r>
      <w:r w:rsidRPr="005A701B">
        <w:rPr>
          <w:rFonts w:eastAsia="Calibri" w:cs="B Nazanin"/>
          <w:sz w:val="23"/>
          <w:szCs w:val="23"/>
          <w:rtl/>
        </w:rPr>
        <w:softHyphen/>
        <w:t>پور، فرزانه و نوروزی، سحر (1395)، پایداری مناطق شهری با رویکرد شهر سبز / مورد: مناطق 22 گانه کلان‌شهر تهران، جغرافیا (انجمن جغرافیایی ایران), 50، 326-309</w:t>
      </w:r>
      <w:r w:rsidRPr="005A701B">
        <w:rPr>
          <w:rFonts w:eastAsia="Calibri" w:cs="B Nazanin"/>
          <w:sz w:val="23"/>
          <w:szCs w:val="23"/>
        </w:rPr>
        <w:t>.</w:t>
      </w:r>
      <w:r w:rsidRPr="005A701B">
        <w:rPr>
          <w:color w:val="0070C0"/>
          <w:sz w:val="20"/>
          <w:szCs w:val="20"/>
        </w:rPr>
        <w:t xml:space="preserve"> .</w:t>
      </w:r>
      <w:r w:rsidRPr="005A701B">
        <w:rPr>
          <w:rFonts w:hint="cs"/>
          <w:color w:val="0070C0"/>
          <w:sz w:val="20"/>
          <w:szCs w:val="20"/>
          <w:rtl/>
        </w:rPr>
        <w:t xml:space="preserve"> </w:t>
      </w:r>
      <w:r w:rsidRPr="005A701B">
        <w:rPr>
          <w:color w:val="0070C0"/>
          <w:sz w:val="20"/>
          <w:szCs w:val="20"/>
        </w:rPr>
        <w:t>https://www.sid.ir/paper/150174/fa</w:t>
      </w:r>
    </w:p>
    <w:p w14:paraId="20F2BD27" w14:textId="77777777" w:rsidR="005A701B" w:rsidRPr="005A701B" w:rsidRDefault="005A701B" w:rsidP="005A701B">
      <w:pPr>
        <w:bidi/>
        <w:jc w:val="both"/>
        <w:rPr>
          <w:rFonts w:eastAsia="Calibri" w:cs="B Nazanin"/>
          <w:sz w:val="23"/>
          <w:szCs w:val="23"/>
          <w:rtl/>
        </w:rPr>
      </w:pPr>
      <w:r w:rsidRPr="005A701B">
        <w:rPr>
          <w:rFonts w:eastAsia="Calibri" w:cs="B Nazanin"/>
          <w:sz w:val="23"/>
          <w:szCs w:val="23"/>
          <w:rtl/>
        </w:rPr>
        <w:t>سرایی، محمدحسین و زارعی فرشاد، عبدالحمید. (1390). بررسی پایداری منابع بوم‌شناختی با استفاده از شاخص جای ‌پای بوم‌شناسی: مورد ایران. جغرافیا و برنامه‌ریزی محیطی، 22(1), 97-106.</w:t>
      </w:r>
      <w:r w:rsidRPr="005A701B">
        <w:rPr>
          <w:color w:val="0070C0"/>
          <w:sz w:val="20"/>
          <w:szCs w:val="20"/>
        </w:rPr>
        <w:t xml:space="preserve"> http://www.ulduztourism.com/fa/ecotourism-articles/papr-t-230015-eco-tourism-paidari-mamasani-radepa.html</w:t>
      </w:r>
    </w:p>
    <w:p w14:paraId="1B4F3B51" w14:textId="77777777" w:rsidR="005A701B" w:rsidRPr="005A701B" w:rsidRDefault="005A701B" w:rsidP="005A701B">
      <w:pPr>
        <w:bidi/>
        <w:jc w:val="both"/>
        <w:rPr>
          <w:rFonts w:eastAsia="Calibri" w:cs="B Nazanin"/>
          <w:sz w:val="23"/>
          <w:szCs w:val="23"/>
          <w:rtl/>
        </w:rPr>
      </w:pPr>
      <w:r w:rsidRPr="005A701B">
        <w:rPr>
          <w:rFonts w:eastAsia="Calibri" w:cs="B Nazanin"/>
          <w:sz w:val="23"/>
          <w:szCs w:val="23"/>
          <w:rtl/>
        </w:rPr>
        <w:t>شکور، علی، قریشی، محمدباسط، لشکری، مریم و جعفری، مهتاب (1390)، ارزیابی و سنجش چگونگی پایداری گردشگری در بهشت گمشده بوان ممسنی با استفاده از مدل رد پای اکولوژیک، نگرش‌ها</w:t>
      </w:r>
      <w:r w:rsidRPr="005A701B">
        <w:rPr>
          <w:rFonts w:eastAsia="Calibri" w:cs="B Nazanin" w:hint="cs"/>
          <w:sz w:val="23"/>
          <w:szCs w:val="23"/>
          <w:rtl/>
        </w:rPr>
        <w:t>ی</w:t>
      </w:r>
      <w:r w:rsidRPr="005A701B">
        <w:rPr>
          <w:rFonts w:eastAsia="Calibri" w:cs="B Nazanin"/>
          <w:sz w:val="23"/>
          <w:szCs w:val="23"/>
          <w:rtl/>
        </w:rPr>
        <w:t xml:space="preserve"> نو در جغرافیای انسانی (جغراف</w:t>
      </w:r>
      <w:r w:rsidRPr="005A701B">
        <w:rPr>
          <w:rFonts w:eastAsia="Calibri" w:cs="B Nazanin" w:hint="cs"/>
          <w:sz w:val="23"/>
          <w:szCs w:val="23"/>
          <w:rtl/>
        </w:rPr>
        <w:t>ی</w:t>
      </w:r>
      <w:r w:rsidRPr="005A701B">
        <w:rPr>
          <w:rFonts w:eastAsia="Calibri" w:cs="B Nazanin" w:hint="eastAsia"/>
          <w:sz w:val="23"/>
          <w:szCs w:val="23"/>
          <w:rtl/>
        </w:rPr>
        <w:t>ا</w:t>
      </w:r>
      <w:r w:rsidRPr="005A701B">
        <w:rPr>
          <w:rFonts w:eastAsia="Calibri" w:cs="B Nazanin" w:hint="cs"/>
          <w:sz w:val="23"/>
          <w:szCs w:val="23"/>
          <w:rtl/>
        </w:rPr>
        <w:t>ی</w:t>
      </w:r>
      <w:r w:rsidRPr="005A701B">
        <w:rPr>
          <w:rFonts w:eastAsia="Calibri" w:cs="B Nazanin"/>
          <w:sz w:val="23"/>
          <w:szCs w:val="23"/>
          <w:rtl/>
        </w:rPr>
        <w:t xml:space="preserve"> انسانی)، 3 (3)، 67-57.</w:t>
      </w:r>
      <w:r w:rsidRPr="005A701B">
        <w:rPr>
          <w:color w:val="0070C0"/>
          <w:sz w:val="20"/>
          <w:szCs w:val="20"/>
        </w:rPr>
        <w:t xml:space="preserve"> https://www.envjournal.ir/article_180146.html</w:t>
      </w:r>
    </w:p>
    <w:p w14:paraId="49A3441A" w14:textId="77777777" w:rsidR="005A701B" w:rsidRPr="005A701B" w:rsidRDefault="005A701B" w:rsidP="005A701B">
      <w:pPr>
        <w:bidi/>
        <w:jc w:val="both"/>
        <w:rPr>
          <w:rFonts w:eastAsia="Calibri" w:cs="B Nazanin"/>
          <w:sz w:val="23"/>
          <w:szCs w:val="23"/>
        </w:rPr>
      </w:pPr>
      <w:r w:rsidRPr="005A701B">
        <w:rPr>
          <w:rFonts w:eastAsia="Calibri" w:cs="B Nazanin"/>
          <w:sz w:val="23"/>
          <w:szCs w:val="23"/>
          <w:rtl/>
        </w:rPr>
        <w:t>شمس قهفرخی، مهری، عسکری ندوشن، عباس و شمس قهفرخی، فریده. (1400). بررسی اثرات متقابل تغییرات جمعیتی و منابع پایه‌ محیط‌زیست در ایران (با تأکید بر مسئله‌ آب). محیط‌زیست و توسعه فرابخشی، 6(71), 11-24.</w:t>
      </w:r>
      <w:r w:rsidRPr="005A701B">
        <w:rPr>
          <w:color w:val="0070C0"/>
          <w:sz w:val="20"/>
          <w:szCs w:val="20"/>
        </w:rPr>
        <w:t xml:space="preserve"> https://georesearch.ir/article-1-1291-fa.html</w:t>
      </w:r>
    </w:p>
    <w:p w14:paraId="177883B2" w14:textId="77777777" w:rsidR="005A701B" w:rsidRPr="005A701B" w:rsidRDefault="005A701B" w:rsidP="005A701B">
      <w:pPr>
        <w:bidi/>
        <w:jc w:val="both"/>
        <w:rPr>
          <w:rFonts w:eastAsia="Calibri" w:cs="B Nazanin"/>
          <w:sz w:val="23"/>
          <w:szCs w:val="23"/>
          <w:rtl/>
        </w:rPr>
      </w:pPr>
      <w:r w:rsidRPr="005A701B">
        <w:rPr>
          <w:rFonts w:eastAsia="Calibri" w:cs="B Nazanin"/>
          <w:sz w:val="23"/>
          <w:szCs w:val="23"/>
          <w:rtl/>
        </w:rPr>
        <w:t xml:space="preserve">شیری پور، مهدی، ساسان‌پور فرزانه، فصیحی حبیب‌اله و شماعی علی (1401). سنجش نقش ساختار فضایی کلان‌شهرها در تاب‌آوری زیست‌محیطی کلان‌شهر تبریز با روش فازی ماباک. فصل‌نامه تحقیقات جغرافیایی. </w:t>
      </w:r>
      <w:r w:rsidRPr="005A701B">
        <w:rPr>
          <w:rFonts w:eastAsia="Calibri" w:cs="B Nazanin"/>
          <w:sz w:val="23"/>
          <w:szCs w:val="23"/>
          <w:rtl/>
          <w:lang w:bidi="fa-IR"/>
        </w:rPr>
        <w:t>۳۷ (۲): ۲۵۳-۲۶۶.</w:t>
      </w:r>
      <w:r w:rsidRPr="005A701B">
        <w:rPr>
          <w:color w:val="0070C0"/>
          <w:sz w:val="20"/>
          <w:szCs w:val="20"/>
        </w:rPr>
        <w:t xml:space="preserve"> https://ensani.ir/fa/article/315037</w:t>
      </w:r>
    </w:p>
    <w:p w14:paraId="05610CDF" w14:textId="77777777" w:rsidR="005A701B" w:rsidRPr="005A701B" w:rsidRDefault="005A701B" w:rsidP="005A701B">
      <w:pPr>
        <w:bidi/>
        <w:jc w:val="both"/>
        <w:rPr>
          <w:rFonts w:eastAsia="Calibri" w:cs="B Nazanin"/>
          <w:sz w:val="23"/>
          <w:szCs w:val="23"/>
          <w:rtl/>
          <w:lang w:bidi="fa-IR"/>
        </w:rPr>
      </w:pPr>
      <w:r w:rsidRPr="005A701B">
        <w:rPr>
          <w:rFonts w:eastAsia="Calibri" w:cs="B Nazanin"/>
          <w:sz w:val="23"/>
          <w:szCs w:val="23"/>
          <w:rtl/>
        </w:rPr>
        <w:t>فیروزی محمدعل</w:t>
      </w:r>
      <w:r w:rsidRPr="005A701B">
        <w:rPr>
          <w:rFonts w:eastAsia="Calibri" w:cs="B Nazanin" w:hint="cs"/>
          <w:sz w:val="23"/>
          <w:szCs w:val="23"/>
          <w:rtl/>
        </w:rPr>
        <w:t>ی</w:t>
      </w:r>
      <w:r w:rsidRPr="005A701B">
        <w:rPr>
          <w:rFonts w:eastAsia="Calibri" w:cs="B Nazanin"/>
          <w:sz w:val="23"/>
          <w:szCs w:val="23"/>
          <w:rtl/>
        </w:rPr>
        <w:t xml:space="preserve">، گودرزی مجید، زارعی رضا و اکبری عبدالمطلب (1392). ارزیابی توان اکولوژیک منطقه نمونه گردشگری سد شهید عباسپور با تأکید بر توسعه پایدار گردشگری. نشریه تحقیقات کاربردی علوم جغرافیایی </w:t>
      </w:r>
      <w:r w:rsidRPr="005A701B">
        <w:rPr>
          <w:rFonts w:eastAsia="Calibri" w:cs="B Nazanin"/>
          <w:sz w:val="23"/>
          <w:szCs w:val="23"/>
          <w:rtl/>
          <w:lang w:bidi="fa-IR"/>
        </w:rPr>
        <w:t>۱۳ (۲۸): ۱۷۶-۱۵۳.</w:t>
      </w:r>
      <w:r w:rsidRPr="005A701B">
        <w:rPr>
          <w:color w:val="0070C0"/>
          <w:sz w:val="20"/>
          <w:szCs w:val="20"/>
        </w:rPr>
        <w:t xml:space="preserve"> https://sanad.iau.ir/Journal/jshsp/Article/1032145</w:t>
      </w:r>
    </w:p>
    <w:p w14:paraId="77378C3E" w14:textId="77777777" w:rsidR="005A701B" w:rsidRPr="005A701B" w:rsidRDefault="005A701B" w:rsidP="005A701B">
      <w:pPr>
        <w:bidi/>
        <w:jc w:val="both"/>
        <w:rPr>
          <w:rFonts w:eastAsia="Calibri" w:cs="B Nazanin"/>
          <w:sz w:val="23"/>
          <w:szCs w:val="23"/>
          <w:rtl/>
        </w:rPr>
      </w:pPr>
      <w:r w:rsidRPr="005A701B">
        <w:rPr>
          <w:rFonts w:eastAsia="Calibri" w:cs="B Nazanin"/>
          <w:sz w:val="23"/>
          <w:szCs w:val="23"/>
          <w:rtl/>
        </w:rPr>
        <w:t>قادری، فرهاد، اسدی، پریا، تمدنی، امین و عزیزی، مرتضی. (1397). بررسی پایداری توسعه در منطقۀ 22 تهران با روش جاپای اکولوژیکی. نشریه جغرافیا و توسعه، 16(50), 231-245.</w:t>
      </w:r>
      <w:r w:rsidRPr="005A701B">
        <w:rPr>
          <w:color w:val="0070C0"/>
          <w:sz w:val="20"/>
          <w:szCs w:val="20"/>
        </w:rPr>
        <w:t xml:space="preserve"> https://envs.sbu.ac.ir/article_97967.html</w:t>
      </w:r>
    </w:p>
    <w:p w14:paraId="290C206F" w14:textId="77777777" w:rsidR="005A701B" w:rsidRPr="005A701B" w:rsidRDefault="005A701B" w:rsidP="005A701B">
      <w:pPr>
        <w:bidi/>
        <w:jc w:val="both"/>
        <w:rPr>
          <w:rFonts w:eastAsia="Calibri" w:cs="B Nazanin"/>
          <w:sz w:val="23"/>
          <w:szCs w:val="23"/>
          <w:rtl/>
        </w:rPr>
      </w:pPr>
      <w:r w:rsidRPr="005A701B">
        <w:rPr>
          <w:rFonts w:eastAsia="Calibri" w:cs="B Nazanin"/>
          <w:sz w:val="23"/>
          <w:szCs w:val="23"/>
          <w:rtl/>
        </w:rPr>
        <w:t>قائمی راد، طیبه، حاتمی نژاد، حسین، زیاری، کرامت اله و پوراحمد، احمد. (1401). بررسی وضعیت زیست‌محیطی گردشگری شهری با استفاده از روش جای پای اکولوژیک (موردمطالعه: شهر رشت). مطالعات برنامه‌ریزی سکونتگاه‌ها</w:t>
      </w:r>
      <w:r w:rsidRPr="005A701B">
        <w:rPr>
          <w:rFonts w:eastAsia="Calibri" w:cs="B Nazanin" w:hint="cs"/>
          <w:sz w:val="23"/>
          <w:szCs w:val="23"/>
          <w:rtl/>
        </w:rPr>
        <w:t>ی</w:t>
      </w:r>
      <w:r w:rsidRPr="005A701B">
        <w:rPr>
          <w:rFonts w:eastAsia="Calibri" w:cs="B Nazanin"/>
          <w:sz w:val="23"/>
          <w:szCs w:val="23"/>
          <w:rtl/>
        </w:rPr>
        <w:t xml:space="preserve"> انسانی، 17(1), 119-130.</w:t>
      </w:r>
      <w:r w:rsidRPr="005A701B">
        <w:rPr>
          <w:color w:val="000000"/>
          <w:sz w:val="20"/>
          <w:szCs w:val="20"/>
        </w:rPr>
        <w:t xml:space="preserve"> .</w:t>
      </w:r>
      <w:r w:rsidRPr="005A701B">
        <w:t xml:space="preserve"> </w:t>
      </w:r>
      <w:r w:rsidRPr="005A701B">
        <w:rPr>
          <w:color w:val="0070C0"/>
          <w:sz w:val="20"/>
          <w:szCs w:val="20"/>
        </w:rPr>
        <w:t>https://envs.sbu.ac.ir/article_97967.html</w:t>
      </w:r>
    </w:p>
    <w:p w14:paraId="51450A2E" w14:textId="77777777" w:rsidR="005A701B" w:rsidRPr="005A701B" w:rsidRDefault="005A701B" w:rsidP="005A701B">
      <w:pPr>
        <w:bidi/>
        <w:jc w:val="both"/>
        <w:rPr>
          <w:rFonts w:eastAsia="Calibri" w:cs="B Nazanin"/>
          <w:sz w:val="23"/>
          <w:szCs w:val="23"/>
          <w:rtl/>
        </w:rPr>
      </w:pPr>
      <w:r w:rsidRPr="005A701B">
        <w:rPr>
          <w:rFonts w:eastAsia="Calibri" w:cs="B Nazanin"/>
          <w:sz w:val="23"/>
          <w:szCs w:val="23"/>
          <w:rtl/>
        </w:rPr>
        <w:t>کوزه</w:t>
      </w:r>
      <w:r w:rsidRPr="005A701B">
        <w:rPr>
          <w:rFonts w:eastAsia="Calibri" w:cs="B Nazanin"/>
          <w:sz w:val="23"/>
          <w:szCs w:val="23"/>
          <w:rtl/>
        </w:rPr>
        <w:softHyphen/>
        <w:t>گرکالجی، لطفعلی، مسلمی، آرمان، مرادی، محمد، رفیعی مهر، حسین و امینی زاده، عباس. (1397). جای پای اکولوژیک، سنجشی برای پایداری شهرها مورد پژوهی شهر تبریز. فصلنامه علوم محیطی، 16(3), 25-44.</w:t>
      </w:r>
      <w:r w:rsidRPr="005A701B">
        <w:rPr>
          <w:color w:val="0070C0"/>
          <w:sz w:val="20"/>
          <w:szCs w:val="20"/>
        </w:rPr>
        <w:t xml:space="preserve"> https://jpbud.ir/article-1-2006-fa.html</w:t>
      </w:r>
    </w:p>
    <w:p w14:paraId="60A467F7" w14:textId="77777777" w:rsidR="005A701B" w:rsidRPr="005A701B" w:rsidRDefault="005A701B" w:rsidP="005A701B">
      <w:pPr>
        <w:bidi/>
        <w:jc w:val="both"/>
        <w:rPr>
          <w:rFonts w:eastAsia="Calibri" w:cs="B Nazanin"/>
          <w:sz w:val="23"/>
          <w:szCs w:val="23"/>
          <w:rtl/>
        </w:rPr>
      </w:pPr>
      <w:r w:rsidRPr="005A701B">
        <w:rPr>
          <w:rFonts w:eastAsia="Calibri" w:cs="B Nazanin"/>
          <w:sz w:val="23"/>
          <w:szCs w:val="23"/>
          <w:rtl/>
        </w:rPr>
        <w:t>لطفی، صدیقه و محمدنژاد، علی. (1399). تحلیلی بر رهیافت‌های سنجش انتشار گازهای گلخانه‌ای در نواحی شهری (مطالعه موردی: کلان‌شهر تهران). کاوش‌ها</w:t>
      </w:r>
      <w:r w:rsidRPr="005A701B">
        <w:rPr>
          <w:rFonts w:eastAsia="Calibri" w:cs="B Nazanin" w:hint="cs"/>
          <w:sz w:val="23"/>
          <w:szCs w:val="23"/>
          <w:rtl/>
        </w:rPr>
        <w:t>ی</w:t>
      </w:r>
      <w:r w:rsidRPr="005A701B">
        <w:rPr>
          <w:rFonts w:eastAsia="Calibri" w:cs="B Nazanin"/>
          <w:sz w:val="23"/>
          <w:szCs w:val="23"/>
          <w:rtl/>
        </w:rPr>
        <w:t xml:space="preserve"> جغرافیایی مناطق بیابانی، 8(1), 133-166.</w:t>
      </w:r>
      <w:r w:rsidRPr="005A701B">
        <w:rPr>
          <w:color w:val="000000"/>
          <w:sz w:val="20"/>
          <w:szCs w:val="20"/>
        </w:rPr>
        <w:t xml:space="preserve"> .</w:t>
      </w:r>
      <w:r w:rsidRPr="005A701B">
        <w:t xml:space="preserve"> </w:t>
      </w:r>
      <w:r w:rsidRPr="005A701B">
        <w:rPr>
          <w:color w:val="0070C0"/>
          <w:sz w:val="20"/>
          <w:szCs w:val="20"/>
        </w:rPr>
        <w:t>https://journals.srbiau.ac.ir/article_19501.html</w:t>
      </w:r>
    </w:p>
    <w:p w14:paraId="1E356618" w14:textId="77777777" w:rsidR="005A701B" w:rsidRPr="005A701B" w:rsidRDefault="005A701B" w:rsidP="005A701B">
      <w:pPr>
        <w:bidi/>
        <w:jc w:val="both"/>
        <w:rPr>
          <w:rFonts w:eastAsia="Calibri" w:cs="B Nazanin"/>
          <w:sz w:val="23"/>
          <w:szCs w:val="23"/>
          <w:rtl/>
          <w:lang w:bidi="fa-IR"/>
        </w:rPr>
      </w:pPr>
      <w:r w:rsidRPr="005A701B">
        <w:rPr>
          <w:rFonts w:eastAsia="Calibri" w:cs="B Nazanin"/>
          <w:sz w:val="23"/>
          <w:szCs w:val="23"/>
          <w:rtl/>
        </w:rPr>
        <w:t>مریدیان علی، یارمحمدیان ناصر، مطلبی معصومه و شادمهر افسانه (1400). نقش پیچیدگی اقتصادی در ردپای بوم‌شناختی: بررسی فرضیه منحنی زیست‌محیطی کوزنتس (</w:t>
      </w:r>
      <w:r w:rsidRPr="005A701B">
        <w:rPr>
          <w:rFonts w:eastAsia="Calibri" w:cs="B Nazanin"/>
          <w:sz w:val="23"/>
          <w:szCs w:val="23"/>
        </w:rPr>
        <w:t>EKC</w:t>
      </w:r>
      <w:r w:rsidRPr="005A701B">
        <w:rPr>
          <w:rFonts w:eastAsia="Calibri" w:cs="B Nazanin"/>
          <w:sz w:val="23"/>
          <w:szCs w:val="23"/>
          <w:rtl/>
        </w:rPr>
        <w:t xml:space="preserve">) برای ایران. فصلنامه برنامه‌ریزی و بودجه </w:t>
      </w:r>
      <w:r w:rsidRPr="005A701B">
        <w:rPr>
          <w:rFonts w:eastAsia="Calibri" w:cs="B Nazanin"/>
          <w:sz w:val="23"/>
          <w:szCs w:val="23"/>
          <w:rtl/>
          <w:lang w:bidi="fa-IR"/>
        </w:rPr>
        <w:t>۲۶ (۲): ۱۷۹-۱۵۳.</w:t>
      </w:r>
    </w:p>
    <w:p w14:paraId="019A67C3" w14:textId="77777777" w:rsidR="005A701B" w:rsidRPr="005A701B" w:rsidRDefault="005A701B" w:rsidP="005A701B">
      <w:pPr>
        <w:bidi/>
        <w:jc w:val="both"/>
        <w:rPr>
          <w:rFonts w:eastAsia="Calibri" w:cs="B Nazanin"/>
          <w:sz w:val="23"/>
          <w:szCs w:val="23"/>
          <w:rtl/>
        </w:rPr>
      </w:pPr>
      <w:r w:rsidRPr="005A701B">
        <w:rPr>
          <w:rFonts w:eastAsia="Calibri" w:cs="B Nazanin"/>
          <w:sz w:val="23"/>
          <w:szCs w:val="23"/>
          <w:rtl/>
        </w:rPr>
        <w:t>منصوری، سید تاج‌الد</w:t>
      </w:r>
      <w:r w:rsidRPr="005A701B">
        <w:rPr>
          <w:rFonts w:eastAsia="Calibri" w:cs="B Nazanin" w:hint="cs"/>
          <w:sz w:val="23"/>
          <w:szCs w:val="23"/>
          <w:rtl/>
        </w:rPr>
        <w:t>ی</w:t>
      </w:r>
      <w:r w:rsidRPr="005A701B">
        <w:rPr>
          <w:rFonts w:eastAsia="Calibri" w:cs="B Nazanin" w:hint="eastAsia"/>
          <w:sz w:val="23"/>
          <w:szCs w:val="23"/>
          <w:rtl/>
        </w:rPr>
        <w:t>ن</w:t>
      </w:r>
      <w:r w:rsidRPr="005A701B">
        <w:rPr>
          <w:rFonts w:eastAsia="Calibri" w:cs="B Nazanin"/>
          <w:sz w:val="23"/>
          <w:szCs w:val="23"/>
          <w:rtl/>
        </w:rPr>
        <w:t xml:space="preserve"> و ضرغامی، اسماعیل. (1400). ارزیابی جای پای بوم‌شناختی استفاده از سوخت‌های فسیلی شهر اهواز. فصلنامه علوم و تکنولوژی محیط‌زیست، 23(7), 281-290.</w:t>
      </w:r>
      <w:r w:rsidRPr="005A701B">
        <w:rPr>
          <w:color w:val="0070C0"/>
          <w:sz w:val="20"/>
          <w:szCs w:val="20"/>
        </w:rPr>
        <w:t xml:space="preserve"> https://jhgr.ut.ac.ir/article_77344.html</w:t>
      </w:r>
    </w:p>
    <w:p w14:paraId="1B8B4A6E" w14:textId="77777777" w:rsidR="005A701B" w:rsidRPr="005A701B" w:rsidRDefault="005A701B" w:rsidP="005A701B">
      <w:pPr>
        <w:bidi/>
        <w:jc w:val="both"/>
        <w:rPr>
          <w:rFonts w:eastAsia="Calibri" w:cs="B Nazanin"/>
          <w:sz w:val="23"/>
          <w:szCs w:val="23"/>
          <w:rtl/>
        </w:rPr>
      </w:pPr>
      <w:r w:rsidRPr="005A701B">
        <w:rPr>
          <w:rFonts w:eastAsia="Calibri" w:cs="B Nazanin"/>
          <w:sz w:val="23"/>
          <w:szCs w:val="23"/>
          <w:rtl/>
        </w:rPr>
        <w:t>نقیبی، فریدون، خرّم، فائزه و قربانی، شیوا. (1400). ارزیابی و مقا</w:t>
      </w:r>
      <w:r w:rsidRPr="005A701B">
        <w:rPr>
          <w:rFonts w:eastAsia="Calibri" w:cs="B Nazanin" w:hint="cs"/>
          <w:sz w:val="23"/>
          <w:szCs w:val="23"/>
          <w:rtl/>
        </w:rPr>
        <w:t>ی</w:t>
      </w:r>
      <w:r w:rsidRPr="005A701B">
        <w:rPr>
          <w:rFonts w:eastAsia="Calibri" w:cs="B Nazanin" w:hint="eastAsia"/>
          <w:sz w:val="23"/>
          <w:szCs w:val="23"/>
          <w:rtl/>
        </w:rPr>
        <w:t>سه</w:t>
      </w:r>
      <w:r w:rsidRPr="005A701B">
        <w:rPr>
          <w:rFonts w:eastAsia="Calibri" w:cs="B Nazanin"/>
          <w:sz w:val="23"/>
          <w:szCs w:val="23"/>
          <w:rtl/>
        </w:rPr>
        <w:t xml:space="preserve"> جای پای اکولوژیکی ساکنان محلات غیررسمی با مناطق رسمی و برنامه‌ریزی‏ شد</w:t>
      </w:r>
      <w:r w:rsidRPr="005A701B">
        <w:rPr>
          <w:rFonts w:eastAsia="Calibri" w:cs="B Nazanin" w:hint="cs"/>
          <w:sz w:val="23"/>
          <w:szCs w:val="23"/>
          <w:rtl/>
        </w:rPr>
        <w:t>ه</w:t>
      </w:r>
      <w:r w:rsidRPr="005A701B">
        <w:rPr>
          <w:rFonts w:eastAsia="Calibri" w:cs="B Nazanin"/>
          <w:sz w:val="23"/>
          <w:szCs w:val="23"/>
          <w:rtl/>
        </w:rPr>
        <w:t xml:space="preserve"> شهر ارومیه. پژوهشهای جغرافیای انسانی، 53(3), 1073-1087.</w:t>
      </w:r>
      <w:r w:rsidRPr="005A701B">
        <w:rPr>
          <w:rFonts w:eastAsia="Calibri" w:cs="B Nazanin" w:hint="cs"/>
          <w:sz w:val="23"/>
          <w:szCs w:val="23"/>
          <w:rtl/>
        </w:rPr>
        <w:t xml:space="preserve"> </w:t>
      </w:r>
      <w:r w:rsidRPr="005A701B">
        <w:rPr>
          <w:color w:val="0070C0"/>
          <w:sz w:val="20"/>
          <w:szCs w:val="20"/>
        </w:rPr>
        <w:t>https://jhgr.ut.ac.ir/article_77344.html</w:t>
      </w:r>
    </w:p>
    <w:p w14:paraId="49B32658" w14:textId="77777777" w:rsidR="005A701B" w:rsidRPr="005A701B" w:rsidRDefault="005A701B" w:rsidP="005A701B">
      <w:pPr>
        <w:jc w:val="both"/>
        <w:rPr>
          <w:rFonts w:eastAsia="Calibri"/>
          <w:color w:val="0070C0"/>
          <w:sz w:val="22"/>
          <w:szCs w:val="22"/>
        </w:rPr>
      </w:pPr>
      <w:r w:rsidRPr="005A701B">
        <w:rPr>
          <w:rFonts w:eastAsia="Calibri"/>
          <w:sz w:val="22"/>
          <w:szCs w:val="22"/>
        </w:rPr>
        <w:t>Dhanju, A., (2008</w:t>
      </w:r>
      <w:r w:rsidRPr="005A701B">
        <w:rPr>
          <w:rFonts w:eastAsia="Calibri"/>
          <w:sz w:val="22"/>
          <w:szCs w:val="22"/>
          <w:rtl/>
        </w:rPr>
        <w:t>(</w:t>
      </w:r>
      <w:r w:rsidRPr="005A701B">
        <w:rPr>
          <w:rFonts w:eastAsia="Calibri"/>
          <w:sz w:val="22"/>
          <w:szCs w:val="22"/>
        </w:rPr>
        <w:t xml:space="preserve">, An Analysis of The Ecological Footprint Mapping by Urban Areas as a Sustainable Development Indicator, a Thesis Submitted to the Faculty of the University of Delaware </w:t>
      </w:r>
      <w:r w:rsidRPr="005A701B">
        <w:rPr>
          <w:rFonts w:eastAsia="Calibri"/>
          <w:sz w:val="22"/>
          <w:szCs w:val="22"/>
        </w:rPr>
        <w:lastRenderedPageBreak/>
        <w:t>in Partial Fulfillment of the Requirements for the Degree of Master of Arts with a Major in Urban Affairs and Public Policy.</w:t>
      </w:r>
      <w:r w:rsidRPr="005A701B">
        <w:rPr>
          <w:rFonts w:ascii="Calibri" w:eastAsia="Calibri" w:hAnsi="Calibri" w:cs="Arial"/>
          <w:sz w:val="22"/>
          <w:szCs w:val="22"/>
        </w:rPr>
        <w:t xml:space="preserve"> </w:t>
      </w:r>
      <w:r w:rsidRPr="005A701B">
        <w:rPr>
          <w:rFonts w:eastAsia="Calibri"/>
          <w:color w:val="0070C0"/>
          <w:sz w:val="22"/>
          <w:szCs w:val="22"/>
        </w:rPr>
        <w:t>https://www.proquest.com/openview/24ee0d3500f6c8ef8737834900d7ade0/1.pdf?pq-origsite=gscholar&amp;cbl=18750</w:t>
      </w:r>
    </w:p>
    <w:p w14:paraId="78D2CEC7" w14:textId="77777777" w:rsidR="005A701B" w:rsidRPr="005A701B" w:rsidRDefault="005A701B" w:rsidP="005A701B">
      <w:pPr>
        <w:jc w:val="both"/>
        <w:rPr>
          <w:rFonts w:eastAsia="Calibri"/>
          <w:sz w:val="22"/>
          <w:szCs w:val="22"/>
        </w:rPr>
      </w:pPr>
      <w:r w:rsidRPr="005A701B">
        <w:rPr>
          <w:rFonts w:eastAsia="Calibri"/>
          <w:sz w:val="22"/>
          <w:szCs w:val="22"/>
        </w:rPr>
        <w:t>Lan, T. Shao, G. Xu, Z. Tang, L. Dong, H. (2023). Considerable role of urban functional form in low-carbon city development, Journal of Cleaner Production. Volume 392, 15 March 2023, 136256</w:t>
      </w:r>
      <w:r w:rsidRPr="005A701B">
        <w:rPr>
          <w:rFonts w:eastAsia="Calibri"/>
          <w:color w:val="0070C0"/>
          <w:sz w:val="22"/>
          <w:szCs w:val="22"/>
        </w:rPr>
        <w:t>.</w:t>
      </w:r>
      <w:r w:rsidRPr="005A701B">
        <w:rPr>
          <w:rFonts w:ascii="Calibri" w:eastAsia="Calibri" w:hAnsi="Calibri" w:cs="Arial"/>
          <w:color w:val="0070C0"/>
          <w:sz w:val="22"/>
          <w:szCs w:val="22"/>
        </w:rPr>
        <w:t xml:space="preserve"> </w:t>
      </w:r>
      <w:r w:rsidRPr="005A701B">
        <w:rPr>
          <w:rFonts w:eastAsia="Calibri"/>
          <w:color w:val="0070C0"/>
          <w:sz w:val="22"/>
          <w:szCs w:val="22"/>
        </w:rPr>
        <w:t>https://www.sciencedirect.com/science/article/abs/pii/S0959652623004146</w:t>
      </w:r>
    </w:p>
    <w:p w14:paraId="4A53917E" w14:textId="77777777" w:rsidR="005A701B" w:rsidRPr="005A701B" w:rsidRDefault="005A701B" w:rsidP="005A701B">
      <w:pPr>
        <w:jc w:val="both"/>
        <w:rPr>
          <w:rFonts w:eastAsia="Calibri"/>
          <w:color w:val="0070C0"/>
          <w:sz w:val="22"/>
          <w:szCs w:val="22"/>
        </w:rPr>
      </w:pPr>
      <w:r w:rsidRPr="005A701B">
        <w:rPr>
          <w:rFonts w:eastAsia="Calibri"/>
          <w:sz w:val="22"/>
          <w:szCs w:val="22"/>
        </w:rPr>
        <w:t>Rogers, G. R., &amp; Gumuchdjian, P., (1998</w:t>
      </w:r>
      <w:r w:rsidRPr="005A701B">
        <w:rPr>
          <w:rFonts w:eastAsia="Calibri"/>
          <w:sz w:val="22"/>
          <w:szCs w:val="22"/>
          <w:rtl/>
        </w:rPr>
        <w:t>(</w:t>
      </w:r>
      <w:r w:rsidRPr="005A701B">
        <w:rPr>
          <w:rFonts w:eastAsia="Calibri"/>
          <w:sz w:val="22"/>
          <w:szCs w:val="22"/>
        </w:rPr>
        <w:t>, Cities for a Small Planet, Boulder, Westview.</w:t>
      </w:r>
      <w:r w:rsidRPr="005A701B">
        <w:rPr>
          <w:rFonts w:ascii="Calibri" w:eastAsia="Calibri" w:hAnsi="Calibri" w:cs="Arial"/>
          <w:sz w:val="22"/>
          <w:szCs w:val="22"/>
        </w:rPr>
        <w:t xml:space="preserve"> </w:t>
      </w:r>
      <w:r w:rsidRPr="005A701B">
        <w:rPr>
          <w:rFonts w:eastAsia="Calibri"/>
          <w:color w:val="0070C0"/>
          <w:sz w:val="22"/>
          <w:szCs w:val="22"/>
        </w:rPr>
        <w:t>https://www.hachettebookgroup.com/titles/richard-rogers/cities-for-a-small-planet/9780786722907/?lens=basic-books</w:t>
      </w:r>
    </w:p>
    <w:p w14:paraId="03016984" w14:textId="77777777" w:rsidR="005A701B" w:rsidRPr="005A701B" w:rsidRDefault="005A701B" w:rsidP="005A701B">
      <w:pPr>
        <w:jc w:val="both"/>
        <w:rPr>
          <w:rFonts w:eastAsia="Calibri"/>
          <w:sz w:val="22"/>
          <w:szCs w:val="22"/>
        </w:rPr>
      </w:pPr>
      <w:r w:rsidRPr="005A701B">
        <w:rPr>
          <w:rFonts w:eastAsia="Calibri"/>
          <w:sz w:val="22"/>
          <w:szCs w:val="22"/>
        </w:rPr>
        <w:t>Sasanpour, F &amp; Solymani Mehrejani, M (2011), Evaluation on the sustainability of metropolitan environment for good urban management by ecological footprint model, Journal of Sustainable Development, Vol. 4, No. 3, 242-248.</w:t>
      </w:r>
      <w:r w:rsidRPr="005A701B">
        <w:rPr>
          <w:rFonts w:ascii="Calibri" w:eastAsia="Calibri" w:hAnsi="Calibri" w:cs="Arial"/>
          <w:sz w:val="22"/>
          <w:szCs w:val="22"/>
        </w:rPr>
        <w:t xml:space="preserve"> </w:t>
      </w:r>
      <w:r w:rsidRPr="005A701B">
        <w:rPr>
          <w:rFonts w:eastAsia="Calibri"/>
          <w:color w:val="0070C0"/>
          <w:sz w:val="22"/>
          <w:szCs w:val="22"/>
        </w:rPr>
        <w:t>https://ccsenet.org/journal/index.php/jsd/article/view/10894</w:t>
      </w:r>
    </w:p>
    <w:p w14:paraId="68399F27" w14:textId="77777777" w:rsidR="005A701B" w:rsidRPr="005A701B" w:rsidRDefault="005A701B" w:rsidP="005A701B">
      <w:pPr>
        <w:jc w:val="both"/>
        <w:rPr>
          <w:rFonts w:eastAsia="Calibri"/>
          <w:sz w:val="22"/>
          <w:szCs w:val="22"/>
          <w:rtl/>
        </w:rPr>
      </w:pPr>
      <w:r w:rsidRPr="005A701B">
        <w:rPr>
          <w:rFonts w:eastAsia="Calibri"/>
          <w:sz w:val="22"/>
          <w:szCs w:val="22"/>
        </w:rPr>
        <w:t>Xing, Yangang et al. (2009). A Framework model for assessing sustainability impacts of urban development, Accounting Forum, 33(3), 209-224.</w:t>
      </w:r>
      <w:r w:rsidRPr="005A701B">
        <w:rPr>
          <w:rFonts w:ascii="Calibri" w:eastAsia="Calibri" w:hAnsi="Calibri" w:cs="Arial"/>
          <w:sz w:val="22"/>
          <w:szCs w:val="22"/>
        </w:rPr>
        <w:t xml:space="preserve"> </w:t>
      </w:r>
      <w:r w:rsidRPr="005A701B">
        <w:rPr>
          <w:rFonts w:eastAsia="Calibri"/>
          <w:color w:val="0070C0"/>
          <w:sz w:val="22"/>
          <w:szCs w:val="22"/>
        </w:rPr>
        <w:t>https://www.sciencedirect.com/science/article/abs/pii/S0155998208000550</w:t>
      </w:r>
    </w:p>
    <w:p w14:paraId="059B8FD6" w14:textId="77777777" w:rsidR="005A701B" w:rsidRPr="005A701B" w:rsidRDefault="005A701B" w:rsidP="005A701B">
      <w:pPr>
        <w:jc w:val="both"/>
        <w:rPr>
          <w:rFonts w:eastAsia="Calibri"/>
          <w:sz w:val="22"/>
          <w:szCs w:val="22"/>
          <w:lang w:bidi="fa-IR"/>
        </w:rPr>
      </w:pPr>
      <w:r w:rsidRPr="005A701B">
        <w:rPr>
          <w:rFonts w:eastAsia="Calibri"/>
          <w:sz w:val="22"/>
          <w:szCs w:val="22"/>
        </w:rPr>
        <w:t>Yijun Song, (2011), Ecological city and sustainable development, SciVerse Science Direct, 142-146</w:t>
      </w:r>
      <w:r w:rsidRPr="005A701B">
        <w:rPr>
          <w:rFonts w:eastAsia="Calibri"/>
          <w:color w:val="0070C0"/>
          <w:sz w:val="22"/>
          <w:szCs w:val="22"/>
        </w:rPr>
        <w:t>.</w:t>
      </w:r>
      <w:r w:rsidRPr="005A701B">
        <w:rPr>
          <w:rFonts w:ascii="Calibri" w:eastAsia="Calibri" w:hAnsi="Calibri" w:cs="Arial"/>
          <w:color w:val="0070C0"/>
          <w:sz w:val="22"/>
          <w:szCs w:val="22"/>
        </w:rPr>
        <w:t xml:space="preserve"> </w:t>
      </w:r>
      <w:r w:rsidRPr="005A701B">
        <w:rPr>
          <w:rFonts w:eastAsia="Calibri"/>
          <w:color w:val="0070C0"/>
          <w:sz w:val="22"/>
          <w:szCs w:val="22"/>
        </w:rPr>
        <w:t>https://www.sciencedirect.com/science/article/pii/S1877705811048314</w:t>
      </w:r>
    </w:p>
    <w:p w14:paraId="3BE9C81A" w14:textId="77777777" w:rsidR="005A701B" w:rsidRPr="005A701B" w:rsidRDefault="005A701B" w:rsidP="005A701B">
      <w:pPr>
        <w:jc w:val="both"/>
        <w:rPr>
          <w:rFonts w:eastAsia="Calibri"/>
          <w:sz w:val="22"/>
          <w:szCs w:val="22"/>
        </w:rPr>
      </w:pPr>
      <w:r w:rsidRPr="005A701B">
        <w:rPr>
          <w:rFonts w:eastAsia="Calibri"/>
          <w:sz w:val="22"/>
          <w:szCs w:val="22"/>
        </w:rPr>
        <w:t>Yang, S. Jahanger, A. Hossain, M. R. (2023). How effective has the low-carbon city pilot policy been as an environmental intervention in curbing pollution? Evidence from Chinese industrial enterprises, Energy Economics, 118 (2023), 1-13.</w:t>
      </w:r>
      <w:r w:rsidRPr="005A701B">
        <w:rPr>
          <w:rFonts w:ascii="Calibri" w:eastAsia="Calibri" w:hAnsi="Calibri" w:cs="Arial"/>
          <w:sz w:val="22"/>
          <w:szCs w:val="22"/>
        </w:rPr>
        <w:t xml:space="preserve"> </w:t>
      </w:r>
      <w:r w:rsidRPr="005A701B">
        <w:rPr>
          <w:rFonts w:eastAsia="Calibri"/>
          <w:color w:val="0070C0"/>
          <w:sz w:val="22"/>
          <w:szCs w:val="22"/>
        </w:rPr>
        <w:t>https://www.sciencedirect.com/science/article/abs/pii/S014098832300021X</w:t>
      </w:r>
    </w:p>
    <w:p w14:paraId="12AE729A" w14:textId="77777777" w:rsidR="005A701B" w:rsidRPr="005A701B" w:rsidRDefault="005A701B" w:rsidP="005A701B">
      <w:pPr>
        <w:jc w:val="both"/>
        <w:rPr>
          <w:rFonts w:eastAsia="Calibri"/>
          <w:sz w:val="22"/>
          <w:szCs w:val="22"/>
        </w:rPr>
      </w:pPr>
      <w:r w:rsidRPr="005A701B">
        <w:rPr>
          <w:rFonts w:eastAsia="Calibri"/>
          <w:sz w:val="22"/>
          <w:szCs w:val="22"/>
        </w:rPr>
        <w:t>Zhiying, G., &amp; Cuiyan, L. (2011). Empirical Analysis on Ecological Footprint of Household Consumption in China. Elsevier Ltd Energy Procedia, 5, 2387-2391.</w:t>
      </w:r>
      <w:r w:rsidRPr="005A701B">
        <w:rPr>
          <w:rFonts w:ascii="Calibri" w:eastAsia="Calibri" w:hAnsi="Calibri" w:cs="Arial"/>
          <w:sz w:val="22"/>
          <w:szCs w:val="22"/>
        </w:rPr>
        <w:t xml:space="preserve"> </w:t>
      </w:r>
      <w:r w:rsidRPr="005A701B">
        <w:rPr>
          <w:rFonts w:eastAsia="Calibri"/>
          <w:color w:val="0070C0"/>
          <w:sz w:val="22"/>
          <w:szCs w:val="22"/>
        </w:rPr>
        <w:t>https://www.sciencedirect.com/science/article/pii/S1876610211013464</w:t>
      </w:r>
    </w:p>
    <w:p w14:paraId="496F39AA" w14:textId="77777777" w:rsidR="005A701B" w:rsidRPr="005A701B" w:rsidRDefault="005A701B" w:rsidP="005A701B">
      <w:pPr>
        <w:jc w:val="both"/>
        <w:rPr>
          <w:rFonts w:eastAsia="Calibri"/>
          <w:color w:val="0070C0"/>
          <w:sz w:val="22"/>
          <w:szCs w:val="22"/>
        </w:rPr>
      </w:pPr>
      <w:r w:rsidRPr="005A701B">
        <w:rPr>
          <w:rFonts w:eastAsia="Calibri"/>
          <w:sz w:val="22"/>
          <w:szCs w:val="22"/>
        </w:rPr>
        <w:t>Zeng, S.  Jin, G. Tan, K. Liu, X. (2023). Can low-carbon city construction reduce carbon intensity</w:t>
      </w:r>
      <w:r w:rsidRPr="005A701B">
        <w:rPr>
          <w:rFonts w:eastAsia="MS Gothic"/>
          <w:sz w:val="22"/>
          <w:szCs w:val="22"/>
        </w:rPr>
        <w:t xml:space="preserve">? </w:t>
      </w:r>
      <w:r w:rsidRPr="005A701B">
        <w:rPr>
          <w:rFonts w:eastAsia="Calibri"/>
          <w:sz w:val="22"/>
          <w:szCs w:val="22"/>
        </w:rPr>
        <w:t>Empirical evidence from low-carbon city pilot policy in China, Journal of Environmental Management, Volume 332, 15 April 2023, 117363.</w:t>
      </w:r>
      <w:r w:rsidRPr="005A701B">
        <w:rPr>
          <w:rFonts w:ascii="Calibri" w:eastAsia="Calibri" w:hAnsi="Calibri" w:cs="Arial"/>
          <w:sz w:val="22"/>
          <w:szCs w:val="22"/>
        </w:rPr>
        <w:t xml:space="preserve"> </w:t>
      </w:r>
      <w:r w:rsidRPr="005A701B">
        <w:rPr>
          <w:rFonts w:eastAsia="Calibri"/>
          <w:color w:val="0070C0"/>
          <w:sz w:val="22"/>
          <w:szCs w:val="22"/>
        </w:rPr>
        <w:t>https://www.sciencedirect.com/science/article/abs/pii/S0301479723001512</w:t>
      </w:r>
    </w:p>
    <w:p w14:paraId="6B0604DB" w14:textId="77777777" w:rsidR="00EE04D2" w:rsidRPr="00A7713A" w:rsidRDefault="00EE04D2" w:rsidP="00A73CCF">
      <w:pPr>
        <w:bidi/>
        <w:jc w:val="both"/>
        <w:rPr>
          <w:rFonts w:asciiTheme="majorBidi" w:eastAsia="Calibri" w:hAnsiTheme="majorBidi" w:cs="B Nazanin"/>
          <w:b/>
          <w:bCs/>
          <w:sz w:val="26"/>
          <w:szCs w:val="26"/>
          <w:rtl/>
          <w:lang w:bidi="fa-IR"/>
        </w:rPr>
      </w:pPr>
    </w:p>
    <w:sectPr w:rsidR="00EE04D2" w:rsidRPr="00A7713A" w:rsidSect="00B326C4">
      <w:headerReference w:type="even" r:id="rId31"/>
      <w:headerReference w:type="default" r:id="rId32"/>
      <w:headerReference w:type="first" r:id="rId33"/>
      <w:footnotePr>
        <w:numRestart w:val="eachPage"/>
      </w:footnotePr>
      <w:pgSz w:w="11906" w:h="16838" w:code="9"/>
      <w:pgMar w:top="1701" w:right="1701" w:bottom="1418" w:left="1418" w:header="567" w:footer="567" w:gutter="0"/>
      <w:pgNumType w:start="2"/>
      <w:cols w:space="720"/>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3EB50" w14:textId="77777777" w:rsidR="00284CFF" w:rsidRDefault="00284CFF" w:rsidP="00035975">
      <w:r>
        <w:separator/>
      </w:r>
    </w:p>
  </w:endnote>
  <w:endnote w:type="continuationSeparator" w:id="0">
    <w:p w14:paraId="38EEEBBC" w14:textId="77777777" w:rsidR="00284CFF" w:rsidRDefault="00284CFF" w:rsidP="000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ourierNew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erdosi">
    <w:altName w:val="Times New Roma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tra">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MS Mincho">
    <w:altName w:val="Yu Gothic UI"/>
    <w:panose1 w:val="02020609040205080304"/>
    <w:charset w:val="80"/>
    <w:family w:val="roman"/>
    <w:pitch w:val="fixed"/>
    <w:sig w:usb0="00000001" w:usb1="08070000" w:usb2="00000010" w:usb3="00000000" w:csb0="00020000" w:csb1="00000000"/>
  </w:font>
  <w:font w:name="Zar">
    <w:altName w:val="Courier New"/>
    <w:panose1 w:val="00000400000000000000"/>
    <w:charset w:val="B2"/>
    <w:family w:val="auto"/>
    <w:pitch w:val="variable"/>
    <w:sig w:usb0="00002000" w:usb1="80000000" w:usb2="00000008" w:usb3="00000000" w:csb0="00000040" w:csb1="00000000"/>
  </w:font>
  <w:font w:name="B Nazanin">
    <w:panose1 w:val="00000400000000000000"/>
    <w:charset w:val="B2"/>
    <w:family w:val="auto"/>
    <w:pitch w:val="variable"/>
    <w:sig w:usb0="00002000" w:usb1="80000000" w:usb2="00000008" w:usb3="00000000" w:csb0="00000040" w:csb1="00000000"/>
  </w:font>
  <w:font w:name="Times New Roman Bold">
    <w:panose1 w:val="00000000000000000000"/>
    <w:charset w:val="00"/>
    <w:family w:val="roman"/>
    <w:notTrueType/>
    <w:pitch w:val="default"/>
  </w:font>
  <w:font w:name="B Zar">
    <w:panose1 w:val="000007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auto"/>
    <w:pitch w:val="fixed"/>
    <w:sig w:usb0="00000001" w:usb1="09060000" w:usb2="00000010" w:usb3="00000000" w:csb0="00080000" w:csb1="00000000"/>
  </w:font>
  <w:font w:name="IPT.Mitra">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800000AF" w:usb1="5000205B" w:usb2="00000000" w:usb3="00000000" w:csb0="0000009B" w:csb1="00000000"/>
  </w:font>
  <w:font w:name="2  Mitra">
    <w:altName w:val="Arial"/>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6CA73" w14:textId="77777777" w:rsidR="001C5713" w:rsidRPr="00A2449A" w:rsidRDefault="001C5713" w:rsidP="00A2449A">
    <w:pPr>
      <w:pStyle w:val="Footer"/>
      <w:rPr>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F02AA" w14:textId="77777777" w:rsidR="001C5713" w:rsidRPr="00A2449A" w:rsidRDefault="001C5713" w:rsidP="00A2449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D588D" w14:textId="034E2304" w:rsidR="001C5713" w:rsidRPr="00DB630F" w:rsidRDefault="001C5713" w:rsidP="006E1024">
    <w:pPr>
      <w:pStyle w:val="Footer"/>
      <w:rPr>
        <w:sz w:val="20"/>
        <w:rtl/>
        <w:lang w:bidi="fa-I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FB296" w14:textId="77777777" w:rsidR="00284CFF" w:rsidRDefault="00284CFF" w:rsidP="00035975">
      <w:r>
        <w:separator/>
      </w:r>
    </w:p>
  </w:footnote>
  <w:footnote w:type="continuationSeparator" w:id="0">
    <w:p w14:paraId="5D1E0627" w14:textId="77777777" w:rsidR="00284CFF" w:rsidRDefault="00284CFF" w:rsidP="00035975">
      <w:r>
        <w:continuationSeparator/>
      </w:r>
    </w:p>
  </w:footnote>
  <w:footnote w:id="1">
    <w:p w14:paraId="69A054DB" w14:textId="77777777" w:rsidR="001C5713" w:rsidRPr="00EE5DB4" w:rsidRDefault="001C5713" w:rsidP="001C5713">
      <w:pPr>
        <w:pStyle w:val="FootnoteText"/>
        <w:bidi w:val="0"/>
        <w:jc w:val="both"/>
      </w:pPr>
      <w:r w:rsidRPr="00EE5DB4">
        <w:rPr>
          <w:rStyle w:val="FootnoteReference"/>
          <w:rFonts w:eastAsia="SimSun"/>
        </w:rPr>
        <w:footnoteRef/>
      </w:r>
      <w:r w:rsidRPr="00EE5DB4">
        <w:rPr>
          <w:rtl/>
        </w:rPr>
        <w:t xml:space="preserve"> -</w:t>
      </w:r>
      <w:r w:rsidRPr="00EE5DB4">
        <w:t>Wackernagel</w:t>
      </w:r>
    </w:p>
  </w:footnote>
  <w:footnote w:id="2">
    <w:p w14:paraId="46E439BD" w14:textId="77777777" w:rsidR="001C5713" w:rsidRPr="00EE5DB4" w:rsidRDefault="001C5713" w:rsidP="001C5713">
      <w:pPr>
        <w:pStyle w:val="FootnoteText"/>
        <w:bidi w:val="0"/>
        <w:jc w:val="both"/>
      </w:pPr>
      <w:r w:rsidRPr="00EE5DB4">
        <w:rPr>
          <w:rStyle w:val="FootnoteReference"/>
          <w:rFonts w:eastAsia="SimSun"/>
        </w:rPr>
        <w:footnoteRef/>
      </w:r>
      <w:r w:rsidRPr="00EE5DB4">
        <w:rPr>
          <w:rtl/>
        </w:rPr>
        <w:t xml:space="preserve"> -</w:t>
      </w:r>
      <w:r w:rsidRPr="00EE5DB4">
        <w:t xml:space="preserve"> Rees</w:t>
      </w:r>
    </w:p>
  </w:footnote>
  <w:footnote w:id="3">
    <w:p w14:paraId="3C87DBE1" w14:textId="77777777" w:rsidR="001C5713" w:rsidRPr="001A09D8" w:rsidRDefault="001C5713" w:rsidP="001C5713">
      <w:pPr>
        <w:pStyle w:val="FootnoteText"/>
        <w:bidi w:val="0"/>
        <w:jc w:val="both"/>
      </w:pPr>
      <w:r w:rsidRPr="00EE5DB4">
        <w:footnoteRef/>
      </w:r>
      <w:r w:rsidRPr="00EE5DB4">
        <w:rPr>
          <w:rtl/>
        </w:rPr>
        <w:t xml:space="preserve"> -</w:t>
      </w:r>
      <w:r w:rsidRPr="00EE5DB4">
        <w:t>the National Development and Reform Commission</w:t>
      </w:r>
    </w:p>
  </w:footnote>
  <w:footnote w:id="4">
    <w:p w14:paraId="430B26DF" w14:textId="77777777" w:rsidR="001C5713" w:rsidRPr="00035D46" w:rsidRDefault="001C5713" w:rsidP="001C5713">
      <w:pPr>
        <w:pStyle w:val="FootnoteText"/>
        <w:bidi w:val="0"/>
        <w:jc w:val="both"/>
      </w:pPr>
      <w:r w:rsidRPr="00035D46">
        <w:footnoteRef/>
      </w:r>
      <w:r w:rsidRPr="00035D46">
        <w:rPr>
          <w:rtl/>
        </w:rPr>
        <w:t xml:space="preserve"> </w:t>
      </w:r>
      <w:r w:rsidRPr="00035D46">
        <w:rPr>
          <w:rFonts w:hint="cs"/>
          <w:rtl/>
        </w:rPr>
        <w:t>-</w:t>
      </w:r>
      <w:r w:rsidRPr="00035D46">
        <w:t xml:space="preserve"> Lan</w:t>
      </w:r>
    </w:p>
  </w:footnote>
  <w:footnote w:id="5">
    <w:p w14:paraId="1DDF1494" w14:textId="77777777" w:rsidR="001C5713" w:rsidRPr="00035D46" w:rsidRDefault="001C5713" w:rsidP="001C5713">
      <w:pPr>
        <w:pStyle w:val="FootnoteText"/>
        <w:bidi w:val="0"/>
        <w:jc w:val="both"/>
      </w:pPr>
      <w:r w:rsidRPr="00035D46">
        <w:footnoteRef/>
      </w:r>
      <w:r w:rsidRPr="00035D46">
        <w:rPr>
          <w:rtl/>
        </w:rPr>
        <w:t xml:space="preserve"> </w:t>
      </w:r>
      <w:r w:rsidRPr="00035D46">
        <w:rPr>
          <w:rFonts w:hint="cs"/>
          <w:rtl/>
        </w:rPr>
        <w:t>-</w:t>
      </w:r>
      <w:r w:rsidRPr="00035D46">
        <w:t>Zeng</w:t>
      </w:r>
    </w:p>
  </w:footnote>
  <w:footnote w:id="6">
    <w:p w14:paraId="122523E5" w14:textId="77777777" w:rsidR="001C5713" w:rsidRPr="00E21255" w:rsidRDefault="001C5713" w:rsidP="001C5713">
      <w:pPr>
        <w:pStyle w:val="FootnoteText"/>
        <w:bidi w:val="0"/>
        <w:jc w:val="both"/>
      </w:pPr>
      <w:r w:rsidRPr="00035D46">
        <w:footnoteRef/>
      </w:r>
      <w:r w:rsidRPr="00E21255">
        <w:rPr>
          <w:rtl/>
        </w:rPr>
        <w:t xml:space="preserve"> -</w:t>
      </w:r>
      <w:r w:rsidRPr="00E21255">
        <w:t xml:space="preserve"> Zhiying and Cuiyan</w:t>
      </w:r>
    </w:p>
  </w:footnote>
  <w:footnote w:id="7">
    <w:p w14:paraId="35DECF86" w14:textId="77777777" w:rsidR="001C5713" w:rsidRPr="00E21255" w:rsidRDefault="001C5713" w:rsidP="001C5713">
      <w:pPr>
        <w:pStyle w:val="FootnoteText"/>
        <w:bidi w:val="0"/>
        <w:jc w:val="both"/>
      </w:pPr>
      <w:r w:rsidRPr="00035D46">
        <w:footnoteRef/>
      </w:r>
      <w:r w:rsidRPr="00E21255">
        <w:rPr>
          <w:rtl/>
        </w:rPr>
        <w:t xml:space="preserve"> -</w:t>
      </w:r>
      <w:r w:rsidRPr="00E21255">
        <w:t xml:space="preserve"> Yijun Song</w:t>
      </w:r>
    </w:p>
  </w:footnote>
  <w:footnote w:id="8">
    <w:p w14:paraId="145B289E" w14:textId="77777777" w:rsidR="001C5713" w:rsidRPr="00C42995" w:rsidRDefault="001C5713" w:rsidP="001C5713">
      <w:pPr>
        <w:pStyle w:val="00"/>
        <w:bidi w:val="0"/>
        <w:rPr>
          <w:rFonts w:asciiTheme="majorBidi" w:hAnsiTheme="majorBidi" w:cstheme="majorBidi"/>
          <w:sz w:val="20"/>
          <w:szCs w:val="20"/>
        </w:rPr>
      </w:pPr>
      <w:r w:rsidRPr="00C42995">
        <w:rPr>
          <w:rStyle w:val="FootnoteReference"/>
          <w:rFonts w:asciiTheme="majorBidi" w:hAnsiTheme="majorBidi" w:cstheme="majorBidi"/>
          <w:sz w:val="20"/>
          <w:szCs w:val="20"/>
        </w:rPr>
        <w:footnoteRef/>
      </w:r>
      <w:r w:rsidRPr="00C42995">
        <w:rPr>
          <w:rFonts w:asciiTheme="majorBidi" w:hAnsiTheme="majorBidi" w:cstheme="majorBidi"/>
          <w:sz w:val="20"/>
          <w:szCs w:val="20"/>
          <w:rtl/>
        </w:rPr>
        <w:t xml:space="preserve"> </w:t>
      </w:r>
      <w:r w:rsidRPr="00C42995">
        <w:rPr>
          <w:rFonts w:asciiTheme="majorBidi" w:hAnsiTheme="majorBidi" w:cstheme="majorBidi"/>
          <w:sz w:val="20"/>
          <w:szCs w:val="20"/>
        </w:rPr>
        <w:t>Composite Reliability</w:t>
      </w:r>
    </w:p>
  </w:footnote>
  <w:footnote w:id="9">
    <w:p w14:paraId="0831E9B4" w14:textId="77777777" w:rsidR="001C5713" w:rsidRPr="00E21255" w:rsidRDefault="001C5713" w:rsidP="001C5713">
      <w:pPr>
        <w:pStyle w:val="00"/>
        <w:bidi w:val="0"/>
        <w:rPr>
          <w:rFonts w:ascii="Times New Roman" w:hAnsi="Times New Roman" w:cs="Times New Roman"/>
          <w:sz w:val="20"/>
          <w:szCs w:val="20"/>
        </w:rPr>
      </w:pPr>
      <w:r w:rsidRPr="00C42995">
        <w:rPr>
          <w:rStyle w:val="FootnoteReference"/>
          <w:rFonts w:asciiTheme="majorBidi" w:hAnsiTheme="majorBidi" w:cstheme="majorBidi"/>
          <w:sz w:val="20"/>
          <w:szCs w:val="20"/>
        </w:rPr>
        <w:footnoteRef/>
      </w:r>
      <w:r w:rsidRPr="00C42995">
        <w:rPr>
          <w:rFonts w:asciiTheme="majorBidi" w:hAnsiTheme="majorBidi" w:cstheme="majorBidi"/>
          <w:sz w:val="20"/>
          <w:szCs w:val="20"/>
          <w:rtl/>
        </w:rPr>
        <w:t xml:space="preserve"> </w:t>
      </w:r>
      <w:r w:rsidRPr="00C42995">
        <w:rPr>
          <w:rFonts w:asciiTheme="majorBidi" w:hAnsiTheme="majorBidi" w:cstheme="majorBidi"/>
          <w:sz w:val="20"/>
          <w:szCs w:val="20"/>
        </w:rPr>
        <w:t>Convergent Validity</w:t>
      </w:r>
    </w:p>
  </w:footnote>
  <w:footnote w:id="10">
    <w:p w14:paraId="7DDF499F" w14:textId="77777777" w:rsidR="001C5713" w:rsidRDefault="001C5713" w:rsidP="001C5713">
      <w:pPr>
        <w:pStyle w:val="FootnoteText"/>
        <w:bidi w:val="0"/>
      </w:pPr>
      <w:r w:rsidRPr="00E21255">
        <w:rPr>
          <w:rStyle w:val="FootnoteReference"/>
          <w:rFonts w:eastAsia="SimSun"/>
        </w:rPr>
        <w:footnoteRef/>
      </w:r>
      <w:r w:rsidRPr="00E21255">
        <w:rPr>
          <w:rtl/>
        </w:rPr>
        <w:t xml:space="preserve"> </w:t>
      </w:r>
      <w:r w:rsidRPr="00E21255">
        <w:t>Divergent Validity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A5740" w14:textId="0979FFA0" w:rsidR="001C5713" w:rsidRDefault="001C5713" w:rsidP="00D7321A">
    <w:pPr>
      <w:pStyle w:val="Header"/>
      <w:tabs>
        <w:tab w:val="clear" w:pos="8640"/>
        <w:tab w:val="left" w:pos="5415"/>
      </w:tabs>
    </w:pPr>
    <w:r>
      <w:rPr>
        <w:noProof/>
        <w:rtl/>
      </w:rPr>
      <w:drawing>
        <wp:inline distT="0" distB="0" distL="0" distR="0" wp14:anchorId="3753722B" wp14:editId="42188053">
          <wp:extent cx="5580380" cy="1096645"/>
          <wp:effectExtent l="0" t="0" r="1270" b="8255"/>
          <wp:docPr id="802172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73288" name="Picture 1360273288"/>
                  <pic:cNvPicPr/>
                </pic:nvPicPr>
                <pic:blipFill>
                  <a:blip r:embed="rId1">
                    <a:extLst>
                      <a:ext uri="{28A0092B-C50C-407E-A947-70E740481C1C}">
                        <a14:useLocalDpi xmlns:a14="http://schemas.microsoft.com/office/drawing/2010/main" val="0"/>
                      </a:ext>
                    </a:extLst>
                  </a:blip>
                  <a:stretch>
                    <a:fillRect/>
                  </a:stretch>
                </pic:blipFill>
                <pic:spPr>
                  <a:xfrm>
                    <a:off x="0" y="0"/>
                    <a:ext cx="5580380" cy="10966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897B2" w14:textId="78B1DCDD" w:rsidR="001C5713" w:rsidRDefault="001C5713">
    <w:pPr>
      <w:pStyle w:val="Header"/>
    </w:pPr>
    <w:r>
      <w:rPr>
        <w:noProof/>
        <w:rtl/>
      </w:rPr>
      <w:drawing>
        <wp:inline distT="0" distB="0" distL="0" distR="0" wp14:anchorId="5A72F37C" wp14:editId="0D90F7C0">
          <wp:extent cx="5580380" cy="1096645"/>
          <wp:effectExtent l="0" t="0" r="1270" b="8255"/>
          <wp:docPr id="1584265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73288" name="Picture 1360273288"/>
                  <pic:cNvPicPr/>
                </pic:nvPicPr>
                <pic:blipFill>
                  <a:blip r:embed="rId1">
                    <a:extLst>
                      <a:ext uri="{28A0092B-C50C-407E-A947-70E740481C1C}">
                        <a14:useLocalDpi xmlns:a14="http://schemas.microsoft.com/office/drawing/2010/main" val="0"/>
                      </a:ext>
                    </a:extLst>
                  </a:blip>
                  <a:stretch>
                    <a:fillRect/>
                  </a:stretch>
                </pic:blipFill>
                <pic:spPr>
                  <a:xfrm>
                    <a:off x="0" y="0"/>
                    <a:ext cx="5580380" cy="10966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20751" w14:textId="150A69AB" w:rsidR="001C5713" w:rsidRPr="00650807" w:rsidRDefault="001C5713" w:rsidP="006E1024">
    <w:pPr>
      <w:pStyle w:val="Header"/>
      <w:jc w:val="center"/>
      <w:rPr>
        <w:rtl/>
      </w:rPr>
    </w:pPr>
    <w:r>
      <w:rPr>
        <w:noProof/>
        <w:rtl/>
      </w:rPr>
      <w:drawing>
        <wp:inline distT="0" distB="0" distL="0" distR="0" wp14:anchorId="4B846EDB" wp14:editId="1C8F78F5">
          <wp:extent cx="5760085" cy="1132205"/>
          <wp:effectExtent l="0" t="0" r="0" b="0"/>
          <wp:docPr id="1360273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73288" name="Picture 1360273288"/>
                  <pic:cNvPicPr/>
                </pic:nvPicPr>
                <pic:blipFill>
                  <a:blip r:embed="rId1">
                    <a:extLst>
                      <a:ext uri="{28A0092B-C50C-407E-A947-70E740481C1C}">
                        <a14:useLocalDpi xmlns:a14="http://schemas.microsoft.com/office/drawing/2010/main" val="0"/>
                      </a:ext>
                    </a:extLst>
                  </a:blip>
                  <a:stretch>
                    <a:fillRect/>
                  </a:stretch>
                </pic:blipFill>
                <pic:spPr>
                  <a:xfrm>
                    <a:off x="0" y="0"/>
                    <a:ext cx="5760085" cy="11322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ACECA" w14:textId="4F4D6A89" w:rsidR="001C5713" w:rsidRPr="007A1B1E" w:rsidRDefault="001C5713" w:rsidP="006E1024">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lang w:bidi="fa-IR"/>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Pr="00102FC8">
      <w:rPr>
        <w:rFonts w:asciiTheme="majorBidi" w:hAnsiTheme="majorBidi" w:cs="2  Mitra"/>
        <w:sz w:val="20"/>
        <w:szCs w:val="20"/>
      </w:rPr>
      <w:fldChar w:fldCharType="separate"/>
    </w:r>
    <w:r>
      <w:rPr>
        <w:rFonts w:asciiTheme="majorBidi" w:hAnsiTheme="majorBidi" w:cs="2  Mitra"/>
        <w:noProof/>
        <w:sz w:val="20"/>
        <w:szCs w:val="20"/>
        <w:rtl/>
      </w:rPr>
      <w:t>4</w:t>
    </w:r>
    <w:r w:rsidRPr="00102FC8">
      <w:rPr>
        <w:rFonts w:asciiTheme="majorBidi" w:hAnsiTheme="majorBidi" w:cs="2  Mitra"/>
        <w:noProof/>
        <w:sz w:val="20"/>
        <w:szCs w:val="20"/>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A49AB" w14:textId="77777777" w:rsidR="001C5713" w:rsidRPr="007242EC" w:rsidRDefault="001C5713" w:rsidP="007242EC">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99643" w14:textId="2636C9CB" w:rsidR="001C5713" w:rsidRPr="00913BC9" w:rsidRDefault="001C5713" w:rsidP="006E1024">
    <w:pPr>
      <w:pStyle w:val="Header"/>
      <w:jc w:val="center"/>
      <w:rPr>
        <w:rtl/>
      </w:rPr>
    </w:pPr>
    <w:r>
      <w:rPr>
        <w:noProof/>
        <w:rtl/>
      </w:rPr>
      <w:drawing>
        <wp:inline distT="0" distB="0" distL="0" distR="0" wp14:anchorId="1EE84139" wp14:editId="3C5B2653">
          <wp:extent cx="5760085" cy="1132205"/>
          <wp:effectExtent l="0" t="0" r="0" b="0"/>
          <wp:docPr id="1860044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44290" name="Picture 1860044290"/>
                  <pic:cNvPicPr/>
                </pic:nvPicPr>
                <pic:blipFill>
                  <a:blip r:embed="rId1">
                    <a:extLst>
                      <a:ext uri="{28A0092B-C50C-407E-A947-70E740481C1C}">
                        <a14:useLocalDpi xmlns:a14="http://schemas.microsoft.com/office/drawing/2010/main" val="0"/>
                      </a:ext>
                    </a:extLst>
                  </a:blip>
                  <a:stretch>
                    <a:fillRect/>
                  </a:stretch>
                </pic:blipFill>
                <pic:spPr>
                  <a:xfrm>
                    <a:off x="0" y="0"/>
                    <a:ext cx="5760085" cy="1132205"/>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4455A" w14:textId="77777777" w:rsidR="001C5713" w:rsidRDefault="001C5713" w:rsidP="00C074AD">
    <w:pPr>
      <w:pStyle w:val="Header"/>
      <w:bidi/>
      <w:ind w:right="360" w:firstLine="360"/>
      <w:rPr>
        <w:rtl/>
      </w:rPr>
    </w:pPr>
  </w:p>
  <w:p w14:paraId="47C5885A" w14:textId="77777777" w:rsidR="001C5713" w:rsidRDefault="001C5713" w:rsidP="00C074AD">
    <w:pPr>
      <w:pStyle w:val="Header"/>
      <w:bidi/>
      <w:ind w:right="360" w:firstLine="360"/>
      <w:rPr>
        <w:rtl/>
      </w:rPr>
    </w:pPr>
  </w:p>
  <w:p w14:paraId="000CCBCD" w14:textId="52AB10B4" w:rsidR="001C5713" w:rsidRPr="009C4F6F" w:rsidRDefault="001C5713" w:rsidP="005E4C82">
    <w:pPr>
      <w:pStyle w:val="Header"/>
      <w:framePr w:w="504" w:h="436" w:hRule="exact" w:wrap="around" w:vAnchor="text" w:hAnchor="page" w:x="9951" w:y="20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7409C1">
      <w:rPr>
        <w:rStyle w:val="PageNumber"/>
        <w:rFonts w:ascii="B Zar" w:hAnsi="B Zar" w:cs="Zar"/>
        <w:noProof/>
        <w:sz w:val="28"/>
        <w:szCs w:val="28"/>
      </w:rPr>
      <w:t>14</w:t>
    </w:r>
    <w:r w:rsidRPr="009C4F6F">
      <w:rPr>
        <w:rStyle w:val="PageNumber"/>
        <w:rFonts w:ascii="B Zar" w:hAnsi="B Zar" w:cs="Zar"/>
        <w:sz w:val="28"/>
        <w:szCs w:val="28"/>
      </w:rPr>
      <w:fldChar w:fldCharType="end"/>
    </w:r>
  </w:p>
  <w:p w14:paraId="05F3288E" w14:textId="2C1B279D" w:rsidR="001C5713" w:rsidRDefault="001C5713" w:rsidP="00C074AD">
    <w:pPr>
      <w:pStyle w:val="Header"/>
      <w:bidi/>
      <w:ind w:right="360" w:firstLine="360"/>
      <w:rPr>
        <w:rtl/>
      </w:rPr>
    </w:pPr>
    <w:r>
      <w:rPr>
        <w:noProof/>
        <w:rtl/>
      </w:rPr>
      <mc:AlternateContent>
        <mc:Choice Requires="wps">
          <w:drawing>
            <wp:anchor distT="0" distB="0" distL="114300" distR="114300" simplePos="0" relativeHeight="251659264" behindDoc="0" locked="0" layoutInCell="1" allowOverlap="1" wp14:anchorId="535BA4FA" wp14:editId="30B85ED7">
              <wp:simplePos x="0" y="0"/>
              <wp:positionH relativeFrom="column">
                <wp:posOffset>0</wp:posOffset>
              </wp:positionH>
              <wp:positionV relativeFrom="paragraph">
                <wp:posOffset>106680</wp:posOffset>
              </wp:positionV>
              <wp:extent cx="5760085" cy="0"/>
              <wp:effectExtent l="5080" t="7620" r="6985" b="11430"/>
              <wp:wrapNone/>
              <wp:docPr id="51902549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25C618C"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"/>
          </w:pict>
        </mc:Fallback>
      </mc:AlternateContent>
    </w:r>
  </w:p>
  <w:p w14:paraId="5C678216" w14:textId="13BA539D" w:rsidR="001C5713" w:rsidRPr="001C0DEF" w:rsidRDefault="001C5713" w:rsidP="0069738E">
    <w:pPr>
      <w:pStyle w:val="Header"/>
      <w:bidi/>
      <w:ind w:right="360" w:firstLine="360"/>
      <w:jc w:val="right"/>
      <w:rPr>
        <w:noProof/>
        <w:sz w:val="18"/>
        <w:szCs w:val="18"/>
        <w:rtl/>
      </w:rPr>
    </w:pPr>
    <w:r>
      <w:rPr>
        <w:rFonts w:cs="B Nazanin" w:hint="cs"/>
        <w:b/>
        <w:bCs/>
        <w:i/>
        <w:iCs/>
        <w:color w:val="000000"/>
        <w:sz w:val="20"/>
        <w:szCs w:val="20"/>
        <w:rtl/>
      </w:rPr>
      <w:t>ن</w:t>
    </w:r>
    <w:r w:rsidRPr="00145B2A">
      <w:rPr>
        <w:rFonts w:cs="B Nazanin"/>
        <w:b/>
        <w:bCs/>
        <w:i/>
        <w:iCs/>
        <w:color w:val="000000"/>
        <w:sz w:val="20"/>
        <w:szCs w:val="20"/>
        <w:rtl/>
      </w:rPr>
      <w:t>شر</w:t>
    </w:r>
    <w:r w:rsidRPr="00145B2A">
      <w:rPr>
        <w:rFonts w:cs="B Nazanin" w:hint="cs"/>
        <w:b/>
        <w:bCs/>
        <w:i/>
        <w:iCs/>
        <w:color w:val="000000"/>
        <w:sz w:val="20"/>
        <w:szCs w:val="20"/>
        <w:rtl/>
      </w:rPr>
      <w:t>ی</w:t>
    </w:r>
    <w:r w:rsidRPr="00145B2A">
      <w:rPr>
        <w:rFonts w:cs="B Nazanin" w:hint="eastAsia"/>
        <w:b/>
        <w:bCs/>
        <w:i/>
        <w:iCs/>
        <w:color w:val="000000"/>
        <w:sz w:val="20"/>
        <w:szCs w:val="20"/>
        <w:rtl/>
      </w:rPr>
      <w:t>ه</w:t>
    </w:r>
    <w:r w:rsidRPr="00145B2A">
      <w:rPr>
        <w:rFonts w:cs="B Nazanin"/>
        <w:b/>
        <w:bCs/>
        <w:i/>
        <w:iCs/>
        <w:color w:val="000000"/>
        <w:sz w:val="20"/>
        <w:szCs w:val="20"/>
        <w:rtl/>
      </w:rPr>
      <w:t xml:space="preserve"> تحق</w:t>
    </w:r>
    <w:r w:rsidRPr="00145B2A">
      <w:rPr>
        <w:rFonts w:cs="B Nazanin" w:hint="cs"/>
        <w:b/>
        <w:bCs/>
        <w:i/>
        <w:iCs/>
        <w:color w:val="000000"/>
        <w:sz w:val="20"/>
        <w:szCs w:val="20"/>
        <w:rtl/>
      </w:rPr>
      <w:t>ی</w:t>
    </w:r>
    <w:r w:rsidRPr="00145B2A">
      <w:rPr>
        <w:rFonts w:cs="B Nazanin" w:hint="eastAsia"/>
        <w:b/>
        <w:bCs/>
        <w:i/>
        <w:iCs/>
        <w:color w:val="000000"/>
        <w:sz w:val="20"/>
        <w:szCs w:val="20"/>
        <w:rtl/>
      </w:rPr>
      <w:t>قات</w:t>
    </w:r>
    <w:r w:rsidRPr="00145B2A">
      <w:rPr>
        <w:rFonts w:cs="B Nazanin"/>
        <w:b/>
        <w:bCs/>
        <w:i/>
        <w:iCs/>
        <w:color w:val="000000"/>
        <w:sz w:val="20"/>
        <w:szCs w:val="20"/>
        <w:rtl/>
      </w:rPr>
      <w:t xml:space="preserve"> کاربرد</w:t>
    </w:r>
    <w:r w:rsidRPr="00145B2A">
      <w:rPr>
        <w:rFonts w:cs="B Nazanin" w:hint="cs"/>
        <w:b/>
        <w:bCs/>
        <w:i/>
        <w:iCs/>
        <w:color w:val="000000"/>
        <w:sz w:val="20"/>
        <w:szCs w:val="20"/>
        <w:rtl/>
      </w:rPr>
      <w:t>ی</w:t>
    </w:r>
    <w:r w:rsidRPr="00145B2A">
      <w:rPr>
        <w:rFonts w:cs="B Nazanin"/>
        <w:b/>
        <w:bCs/>
        <w:i/>
        <w:iCs/>
        <w:color w:val="000000"/>
        <w:sz w:val="20"/>
        <w:szCs w:val="20"/>
        <w:rtl/>
      </w:rPr>
      <w:t xml:space="preserve"> علوم جغراف</w:t>
    </w:r>
    <w:r w:rsidRPr="00145B2A">
      <w:rPr>
        <w:rFonts w:cs="B Nazanin" w:hint="cs"/>
        <w:b/>
        <w:bCs/>
        <w:i/>
        <w:iCs/>
        <w:color w:val="000000"/>
        <w:sz w:val="20"/>
        <w:szCs w:val="20"/>
        <w:rtl/>
      </w:rPr>
      <w:t>ی</w:t>
    </w:r>
    <w:r w:rsidRPr="00145B2A">
      <w:rPr>
        <w:rFonts w:cs="B Nazanin" w:hint="eastAsia"/>
        <w:b/>
        <w:bCs/>
        <w:i/>
        <w:iCs/>
        <w:color w:val="000000"/>
        <w:sz w:val="20"/>
        <w:szCs w:val="20"/>
        <w:rtl/>
      </w:rPr>
      <w:t>ا</w:t>
    </w:r>
    <w:r w:rsidRPr="00145B2A">
      <w:rPr>
        <w:rFonts w:cs="B Nazanin" w:hint="cs"/>
        <w:b/>
        <w:bCs/>
        <w:i/>
        <w:iCs/>
        <w:color w:val="000000"/>
        <w:sz w:val="20"/>
        <w:szCs w:val="20"/>
        <w:rtl/>
      </w:rPr>
      <w:t>یی</w:t>
    </w:r>
    <w:r w:rsidRPr="00145B2A">
      <w:rPr>
        <w:rFonts w:cs="B Nazanin" w:hint="eastAsia"/>
        <w:b/>
        <w:bCs/>
        <w:i/>
        <w:iCs/>
        <w:color w:val="000000"/>
        <w:sz w:val="20"/>
        <w:szCs w:val="20"/>
        <w:rtl/>
      </w:rPr>
      <w:t xml:space="preserve"> </w:t>
    </w:r>
    <w:r>
      <w:rPr>
        <w:rFonts w:cs="B Nazanin" w:hint="cs"/>
        <w:b/>
        <w:bCs/>
        <w:i/>
        <w:iCs/>
        <w:color w:val="000000"/>
        <w:sz w:val="20"/>
        <w:szCs w:val="20"/>
        <w:rtl/>
      </w:rPr>
      <w:t xml:space="preserve"> سال بیست و چهارم، </w:t>
    </w:r>
    <w:r w:rsidRPr="003D51C9">
      <w:rPr>
        <w:rFonts w:cs="B Nazanin"/>
        <w:b/>
        <w:bCs/>
        <w:i/>
        <w:iCs/>
        <w:color w:val="000000"/>
        <w:sz w:val="20"/>
        <w:szCs w:val="20"/>
        <w:rtl/>
      </w:rPr>
      <w:t xml:space="preserve"> شماره </w:t>
    </w:r>
    <w:r>
      <w:rPr>
        <w:rFonts w:cs="B Nazanin" w:hint="cs"/>
        <w:b/>
        <w:bCs/>
        <w:i/>
        <w:iCs/>
        <w:color w:val="000000"/>
        <w:sz w:val="20"/>
        <w:szCs w:val="20"/>
        <w:rtl/>
      </w:rPr>
      <w:t>4، تابستان 1402</w:t>
    </w:r>
  </w:p>
  <w:p w14:paraId="09F67DD3" w14:textId="241DC429" w:rsidR="001C5713" w:rsidRPr="009A7213" w:rsidRDefault="001C5713" w:rsidP="00C074AD">
    <w:pPr>
      <w:pStyle w:val="Header"/>
      <w:bidi/>
      <w:ind w:right="360" w:firstLine="360"/>
      <w:jc w:val="right"/>
      <w:rPr>
        <w:sz w:val="18"/>
        <w:szCs w:val="18"/>
      </w:rPr>
    </w:pPr>
    <w:r>
      <w:rPr>
        <w:noProof/>
        <w:sz w:val="18"/>
        <w:szCs w:val="18"/>
      </w:rPr>
      <mc:AlternateContent>
        <mc:Choice Requires="wps">
          <w:drawing>
            <wp:anchor distT="0" distB="0" distL="114300" distR="114300" simplePos="0" relativeHeight="251660288" behindDoc="0" locked="0" layoutInCell="1" allowOverlap="1" wp14:anchorId="7DD4DF69" wp14:editId="0554DFE3">
              <wp:simplePos x="0" y="0"/>
              <wp:positionH relativeFrom="column">
                <wp:posOffset>0</wp:posOffset>
              </wp:positionH>
              <wp:positionV relativeFrom="paragraph">
                <wp:posOffset>41910</wp:posOffset>
              </wp:positionV>
              <wp:extent cx="5760085" cy="0"/>
              <wp:effectExtent l="5080" t="5080" r="6985" b="13970"/>
              <wp:wrapNone/>
              <wp:docPr id="203162997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68EACA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pt" to="453.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"/>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762E2" w14:textId="77777777" w:rsidR="001C5713" w:rsidRDefault="001C5713" w:rsidP="00C074AD">
    <w:pPr>
      <w:pStyle w:val="Header"/>
      <w:ind w:right="360" w:firstLine="360"/>
      <w:rPr>
        <w:rtl/>
      </w:rPr>
    </w:pPr>
  </w:p>
  <w:p w14:paraId="27E94D72" w14:textId="77777777" w:rsidR="001C5713" w:rsidRDefault="001C5713" w:rsidP="00C074AD">
    <w:pPr>
      <w:pStyle w:val="Header"/>
      <w:ind w:right="360" w:firstLine="360"/>
      <w:rPr>
        <w:rtl/>
      </w:rPr>
    </w:pPr>
  </w:p>
  <w:p w14:paraId="3C4CE3FC" w14:textId="16B394E6" w:rsidR="001C5713" w:rsidRPr="009C4F6F" w:rsidRDefault="001C5713" w:rsidP="005E4C82">
    <w:pPr>
      <w:pStyle w:val="Header"/>
      <w:framePr w:w="488" w:h="361" w:hRule="exact" w:wrap="around" w:vAnchor="text" w:hAnchor="page" w:x="1441" w:y="24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7409C1">
      <w:rPr>
        <w:rStyle w:val="PageNumber"/>
        <w:rFonts w:ascii="B Zar" w:hAnsi="B Zar" w:cs="Zar"/>
        <w:noProof/>
        <w:sz w:val="28"/>
        <w:szCs w:val="28"/>
      </w:rPr>
      <w:t>15</w:t>
    </w:r>
    <w:r w:rsidRPr="009C4F6F">
      <w:rPr>
        <w:rStyle w:val="PageNumber"/>
        <w:rFonts w:ascii="B Zar" w:hAnsi="B Zar" w:cs="Zar"/>
        <w:sz w:val="28"/>
        <w:szCs w:val="28"/>
      </w:rPr>
      <w:fldChar w:fldCharType="end"/>
    </w:r>
  </w:p>
  <w:p w14:paraId="6CD2FEA7" w14:textId="64112D10" w:rsidR="001C5713" w:rsidRDefault="001C5713" w:rsidP="00C074AD">
    <w:pPr>
      <w:pStyle w:val="Header"/>
      <w:ind w:right="360"/>
      <w:rPr>
        <w:rtl/>
      </w:rPr>
    </w:pPr>
    <w:r>
      <w:rPr>
        <w:noProof/>
        <w:rtl/>
      </w:rPr>
      <mc:AlternateContent>
        <mc:Choice Requires="wps">
          <w:drawing>
            <wp:anchor distT="0" distB="0" distL="114300" distR="114300" simplePos="0" relativeHeight="251657216" behindDoc="0" locked="0" layoutInCell="1" allowOverlap="1" wp14:anchorId="6A8BC21E" wp14:editId="6C5A6CEA">
              <wp:simplePos x="0" y="0"/>
              <wp:positionH relativeFrom="column">
                <wp:posOffset>0</wp:posOffset>
              </wp:positionH>
              <wp:positionV relativeFrom="paragraph">
                <wp:posOffset>106680</wp:posOffset>
              </wp:positionV>
              <wp:extent cx="5760085" cy="0"/>
              <wp:effectExtent l="5080" t="7620" r="6985" b="11430"/>
              <wp:wrapNone/>
              <wp:docPr id="126373248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1A54A88"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"/>
          </w:pict>
        </mc:Fallback>
      </mc:AlternateContent>
    </w:r>
  </w:p>
  <w:p w14:paraId="75805123" w14:textId="27579A13" w:rsidR="001C5713" w:rsidRPr="003253A6" w:rsidRDefault="007409C1" w:rsidP="007409C1">
    <w:pPr>
      <w:bidi/>
      <w:ind w:firstLine="20"/>
      <w:rPr>
        <w:rFonts w:cs="Calibri"/>
        <w:b/>
        <w:bCs/>
        <w:i/>
        <w:iCs/>
        <w:sz w:val="8"/>
        <w:szCs w:val="8"/>
        <w:rtl/>
      </w:rPr>
    </w:pPr>
    <w:r w:rsidRPr="007409C1">
      <w:rPr>
        <w:rFonts w:cs="B Nazanin"/>
        <w:b/>
        <w:bCs/>
        <w:i/>
        <w:iCs/>
        <w:sz w:val="20"/>
        <w:szCs w:val="20"/>
        <w:rtl/>
        <w:lang w:bidi="fa-IR"/>
      </w:rPr>
      <w:t xml:space="preserve">تحلیل اثرات رد پای کربن در پایداری کلان‌شهر تهران </w:t>
    </w:r>
    <w:r>
      <w:rPr>
        <w:rFonts w:cs="Calibri" w:hint="cs"/>
        <w:b/>
        <w:bCs/>
        <w:sz w:val="20"/>
        <w:szCs w:val="20"/>
        <w:rtl/>
        <w:lang w:bidi="fa-IR"/>
      </w:rPr>
      <w:t>ساسانپور، اسدی گندمانی و حجازی زاده</w:t>
    </w:r>
  </w:p>
  <w:p w14:paraId="56B5B150" w14:textId="290BAA42" w:rsidR="001C5713" w:rsidRDefault="001C5713" w:rsidP="00C074AD">
    <w:pPr>
      <w:pStyle w:val="Header"/>
      <w:bidi/>
      <w:ind w:right="360" w:firstLine="360"/>
      <w:jc w:val="both"/>
      <w:rPr>
        <w:sz w:val="8"/>
        <w:szCs w:val="8"/>
        <w:rtl/>
      </w:rPr>
    </w:pPr>
    <w:r>
      <w:rPr>
        <w:noProof/>
        <w:rtl/>
      </w:rPr>
      <mc:AlternateContent>
        <mc:Choice Requires="wps">
          <w:drawing>
            <wp:anchor distT="0" distB="0" distL="114300" distR="114300" simplePos="0" relativeHeight="251697152" behindDoc="0" locked="0" layoutInCell="1" allowOverlap="1" wp14:anchorId="0EA2E639" wp14:editId="070D6C98">
              <wp:simplePos x="0" y="0"/>
              <wp:positionH relativeFrom="column">
                <wp:posOffset>0</wp:posOffset>
              </wp:positionH>
              <wp:positionV relativeFrom="paragraph">
                <wp:posOffset>59055</wp:posOffset>
              </wp:positionV>
              <wp:extent cx="5760085" cy="0"/>
              <wp:effectExtent l="5080" t="12700" r="6985" b="6350"/>
              <wp:wrapNone/>
              <wp:docPr id="138524328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3F0C8EC" id="Straight Connector 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5pt" to="453.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"/>
          </w:pict>
        </mc:Fallback>
      </mc:AlternateContent>
    </w:r>
  </w:p>
  <w:p w14:paraId="13601ECF" w14:textId="77777777" w:rsidR="001C5713" w:rsidRPr="00601106" w:rsidRDefault="001C5713" w:rsidP="00601106">
    <w:pPr>
      <w:pStyle w:val="Header"/>
      <w:bidi/>
      <w:ind w:right="360" w:firstLine="360"/>
      <w:jc w:val="both"/>
      <w:rPr>
        <w:sz w:val="10"/>
        <w:szCs w:val="10"/>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727AF" w14:textId="77777777" w:rsidR="001C5713" w:rsidRDefault="001C5713" w:rsidP="00C074AD">
    <w:pPr>
      <w:pStyle w:val="Header"/>
      <w:bidi/>
      <w:jc w:val="both"/>
      <w:rPr>
        <w:rtl/>
        <w:lang w:bidi="fa-IR"/>
      </w:rPr>
    </w:pPr>
  </w:p>
  <w:p w14:paraId="5E3A1952" w14:textId="77777777" w:rsidR="001C5713" w:rsidRDefault="001C5713" w:rsidP="00C074AD">
    <w:pPr>
      <w:pStyle w:val="Header"/>
      <w:bidi/>
      <w:jc w:val="both"/>
      <w:rPr>
        <w:rtl/>
        <w:lang w:bidi="fa-IR"/>
      </w:rPr>
    </w:pPr>
  </w:p>
  <w:p w14:paraId="75EA5A31" w14:textId="77777777" w:rsidR="001C5713" w:rsidRDefault="001C5713" w:rsidP="00C074AD">
    <w:pPr>
      <w:pStyle w:val="Header"/>
      <w:bidi/>
      <w:jc w:val="both"/>
      <w:rPr>
        <w:rtl/>
        <w:lang w:bidi="fa-I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D96"/>
    <w:multiLevelType w:val="hybridMultilevel"/>
    <w:tmpl w:val="8A5A0012"/>
    <w:lvl w:ilvl="0" w:tplc="04090001">
      <w:start w:val="1"/>
      <w:numFmt w:val="bullet"/>
      <w:lvlText w:val=""/>
      <w:lvlJc w:val="left"/>
      <w:pPr>
        <w:ind w:left="674" w:hanging="360"/>
      </w:pPr>
      <w:rPr>
        <w:rFonts w:ascii="Symbol" w:hAnsi="Symbol"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1" w15:restartNumberingAfterBreak="0">
    <w:nsid w:val="04E9011F"/>
    <w:multiLevelType w:val="hybridMultilevel"/>
    <w:tmpl w:val="5C5EFD34"/>
    <w:lvl w:ilvl="0" w:tplc="7946E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86B43"/>
    <w:multiLevelType w:val="hybridMultilevel"/>
    <w:tmpl w:val="9C783B7A"/>
    <w:lvl w:ilvl="0" w:tplc="F518219A">
      <w:start w:val="1"/>
      <w:numFmt w:val="decimal"/>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3" w15:restartNumberingAfterBreak="0">
    <w:nsid w:val="083D4502"/>
    <w:multiLevelType w:val="hybridMultilevel"/>
    <w:tmpl w:val="3D400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E7875"/>
    <w:multiLevelType w:val="hybridMultilevel"/>
    <w:tmpl w:val="EF02B6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6B3C51"/>
    <w:multiLevelType w:val="hybridMultilevel"/>
    <w:tmpl w:val="0A22284A"/>
    <w:lvl w:ilvl="0" w:tplc="1F36CC10">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A4DE4"/>
    <w:multiLevelType w:val="hybridMultilevel"/>
    <w:tmpl w:val="78D626A4"/>
    <w:lvl w:ilvl="0" w:tplc="EB76D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04156"/>
    <w:multiLevelType w:val="hybridMultilevel"/>
    <w:tmpl w:val="94C0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46A32"/>
    <w:multiLevelType w:val="hybridMultilevel"/>
    <w:tmpl w:val="BB181786"/>
    <w:lvl w:ilvl="0" w:tplc="AE58D6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632CE"/>
    <w:multiLevelType w:val="hybridMultilevel"/>
    <w:tmpl w:val="8140146E"/>
    <w:lvl w:ilvl="0" w:tplc="88B053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26C37"/>
    <w:multiLevelType w:val="hybridMultilevel"/>
    <w:tmpl w:val="CE7AC768"/>
    <w:lvl w:ilvl="0" w:tplc="B84251A6">
      <w:start w:val="1"/>
      <w:numFmt w:val="bullet"/>
      <w:pStyle w:val="01"/>
      <w:lvlText w:val=""/>
      <w:lvlJc w:val="left"/>
      <w:pPr>
        <w:ind w:left="720" w:hanging="360"/>
      </w:pPr>
      <w:rPr>
        <w:rFonts w:ascii="Wingdings 2" w:hAnsi="Wingdings 2" w:cs="Wingdings 2" w:hint="default"/>
        <w:bCs w:val="0"/>
        <w:iCs w:val="0"/>
        <w:sz w:val="16"/>
        <w:szCs w:val="16"/>
      </w:rPr>
    </w:lvl>
    <w:lvl w:ilvl="1" w:tplc="72221746">
      <w:start w:val="1"/>
      <w:numFmt w:val="bullet"/>
      <w:pStyle w:val="02"/>
      <w:lvlText w:val=""/>
      <w:lvlJc w:val="left"/>
      <w:pPr>
        <w:ind w:left="1440" w:hanging="360"/>
      </w:pPr>
      <w:rPr>
        <w:rFonts w:ascii="Wingdings 2" w:hAnsi="Wingdings 2"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268FB"/>
    <w:multiLevelType w:val="hybridMultilevel"/>
    <w:tmpl w:val="89588048"/>
    <w:lvl w:ilvl="0" w:tplc="00B466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B50CF"/>
    <w:multiLevelType w:val="hybridMultilevel"/>
    <w:tmpl w:val="3F7CDF18"/>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724828"/>
    <w:multiLevelType w:val="hybridMultilevel"/>
    <w:tmpl w:val="BF28E8C0"/>
    <w:lvl w:ilvl="0" w:tplc="2BBACAA2">
      <w:start w:val="1"/>
      <w:numFmt w:val="bullet"/>
      <w:lvlText w:val="_"/>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BC5995"/>
    <w:multiLevelType w:val="hybridMultilevel"/>
    <w:tmpl w:val="935E0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D7F34"/>
    <w:multiLevelType w:val="hybridMultilevel"/>
    <w:tmpl w:val="925EC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7700D"/>
    <w:multiLevelType w:val="hybridMultilevel"/>
    <w:tmpl w:val="E67247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AB1CD8"/>
    <w:multiLevelType w:val="hybridMultilevel"/>
    <w:tmpl w:val="1DDCDC5A"/>
    <w:lvl w:ilvl="0" w:tplc="C3F88F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74C41"/>
    <w:multiLevelType w:val="hybridMultilevel"/>
    <w:tmpl w:val="EE2829EC"/>
    <w:lvl w:ilvl="0" w:tplc="60F40E9C">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20642"/>
    <w:multiLevelType w:val="hybridMultilevel"/>
    <w:tmpl w:val="D5C6A3B2"/>
    <w:lvl w:ilvl="0" w:tplc="6E7E6826">
      <w:start w:val="1"/>
      <w:numFmt w:val="decimal"/>
      <w:lvlText w:val="%1."/>
      <w:lvlJc w:val="left"/>
      <w:pPr>
        <w:ind w:left="909" w:hanging="360"/>
      </w:pPr>
      <w:rPr>
        <w:rFonts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2" w15:restartNumberingAfterBreak="0">
    <w:nsid w:val="4723590C"/>
    <w:multiLevelType w:val="hybridMultilevel"/>
    <w:tmpl w:val="C8587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2E1ADB"/>
    <w:multiLevelType w:val="hybridMultilevel"/>
    <w:tmpl w:val="D2F8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09410E"/>
    <w:multiLevelType w:val="hybridMultilevel"/>
    <w:tmpl w:val="ECB2EC40"/>
    <w:lvl w:ilvl="0" w:tplc="514EB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E3320"/>
    <w:multiLevelType w:val="hybridMultilevel"/>
    <w:tmpl w:val="3656E16A"/>
    <w:lvl w:ilvl="0" w:tplc="8AC40B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5355E"/>
    <w:multiLevelType w:val="hybridMultilevel"/>
    <w:tmpl w:val="653C2066"/>
    <w:lvl w:ilvl="0" w:tplc="EF88F94C">
      <w:start w:val="1"/>
      <w:numFmt w:val="decimal"/>
      <w:lvlText w:val="%1."/>
      <w:lvlJc w:val="left"/>
      <w:pPr>
        <w:ind w:left="720" w:hanging="360"/>
      </w:pPr>
      <w:rPr>
        <w:rFonts w:ascii="CourierNewPS-BoldMT" w:cs="CourierNewPS-BoldMT"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07084"/>
    <w:multiLevelType w:val="hybridMultilevel"/>
    <w:tmpl w:val="8C0AD5DA"/>
    <w:lvl w:ilvl="0" w:tplc="E0E096A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9" w15:restartNumberingAfterBreak="0">
    <w:nsid w:val="64BF2DEC"/>
    <w:multiLevelType w:val="hybridMultilevel"/>
    <w:tmpl w:val="E01AD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10B9D"/>
    <w:multiLevelType w:val="hybridMultilevel"/>
    <w:tmpl w:val="F4BA3CEA"/>
    <w:lvl w:ilvl="0" w:tplc="678499D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A24BF"/>
    <w:multiLevelType w:val="hybridMultilevel"/>
    <w:tmpl w:val="FEFA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B54609"/>
    <w:multiLevelType w:val="hybridMultilevel"/>
    <w:tmpl w:val="4A180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521054"/>
    <w:multiLevelType w:val="hybridMultilevel"/>
    <w:tmpl w:val="C7E2A1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F6514B"/>
    <w:multiLevelType w:val="hybridMultilevel"/>
    <w:tmpl w:val="9ACC0DD4"/>
    <w:lvl w:ilvl="0" w:tplc="25A477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3"/>
  </w:num>
  <w:num w:numId="3">
    <w:abstractNumId w:val="24"/>
  </w:num>
  <w:num w:numId="4">
    <w:abstractNumId w:val="7"/>
  </w:num>
  <w:num w:numId="5">
    <w:abstractNumId w:val="20"/>
  </w:num>
  <w:num w:numId="6">
    <w:abstractNumId w:val="6"/>
  </w:num>
  <w:num w:numId="7">
    <w:abstractNumId w:val="35"/>
  </w:num>
  <w:num w:numId="8">
    <w:abstractNumId w:val="19"/>
  </w:num>
  <w:num w:numId="9">
    <w:abstractNumId w:val="30"/>
  </w:num>
  <w:num w:numId="10">
    <w:abstractNumId w:val="9"/>
  </w:num>
  <w:num w:numId="11">
    <w:abstractNumId w:val="22"/>
  </w:num>
  <w:num w:numId="12">
    <w:abstractNumId w:val="29"/>
  </w:num>
  <w:num w:numId="13">
    <w:abstractNumId w:val="14"/>
  </w:num>
  <w:num w:numId="14">
    <w:abstractNumId w:val="10"/>
  </w:num>
  <w:num w:numId="15">
    <w:abstractNumId w:val="17"/>
  </w:num>
  <w:num w:numId="16">
    <w:abstractNumId w:val="12"/>
  </w:num>
  <w:num w:numId="17">
    <w:abstractNumId w:val="1"/>
  </w:num>
  <w:num w:numId="18">
    <w:abstractNumId w:val="25"/>
  </w:num>
  <w:num w:numId="19">
    <w:abstractNumId w:val="2"/>
  </w:num>
  <w:num w:numId="20">
    <w:abstractNumId w:val="21"/>
  </w:num>
  <w:num w:numId="21">
    <w:abstractNumId w:val="16"/>
  </w:num>
  <w:num w:numId="22">
    <w:abstractNumId w:val="8"/>
  </w:num>
  <w:num w:numId="23">
    <w:abstractNumId w:val="31"/>
  </w:num>
  <w:num w:numId="24">
    <w:abstractNumId w:val="4"/>
  </w:num>
  <w:num w:numId="25">
    <w:abstractNumId w:val="32"/>
  </w:num>
  <w:num w:numId="26">
    <w:abstractNumId w:val="3"/>
  </w:num>
  <w:num w:numId="27">
    <w:abstractNumId w:val="34"/>
  </w:num>
  <w:num w:numId="28">
    <w:abstractNumId w:val="26"/>
  </w:num>
  <w:num w:numId="29">
    <w:abstractNumId w:val="27"/>
  </w:num>
  <w:num w:numId="30">
    <w:abstractNumId w:val="28"/>
  </w:num>
  <w:num w:numId="31">
    <w:abstractNumId w:val="0"/>
  </w:num>
  <w:num w:numId="32">
    <w:abstractNumId w:val="11"/>
  </w:num>
  <w:num w:numId="33">
    <w:abstractNumId w:val="5"/>
  </w:num>
  <w:num w:numId="34">
    <w:abstractNumId w:val="13"/>
  </w:num>
  <w:num w:numId="35">
    <w:abstractNumId w:val="3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0"/>
  <w:activeWritingStyle w:appName="MSWord" w:lang="fr-FR" w:vendorID="64" w:dllVersion="131078" w:nlCheck="1" w:checkStyle="0"/>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xMzeyNDY3tzQ2NTRR0lEKTi0uzszPAykwNq4FAOKPou0tAAAA"/>
  </w:docVars>
  <w:rsids>
    <w:rsidRoot w:val="000B536B"/>
    <w:rsid w:val="00005ECF"/>
    <w:rsid w:val="0001000F"/>
    <w:rsid w:val="00016CA7"/>
    <w:rsid w:val="00017E96"/>
    <w:rsid w:val="00020D7B"/>
    <w:rsid w:val="000245C9"/>
    <w:rsid w:val="00030092"/>
    <w:rsid w:val="00031587"/>
    <w:rsid w:val="000318CE"/>
    <w:rsid w:val="00032307"/>
    <w:rsid w:val="00035975"/>
    <w:rsid w:val="00037874"/>
    <w:rsid w:val="00042BB6"/>
    <w:rsid w:val="000431C7"/>
    <w:rsid w:val="00047E50"/>
    <w:rsid w:val="00054C20"/>
    <w:rsid w:val="000551E2"/>
    <w:rsid w:val="00055767"/>
    <w:rsid w:val="000568C9"/>
    <w:rsid w:val="000569C3"/>
    <w:rsid w:val="00061470"/>
    <w:rsid w:val="00062DE7"/>
    <w:rsid w:val="00080669"/>
    <w:rsid w:val="00082380"/>
    <w:rsid w:val="00084D74"/>
    <w:rsid w:val="00085A19"/>
    <w:rsid w:val="00090B9E"/>
    <w:rsid w:val="00095359"/>
    <w:rsid w:val="000973A6"/>
    <w:rsid w:val="000A07A0"/>
    <w:rsid w:val="000A1249"/>
    <w:rsid w:val="000A1C3A"/>
    <w:rsid w:val="000A6342"/>
    <w:rsid w:val="000B05F1"/>
    <w:rsid w:val="000B2AC3"/>
    <w:rsid w:val="000B511B"/>
    <w:rsid w:val="000B536B"/>
    <w:rsid w:val="000B5540"/>
    <w:rsid w:val="000B6F78"/>
    <w:rsid w:val="000C18CE"/>
    <w:rsid w:val="000C4745"/>
    <w:rsid w:val="000D2521"/>
    <w:rsid w:val="000D2FBC"/>
    <w:rsid w:val="000D673C"/>
    <w:rsid w:val="000D782D"/>
    <w:rsid w:val="000E0A74"/>
    <w:rsid w:val="000E51AD"/>
    <w:rsid w:val="000F0DCA"/>
    <w:rsid w:val="000F1D21"/>
    <w:rsid w:val="000F385D"/>
    <w:rsid w:val="000F4580"/>
    <w:rsid w:val="0010120B"/>
    <w:rsid w:val="00105BDF"/>
    <w:rsid w:val="00110637"/>
    <w:rsid w:val="0011192B"/>
    <w:rsid w:val="00111AF4"/>
    <w:rsid w:val="00121225"/>
    <w:rsid w:val="00121BCA"/>
    <w:rsid w:val="00122C9B"/>
    <w:rsid w:val="001242B2"/>
    <w:rsid w:val="001254DD"/>
    <w:rsid w:val="00127E80"/>
    <w:rsid w:val="00137F40"/>
    <w:rsid w:val="001416DE"/>
    <w:rsid w:val="00145B2A"/>
    <w:rsid w:val="00145CB7"/>
    <w:rsid w:val="001633D4"/>
    <w:rsid w:val="001704DA"/>
    <w:rsid w:val="001716CE"/>
    <w:rsid w:val="00171B97"/>
    <w:rsid w:val="00172A2F"/>
    <w:rsid w:val="0017444D"/>
    <w:rsid w:val="001763AA"/>
    <w:rsid w:val="00185A8E"/>
    <w:rsid w:val="00190B75"/>
    <w:rsid w:val="00192A71"/>
    <w:rsid w:val="001977BB"/>
    <w:rsid w:val="00197E08"/>
    <w:rsid w:val="001A3D58"/>
    <w:rsid w:val="001A3DB5"/>
    <w:rsid w:val="001A44E7"/>
    <w:rsid w:val="001A5152"/>
    <w:rsid w:val="001B2DC1"/>
    <w:rsid w:val="001B590C"/>
    <w:rsid w:val="001C05CE"/>
    <w:rsid w:val="001C5713"/>
    <w:rsid w:val="001D1452"/>
    <w:rsid w:val="001D2489"/>
    <w:rsid w:val="001D39DD"/>
    <w:rsid w:val="001D5F06"/>
    <w:rsid w:val="001D67A1"/>
    <w:rsid w:val="001E322A"/>
    <w:rsid w:val="001E55F8"/>
    <w:rsid w:val="001F054E"/>
    <w:rsid w:val="001F1440"/>
    <w:rsid w:val="001F4EA3"/>
    <w:rsid w:val="00202B6F"/>
    <w:rsid w:val="002054A0"/>
    <w:rsid w:val="002070F9"/>
    <w:rsid w:val="0021155B"/>
    <w:rsid w:val="00212023"/>
    <w:rsid w:val="00213DCD"/>
    <w:rsid w:val="00214375"/>
    <w:rsid w:val="00214DC5"/>
    <w:rsid w:val="00217E1C"/>
    <w:rsid w:val="002200F2"/>
    <w:rsid w:val="00221530"/>
    <w:rsid w:val="00232A25"/>
    <w:rsid w:val="002353B1"/>
    <w:rsid w:val="0024069D"/>
    <w:rsid w:val="002423D0"/>
    <w:rsid w:val="00242560"/>
    <w:rsid w:val="00250912"/>
    <w:rsid w:val="002537FC"/>
    <w:rsid w:val="002575A6"/>
    <w:rsid w:val="0026016E"/>
    <w:rsid w:val="00261F5C"/>
    <w:rsid w:val="00264378"/>
    <w:rsid w:val="00270711"/>
    <w:rsid w:val="00270978"/>
    <w:rsid w:val="00270A5A"/>
    <w:rsid w:val="00274F34"/>
    <w:rsid w:val="0027608F"/>
    <w:rsid w:val="00284CFF"/>
    <w:rsid w:val="0028527F"/>
    <w:rsid w:val="0028639B"/>
    <w:rsid w:val="002926AF"/>
    <w:rsid w:val="002937D9"/>
    <w:rsid w:val="002941B2"/>
    <w:rsid w:val="002A052E"/>
    <w:rsid w:val="002A2BB0"/>
    <w:rsid w:val="002A53EB"/>
    <w:rsid w:val="002A6F2E"/>
    <w:rsid w:val="002B2BD6"/>
    <w:rsid w:val="002B3B66"/>
    <w:rsid w:val="002B6FD7"/>
    <w:rsid w:val="002C0DB1"/>
    <w:rsid w:val="002C107B"/>
    <w:rsid w:val="002C19EF"/>
    <w:rsid w:val="002C267A"/>
    <w:rsid w:val="002C39CD"/>
    <w:rsid w:val="002C7E80"/>
    <w:rsid w:val="002D082A"/>
    <w:rsid w:val="002D23FB"/>
    <w:rsid w:val="002D3E48"/>
    <w:rsid w:val="002E1536"/>
    <w:rsid w:val="002E158A"/>
    <w:rsid w:val="002E3D1C"/>
    <w:rsid w:val="002E5C56"/>
    <w:rsid w:val="002F0ACD"/>
    <w:rsid w:val="002F2013"/>
    <w:rsid w:val="002F47BF"/>
    <w:rsid w:val="002F60B9"/>
    <w:rsid w:val="00302EBA"/>
    <w:rsid w:val="00305565"/>
    <w:rsid w:val="00316638"/>
    <w:rsid w:val="00323785"/>
    <w:rsid w:val="003253A6"/>
    <w:rsid w:val="00325600"/>
    <w:rsid w:val="00326CB6"/>
    <w:rsid w:val="003303E0"/>
    <w:rsid w:val="0033642B"/>
    <w:rsid w:val="00337FB5"/>
    <w:rsid w:val="003402AD"/>
    <w:rsid w:val="00341D46"/>
    <w:rsid w:val="00344AFE"/>
    <w:rsid w:val="00345A0E"/>
    <w:rsid w:val="00347EA4"/>
    <w:rsid w:val="00350AF7"/>
    <w:rsid w:val="00357BD9"/>
    <w:rsid w:val="0036127C"/>
    <w:rsid w:val="003631A6"/>
    <w:rsid w:val="003734B3"/>
    <w:rsid w:val="003A1550"/>
    <w:rsid w:val="003A4F60"/>
    <w:rsid w:val="003A7421"/>
    <w:rsid w:val="003B03FE"/>
    <w:rsid w:val="003B42D4"/>
    <w:rsid w:val="003C43C4"/>
    <w:rsid w:val="003D0FBB"/>
    <w:rsid w:val="003D254E"/>
    <w:rsid w:val="003D51C9"/>
    <w:rsid w:val="003D5205"/>
    <w:rsid w:val="003D7950"/>
    <w:rsid w:val="003E0CF5"/>
    <w:rsid w:val="003E6238"/>
    <w:rsid w:val="003F43E0"/>
    <w:rsid w:val="003F66C6"/>
    <w:rsid w:val="004021B3"/>
    <w:rsid w:val="00412AE5"/>
    <w:rsid w:val="00415888"/>
    <w:rsid w:val="00417793"/>
    <w:rsid w:val="0042696F"/>
    <w:rsid w:val="00431A73"/>
    <w:rsid w:val="00432672"/>
    <w:rsid w:val="004336D3"/>
    <w:rsid w:val="00441520"/>
    <w:rsid w:val="00444913"/>
    <w:rsid w:val="00453963"/>
    <w:rsid w:val="00454D58"/>
    <w:rsid w:val="00454D86"/>
    <w:rsid w:val="00455777"/>
    <w:rsid w:val="00455D49"/>
    <w:rsid w:val="00462CFF"/>
    <w:rsid w:val="00473A89"/>
    <w:rsid w:val="004750C6"/>
    <w:rsid w:val="004757CA"/>
    <w:rsid w:val="004815C1"/>
    <w:rsid w:val="00484980"/>
    <w:rsid w:val="00485682"/>
    <w:rsid w:val="00485863"/>
    <w:rsid w:val="00485BFD"/>
    <w:rsid w:val="00487CD0"/>
    <w:rsid w:val="00490277"/>
    <w:rsid w:val="004977B5"/>
    <w:rsid w:val="004A46AD"/>
    <w:rsid w:val="004A5410"/>
    <w:rsid w:val="004B1571"/>
    <w:rsid w:val="004B376D"/>
    <w:rsid w:val="004B6A99"/>
    <w:rsid w:val="004B75B0"/>
    <w:rsid w:val="004C5561"/>
    <w:rsid w:val="004C608A"/>
    <w:rsid w:val="004C724B"/>
    <w:rsid w:val="004D676D"/>
    <w:rsid w:val="004E4F9D"/>
    <w:rsid w:val="004F0CD0"/>
    <w:rsid w:val="004F6F4C"/>
    <w:rsid w:val="004F794A"/>
    <w:rsid w:val="00500DC5"/>
    <w:rsid w:val="005052CC"/>
    <w:rsid w:val="005066AA"/>
    <w:rsid w:val="005239A7"/>
    <w:rsid w:val="0052555C"/>
    <w:rsid w:val="0053315C"/>
    <w:rsid w:val="00544FA7"/>
    <w:rsid w:val="00547613"/>
    <w:rsid w:val="00550D2B"/>
    <w:rsid w:val="0058147B"/>
    <w:rsid w:val="00583584"/>
    <w:rsid w:val="005900C9"/>
    <w:rsid w:val="005914E7"/>
    <w:rsid w:val="00596A23"/>
    <w:rsid w:val="00597A0F"/>
    <w:rsid w:val="005A2D84"/>
    <w:rsid w:val="005A5025"/>
    <w:rsid w:val="005A6620"/>
    <w:rsid w:val="005A701B"/>
    <w:rsid w:val="005A7765"/>
    <w:rsid w:val="005B5887"/>
    <w:rsid w:val="005C0432"/>
    <w:rsid w:val="005C3A9B"/>
    <w:rsid w:val="005C599A"/>
    <w:rsid w:val="005D4B4D"/>
    <w:rsid w:val="005D7451"/>
    <w:rsid w:val="005E0971"/>
    <w:rsid w:val="005E3A17"/>
    <w:rsid w:val="005E4C82"/>
    <w:rsid w:val="005F605F"/>
    <w:rsid w:val="005F7FAF"/>
    <w:rsid w:val="00601106"/>
    <w:rsid w:val="006018BA"/>
    <w:rsid w:val="006136F3"/>
    <w:rsid w:val="00615CBC"/>
    <w:rsid w:val="00616D50"/>
    <w:rsid w:val="00617578"/>
    <w:rsid w:val="00621CAE"/>
    <w:rsid w:val="00630546"/>
    <w:rsid w:val="00631BE6"/>
    <w:rsid w:val="00631DAD"/>
    <w:rsid w:val="00632E55"/>
    <w:rsid w:val="00634A04"/>
    <w:rsid w:val="006354A5"/>
    <w:rsid w:val="00640523"/>
    <w:rsid w:val="00642486"/>
    <w:rsid w:val="00666914"/>
    <w:rsid w:val="00672A93"/>
    <w:rsid w:val="00681B4B"/>
    <w:rsid w:val="00682DCF"/>
    <w:rsid w:val="00687787"/>
    <w:rsid w:val="00691AE1"/>
    <w:rsid w:val="006940A3"/>
    <w:rsid w:val="0069552E"/>
    <w:rsid w:val="00696FB9"/>
    <w:rsid w:val="0069738E"/>
    <w:rsid w:val="006976CA"/>
    <w:rsid w:val="006A2A26"/>
    <w:rsid w:val="006B23C8"/>
    <w:rsid w:val="006B2AC0"/>
    <w:rsid w:val="006C22C8"/>
    <w:rsid w:val="006C2D21"/>
    <w:rsid w:val="006D15F1"/>
    <w:rsid w:val="006D2EF1"/>
    <w:rsid w:val="006D63D9"/>
    <w:rsid w:val="006E1024"/>
    <w:rsid w:val="006E2D23"/>
    <w:rsid w:val="006F1308"/>
    <w:rsid w:val="006F28CF"/>
    <w:rsid w:val="006F4E07"/>
    <w:rsid w:val="006F5CB2"/>
    <w:rsid w:val="006F750F"/>
    <w:rsid w:val="00706108"/>
    <w:rsid w:val="00706810"/>
    <w:rsid w:val="00707001"/>
    <w:rsid w:val="00707C6D"/>
    <w:rsid w:val="0071118B"/>
    <w:rsid w:val="00711FD0"/>
    <w:rsid w:val="0071433E"/>
    <w:rsid w:val="00714E74"/>
    <w:rsid w:val="00717E49"/>
    <w:rsid w:val="007242EC"/>
    <w:rsid w:val="00732B50"/>
    <w:rsid w:val="00732D3C"/>
    <w:rsid w:val="007409C1"/>
    <w:rsid w:val="007658B1"/>
    <w:rsid w:val="00767C29"/>
    <w:rsid w:val="00774CEB"/>
    <w:rsid w:val="00780099"/>
    <w:rsid w:val="00782A72"/>
    <w:rsid w:val="00787C32"/>
    <w:rsid w:val="00792DBD"/>
    <w:rsid w:val="007A2F52"/>
    <w:rsid w:val="007A594D"/>
    <w:rsid w:val="007A77BA"/>
    <w:rsid w:val="007A7FAB"/>
    <w:rsid w:val="007B31DA"/>
    <w:rsid w:val="007B6E25"/>
    <w:rsid w:val="007B7111"/>
    <w:rsid w:val="007B73AC"/>
    <w:rsid w:val="007C0950"/>
    <w:rsid w:val="007C1456"/>
    <w:rsid w:val="007C25C0"/>
    <w:rsid w:val="007C5BD5"/>
    <w:rsid w:val="007C7210"/>
    <w:rsid w:val="007C721D"/>
    <w:rsid w:val="007D2746"/>
    <w:rsid w:val="007E55EB"/>
    <w:rsid w:val="007E584A"/>
    <w:rsid w:val="007F180A"/>
    <w:rsid w:val="007F19C5"/>
    <w:rsid w:val="007F41A8"/>
    <w:rsid w:val="007F44E6"/>
    <w:rsid w:val="007F7F3B"/>
    <w:rsid w:val="00802A1F"/>
    <w:rsid w:val="008076F2"/>
    <w:rsid w:val="00811886"/>
    <w:rsid w:val="0081410E"/>
    <w:rsid w:val="00824111"/>
    <w:rsid w:val="0082541A"/>
    <w:rsid w:val="00827947"/>
    <w:rsid w:val="00831838"/>
    <w:rsid w:val="00835BE6"/>
    <w:rsid w:val="00844FD5"/>
    <w:rsid w:val="008477B3"/>
    <w:rsid w:val="008620EC"/>
    <w:rsid w:val="00862213"/>
    <w:rsid w:val="00864794"/>
    <w:rsid w:val="008710CD"/>
    <w:rsid w:val="00871A55"/>
    <w:rsid w:val="00873E2E"/>
    <w:rsid w:val="00881AC1"/>
    <w:rsid w:val="00884063"/>
    <w:rsid w:val="008879B7"/>
    <w:rsid w:val="008907B1"/>
    <w:rsid w:val="008916FA"/>
    <w:rsid w:val="00893BD7"/>
    <w:rsid w:val="008B0E3F"/>
    <w:rsid w:val="008B365D"/>
    <w:rsid w:val="008B6D58"/>
    <w:rsid w:val="008C2FA5"/>
    <w:rsid w:val="008D0FBE"/>
    <w:rsid w:val="008D6FD0"/>
    <w:rsid w:val="008D7EE2"/>
    <w:rsid w:val="008E0AD4"/>
    <w:rsid w:val="008E3125"/>
    <w:rsid w:val="008E39ED"/>
    <w:rsid w:val="008E5DAE"/>
    <w:rsid w:val="00902DDD"/>
    <w:rsid w:val="009074A0"/>
    <w:rsid w:val="0091128A"/>
    <w:rsid w:val="009128AF"/>
    <w:rsid w:val="00915EF6"/>
    <w:rsid w:val="009208FB"/>
    <w:rsid w:val="00921CFB"/>
    <w:rsid w:val="00924093"/>
    <w:rsid w:val="009267AA"/>
    <w:rsid w:val="0094060D"/>
    <w:rsid w:val="0094411C"/>
    <w:rsid w:val="009472EA"/>
    <w:rsid w:val="009473CE"/>
    <w:rsid w:val="00955040"/>
    <w:rsid w:val="00977D49"/>
    <w:rsid w:val="00983538"/>
    <w:rsid w:val="00984D8A"/>
    <w:rsid w:val="00990B71"/>
    <w:rsid w:val="00993628"/>
    <w:rsid w:val="00997397"/>
    <w:rsid w:val="009A4385"/>
    <w:rsid w:val="009B080D"/>
    <w:rsid w:val="009B501B"/>
    <w:rsid w:val="009B69CE"/>
    <w:rsid w:val="009C0F8A"/>
    <w:rsid w:val="009C189A"/>
    <w:rsid w:val="009C2D80"/>
    <w:rsid w:val="009C511A"/>
    <w:rsid w:val="009C523E"/>
    <w:rsid w:val="009C5A7E"/>
    <w:rsid w:val="009C6798"/>
    <w:rsid w:val="009D5F51"/>
    <w:rsid w:val="009E15D0"/>
    <w:rsid w:val="009E2B57"/>
    <w:rsid w:val="009F0568"/>
    <w:rsid w:val="009F29B6"/>
    <w:rsid w:val="00A047DB"/>
    <w:rsid w:val="00A05D21"/>
    <w:rsid w:val="00A11954"/>
    <w:rsid w:val="00A12E7F"/>
    <w:rsid w:val="00A14181"/>
    <w:rsid w:val="00A14197"/>
    <w:rsid w:val="00A15A79"/>
    <w:rsid w:val="00A16405"/>
    <w:rsid w:val="00A2449A"/>
    <w:rsid w:val="00A26074"/>
    <w:rsid w:val="00A33A84"/>
    <w:rsid w:val="00A354A9"/>
    <w:rsid w:val="00A434C5"/>
    <w:rsid w:val="00A43B4F"/>
    <w:rsid w:val="00A44463"/>
    <w:rsid w:val="00A44E18"/>
    <w:rsid w:val="00A458CC"/>
    <w:rsid w:val="00A5027E"/>
    <w:rsid w:val="00A5240C"/>
    <w:rsid w:val="00A54F72"/>
    <w:rsid w:val="00A57C8D"/>
    <w:rsid w:val="00A66489"/>
    <w:rsid w:val="00A73CCF"/>
    <w:rsid w:val="00A752A1"/>
    <w:rsid w:val="00A75458"/>
    <w:rsid w:val="00A7713A"/>
    <w:rsid w:val="00A84E5B"/>
    <w:rsid w:val="00A85D79"/>
    <w:rsid w:val="00A86620"/>
    <w:rsid w:val="00A9005D"/>
    <w:rsid w:val="00A94AF6"/>
    <w:rsid w:val="00AA50F3"/>
    <w:rsid w:val="00AB231D"/>
    <w:rsid w:val="00AB26EF"/>
    <w:rsid w:val="00AB441C"/>
    <w:rsid w:val="00AC2064"/>
    <w:rsid w:val="00AC38C0"/>
    <w:rsid w:val="00AC6158"/>
    <w:rsid w:val="00AC6C93"/>
    <w:rsid w:val="00AD0A59"/>
    <w:rsid w:val="00AD0C5C"/>
    <w:rsid w:val="00AD1DC0"/>
    <w:rsid w:val="00AD2166"/>
    <w:rsid w:val="00AD416C"/>
    <w:rsid w:val="00AD743B"/>
    <w:rsid w:val="00AE0E36"/>
    <w:rsid w:val="00AE537B"/>
    <w:rsid w:val="00AF0B1E"/>
    <w:rsid w:val="00B045CC"/>
    <w:rsid w:val="00B067E7"/>
    <w:rsid w:val="00B21A1F"/>
    <w:rsid w:val="00B223ED"/>
    <w:rsid w:val="00B257CE"/>
    <w:rsid w:val="00B31B8B"/>
    <w:rsid w:val="00B326C4"/>
    <w:rsid w:val="00B3581C"/>
    <w:rsid w:val="00B35D28"/>
    <w:rsid w:val="00B370A0"/>
    <w:rsid w:val="00B43EDF"/>
    <w:rsid w:val="00B451EB"/>
    <w:rsid w:val="00B470F8"/>
    <w:rsid w:val="00B51ED9"/>
    <w:rsid w:val="00B53483"/>
    <w:rsid w:val="00B57E9C"/>
    <w:rsid w:val="00B57FE6"/>
    <w:rsid w:val="00B6068F"/>
    <w:rsid w:val="00B60EBF"/>
    <w:rsid w:val="00B73E1F"/>
    <w:rsid w:val="00B87206"/>
    <w:rsid w:val="00B87BEA"/>
    <w:rsid w:val="00B90EAA"/>
    <w:rsid w:val="00B91B98"/>
    <w:rsid w:val="00B944A5"/>
    <w:rsid w:val="00BA3867"/>
    <w:rsid w:val="00BA525C"/>
    <w:rsid w:val="00BA5C94"/>
    <w:rsid w:val="00BB192F"/>
    <w:rsid w:val="00BB2051"/>
    <w:rsid w:val="00BB486A"/>
    <w:rsid w:val="00BB4D81"/>
    <w:rsid w:val="00BB5E29"/>
    <w:rsid w:val="00BC13D1"/>
    <w:rsid w:val="00BC16C3"/>
    <w:rsid w:val="00BC282A"/>
    <w:rsid w:val="00BC285A"/>
    <w:rsid w:val="00BC6263"/>
    <w:rsid w:val="00BC77DE"/>
    <w:rsid w:val="00BD1E34"/>
    <w:rsid w:val="00BD3189"/>
    <w:rsid w:val="00BD49FB"/>
    <w:rsid w:val="00BD4EAF"/>
    <w:rsid w:val="00BD61A0"/>
    <w:rsid w:val="00BE049D"/>
    <w:rsid w:val="00BE60CA"/>
    <w:rsid w:val="00BF10A5"/>
    <w:rsid w:val="00BF1971"/>
    <w:rsid w:val="00C000FD"/>
    <w:rsid w:val="00C011E3"/>
    <w:rsid w:val="00C074AD"/>
    <w:rsid w:val="00C16129"/>
    <w:rsid w:val="00C21474"/>
    <w:rsid w:val="00C21557"/>
    <w:rsid w:val="00C31B2B"/>
    <w:rsid w:val="00C50208"/>
    <w:rsid w:val="00C51F2A"/>
    <w:rsid w:val="00C5563A"/>
    <w:rsid w:val="00C63349"/>
    <w:rsid w:val="00C649A2"/>
    <w:rsid w:val="00C67A35"/>
    <w:rsid w:val="00C7218C"/>
    <w:rsid w:val="00C73020"/>
    <w:rsid w:val="00C746D1"/>
    <w:rsid w:val="00C818C8"/>
    <w:rsid w:val="00C87EB6"/>
    <w:rsid w:val="00C90474"/>
    <w:rsid w:val="00C90E22"/>
    <w:rsid w:val="00C937D1"/>
    <w:rsid w:val="00C94DA9"/>
    <w:rsid w:val="00CA1F08"/>
    <w:rsid w:val="00CA2F1A"/>
    <w:rsid w:val="00CA46C8"/>
    <w:rsid w:val="00CA6F46"/>
    <w:rsid w:val="00CB2B74"/>
    <w:rsid w:val="00CB3E0D"/>
    <w:rsid w:val="00CB402D"/>
    <w:rsid w:val="00CB6B8C"/>
    <w:rsid w:val="00CC05BF"/>
    <w:rsid w:val="00CC3E93"/>
    <w:rsid w:val="00CD15B2"/>
    <w:rsid w:val="00CD28EE"/>
    <w:rsid w:val="00CD2F0B"/>
    <w:rsid w:val="00CD76A4"/>
    <w:rsid w:val="00CD7CEF"/>
    <w:rsid w:val="00CE1081"/>
    <w:rsid w:val="00CE139D"/>
    <w:rsid w:val="00CE55EA"/>
    <w:rsid w:val="00CF1147"/>
    <w:rsid w:val="00CF3E58"/>
    <w:rsid w:val="00CF61C6"/>
    <w:rsid w:val="00D03706"/>
    <w:rsid w:val="00D03DBC"/>
    <w:rsid w:val="00D06BCA"/>
    <w:rsid w:val="00D129FA"/>
    <w:rsid w:val="00D16590"/>
    <w:rsid w:val="00D23B2A"/>
    <w:rsid w:val="00D240F6"/>
    <w:rsid w:val="00D26C05"/>
    <w:rsid w:val="00D317E5"/>
    <w:rsid w:val="00D37616"/>
    <w:rsid w:val="00D377EA"/>
    <w:rsid w:val="00D450B4"/>
    <w:rsid w:val="00D46236"/>
    <w:rsid w:val="00D5397B"/>
    <w:rsid w:val="00D60A99"/>
    <w:rsid w:val="00D65721"/>
    <w:rsid w:val="00D66252"/>
    <w:rsid w:val="00D71A83"/>
    <w:rsid w:val="00D7321A"/>
    <w:rsid w:val="00D75DB8"/>
    <w:rsid w:val="00D84B11"/>
    <w:rsid w:val="00D964EC"/>
    <w:rsid w:val="00DA46A8"/>
    <w:rsid w:val="00DA65E2"/>
    <w:rsid w:val="00DB36DC"/>
    <w:rsid w:val="00DC00CC"/>
    <w:rsid w:val="00DC05A0"/>
    <w:rsid w:val="00DC280D"/>
    <w:rsid w:val="00DC3C7F"/>
    <w:rsid w:val="00DC7A0E"/>
    <w:rsid w:val="00DC7EE1"/>
    <w:rsid w:val="00DE2BAA"/>
    <w:rsid w:val="00DF73FD"/>
    <w:rsid w:val="00E100B0"/>
    <w:rsid w:val="00E13DE0"/>
    <w:rsid w:val="00E2627C"/>
    <w:rsid w:val="00E3442E"/>
    <w:rsid w:val="00E34983"/>
    <w:rsid w:val="00E35D27"/>
    <w:rsid w:val="00E3603A"/>
    <w:rsid w:val="00E36D03"/>
    <w:rsid w:val="00E5262B"/>
    <w:rsid w:val="00E54A6E"/>
    <w:rsid w:val="00E565A3"/>
    <w:rsid w:val="00E647D5"/>
    <w:rsid w:val="00E73DF2"/>
    <w:rsid w:val="00E742E0"/>
    <w:rsid w:val="00E74A6E"/>
    <w:rsid w:val="00E752B0"/>
    <w:rsid w:val="00E8312B"/>
    <w:rsid w:val="00E83637"/>
    <w:rsid w:val="00E87A50"/>
    <w:rsid w:val="00E94B4F"/>
    <w:rsid w:val="00EA11F5"/>
    <w:rsid w:val="00EA7891"/>
    <w:rsid w:val="00EB0A66"/>
    <w:rsid w:val="00EB2D7A"/>
    <w:rsid w:val="00EB482A"/>
    <w:rsid w:val="00EB487F"/>
    <w:rsid w:val="00EC1388"/>
    <w:rsid w:val="00EC48F8"/>
    <w:rsid w:val="00ED3D9F"/>
    <w:rsid w:val="00ED6CB3"/>
    <w:rsid w:val="00EE04D2"/>
    <w:rsid w:val="00EE46D4"/>
    <w:rsid w:val="00EE56F2"/>
    <w:rsid w:val="00EF392C"/>
    <w:rsid w:val="00EF4747"/>
    <w:rsid w:val="00F00DE8"/>
    <w:rsid w:val="00F05D30"/>
    <w:rsid w:val="00F0735E"/>
    <w:rsid w:val="00F07FDB"/>
    <w:rsid w:val="00F14A3A"/>
    <w:rsid w:val="00F15773"/>
    <w:rsid w:val="00F21887"/>
    <w:rsid w:val="00F226F5"/>
    <w:rsid w:val="00F23B72"/>
    <w:rsid w:val="00F31BB6"/>
    <w:rsid w:val="00F32934"/>
    <w:rsid w:val="00F34839"/>
    <w:rsid w:val="00F35BC9"/>
    <w:rsid w:val="00F4559C"/>
    <w:rsid w:val="00F45D16"/>
    <w:rsid w:val="00F51DE9"/>
    <w:rsid w:val="00F61E0F"/>
    <w:rsid w:val="00F64D75"/>
    <w:rsid w:val="00F65257"/>
    <w:rsid w:val="00F71913"/>
    <w:rsid w:val="00F71D64"/>
    <w:rsid w:val="00F742CE"/>
    <w:rsid w:val="00F7513B"/>
    <w:rsid w:val="00F76EC2"/>
    <w:rsid w:val="00F8048D"/>
    <w:rsid w:val="00F82823"/>
    <w:rsid w:val="00F82C54"/>
    <w:rsid w:val="00F919E3"/>
    <w:rsid w:val="00F91DE4"/>
    <w:rsid w:val="00F968E4"/>
    <w:rsid w:val="00FA7E36"/>
    <w:rsid w:val="00FB6759"/>
    <w:rsid w:val="00FC1040"/>
    <w:rsid w:val="00FC147C"/>
    <w:rsid w:val="00FC4F81"/>
    <w:rsid w:val="00FD17EA"/>
    <w:rsid w:val="00FD47FC"/>
    <w:rsid w:val="00FE0E84"/>
    <w:rsid w:val="00FE111D"/>
    <w:rsid w:val="00FE67DF"/>
    <w:rsid w:val="00FF3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97D08"/>
  <w15:docId w15:val="{8842C45E-9B5D-40E8-B0E4-3ABD5129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108"/>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uiPriority w:val="9"/>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uiPriority w:val="99"/>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uiPriority w:val="99"/>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Ref,de nota al pie,16 Point,Superscript 6 Point,شماره زيرنويس1,شماره زيرنويس2,شماره زيرنويس3,شماره زيرنويس11,شماره زيرنويس21,شماره زيرنويس4,شماره زيرنويس12"/>
    <w:uiPriority w:val="99"/>
    <w:qFormat/>
    <w:rsid w:val="00035975"/>
    <w:rPr>
      <w:vertAlign w:val="superscript"/>
    </w:rPr>
  </w:style>
  <w:style w:type="paragraph" w:styleId="NormalWeb">
    <w:name w:val="Normal (Web)"/>
    <w:aliases w:val="Normal (Web) Char1,Normal (Web) Char Char,Normal (Web) Char1 Char Char,Normal (Web) Char Char Char Char,Normal (Web) Char1 Char Char Char Char,Normal (Web) Char Char Char Char Char Char,Normal (Web) Char1 Char Char Char Char Char Char"/>
    <w:basedOn w:val="Normal"/>
    <w:link w:val="NormalWebChar"/>
    <w:uiPriority w:val="99"/>
    <w:qFormat/>
    <w:rsid w:val="00035975"/>
    <w:pPr>
      <w:spacing w:before="100" w:beforeAutospacing="1" w:after="100" w:afterAutospacing="1"/>
    </w:pPr>
  </w:style>
  <w:style w:type="paragraph" w:styleId="ListParagraph">
    <w:name w:val="List Paragraph"/>
    <w:aliases w:val="heading2,heading4,saber List Paragraph,فهرست,Numbering + Normal,جدول جعفری زاد,نمودار طرح زيارت,ک,Normal 2,Head2,Subtitle 3,ماخذ,عنوان متن,caption1,تیتر1-1-1-1-,تیتر سه اصلی,شماره گذاری,تاج جدول,سرتیتر"/>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aliases w:val="toc"/>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39"/>
    <w:rsid w:val="0003597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aliases w:val="جدول سه,کپشن جدول-شکل,عنوان شکل و جدول,فارسی اعداد لاتین"/>
    <w:basedOn w:val="Normal"/>
    <w:next w:val="Normal"/>
    <w:link w:val="CaptionChar"/>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semiHidden/>
    <w:rsid w:val="00035975"/>
    <w:rPr>
      <w:rFonts w:ascii="Courier New" w:eastAsia="Times New Roman" w:hAnsi="Courier New" w:cs="Courier New"/>
      <w:sz w:val="20"/>
      <w:szCs w:val="20"/>
    </w:rPr>
  </w:style>
  <w:style w:type="character" w:customStyle="1" w:styleId="NoSpacingChar">
    <w:name w:val="No Spacing Char"/>
    <w:aliases w:val="شکل Char,فارسی Char,اخلاقی شکل Char,titr Char,متن جداول Char,time Char,22222222222222222 Char"/>
    <w:link w:val="NoSpacing1"/>
    <w:uiPriority w:val="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فهرست Char,Numbering + Normal Char,جدول جعفری زاد Char,نمودار طرح زيارت Char,ک Char,Normal 2 Char,Head2 Char,Subtitle 3 Char,ماخذ Char,عنوان متن Char,caption1 Char,تاج جدول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C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lang w:bidi="fa-IR"/>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lang w:bidi="fa-IR"/>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1">
    <w:name w:val="Unresolved Mention1"/>
    <w:basedOn w:val="DefaultParagraphFont"/>
    <w:uiPriority w:val="99"/>
    <w:semiHidden/>
    <w:unhideWhenUsed/>
    <w:rsid w:val="00095359"/>
    <w:rPr>
      <w:color w:val="605E5C"/>
      <w:shd w:val="clear" w:color="auto" w:fill="E1DFDD"/>
    </w:rPr>
  </w:style>
  <w:style w:type="character" w:customStyle="1" w:styleId="markedcontent">
    <w:name w:val="markedcontent"/>
    <w:basedOn w:val="DefaultParagraphFont"/>
    <w:rsid w:val="00E8312B"/>
  </w:style>
  <w:style w:type="paragraph" w:styleId="NoSpacing">
    <w:name w:val="No Spacing"/>
    <w:aliases w:val="فارسی,اخلاقی شکل,titr,متن جداول,time,22222222222222222"/>
    <w:uiPriority w:val="1"/>
    <w:qFormat/>
    <w:rsid w:val="001C5713"/>
    <w:pPr>
      <w:bidi/>
      <w:spacing w:after="0" w:line="240" w:lineRule="auto"/>
      <w:jc w:val="both"/>
    </w:pPr>
    <w:rPr>
      <w:rFonts w:ascii="Times New Roman" w:eastAsia="Calibri" w:hAnsi="Times New Roman" w:cs="Times New Roman"/>
      <w:sz w:val="20"/>
      <w:szCs w:val="24"/>
      <w:lang w:bidi="ar-SA"/>
    </w:rPr>
  </w:style>
  <w:style w:type="character" w:customStyle="1" w:styleId="CaptionChar">
    <w:name w:val="Caption Char"/>
    <w:aliases w:val="جدول سه Char,کپشن جدول-شکل Char,عنوان شکل و جدول Char,فارسی اعداد لاتین Char"/>
    <w:link w:val="Caption"/>
    <w:locked/>
    <w:rsid w:val="001C5713"/>
    <w:rPr>
      <w:rFonts w:ascii="Cambria" w:eastAsia="Times New Roman" w:hAnsi="Cambria" w:cs="Times New Roman"/>
      <w:b/>
      <w:bCs/>
      <w:color w:val="4F81BD"/>
      <w:sz w:val="18"/>
      <w:szCs w:val="18"/>
      <w:lang w:bidi="en-US"/>
    </w:rPr>
  </w:style>
  <w:style w:type="paragraph" w:customStyle="1" w:styleId="af0">
    <w:name w:val="آآآآآآآآآآآآنمودار گرگری"/>
    <w:basedOn w:val="Normal"/>
    <w:qFormat/>
    <w:rsid w:val="001C5713"/>
    <w:pPr>
      <w:bidi/>
      <w:spacing w:line="276" w:lineRule="auto"/>
      <w:jc w:val="both"/>
    </w:pPr>
    <w:rPr>
      <w:rFonts w:ascii="B Lotus" w:eastAsia="Calibri" w:hAnsi="B Lotus" w:cs="B Lotus"/>
      <w:b/>
      <w:bCs/>
      <w:sz w:val="26"/>
      <w:szCs w:val="28"/>
    </w:rPr>
  </w:style>
  <w:style w:type="character" w:customStyle="1" w:styleId="NormalWebChar">
    <w:name w:val="Normal (Web) Char"/>
    <w:aliases w:val="Normal (Web) Char1 Char,Normal (Web) Char Char Char,Normal (Web) Char1 Char Char Char,Normal (Web) Char Char Char Char Char,Normal (Web) Char1 Char Char Char Char Char,Normal (Web) Char Char Char Char Char Char Char"/>
    <w:link w:val="NormalWeb"/>
    <w:uiPriority w:val="99"/>
    <w:locked/>
    <w:rsid w:val="001C5713"/>
    <w:rPr>
      <w:rFonts w:ascii="Times New Roman" w:eastAsia="Times New Roman" w:hAnsi="Times New Roman" w:cs="Times New Roman"/>
      <w:sz w:val="24"/>
      <w:szCs w:val="24"/>
      <w:lang w:bidi="ar-SA"/>
    </w:rPr>
  </w:style>
  <w:style w:type="paragraph" w:customStyle="1" w:styleId="af1">
    <w:name w:val="آآآآآآآآآآجدول گرگری"/>
    <w:basedOn w:val="Normal"/>
    <w:uiPriority w:val="99"/>
    <w:qFormat/>
    <w:rsid w:val="001C5713"/>
    <w:pPr>
      <w:keepNext/>
      <w:tabs>
        <w:tab w:val="right" w:pos="1909"/>
      </w:tabs>
      <w:bidi/>
      <w:jc w:val="center"/>
      <w:outlineLvl w:val="0"/>
    </w:pPr>
    <w:rPr>
      <w:rFonts w:ascii="Lotus" w:hAnsi="Lotus" w:cs="B Lotus"/>
      <w:b/>
      <w:bCs/>
      <w:kern w:val="32"/>
      <w:lang w:bidi="fa-IR"/>
    </w:rPr>
  </w:style>
  <w:style w:type="paragraph" w:customStyle="1" w:styleId="af2">
    <w:name w:val="آآآآآآآآآآآجدید گرگری"/>
    <w:basedOn w:val="Normal"/>
    <w:qFormat/>
    <w:rsid w:val="001C5713"/>
    <w:pPr>
      <w:bidi/>
      <w:ind w:left="142"/>
      <w:jc w:val="both"/>
    </w:pPr>
    <w:rPr>
      <w:rFonts w:ascii="B Lotus" w:hAnsi="B Lotus" w:cs="B Lotus"/>
      <w:b/>
      <w:bCs/>
      <w:sz w:val="28"/>
      <w:szCs w:val="28"/>
    </w:rPr>
  </w:style>
  <w:style w:type="paragraph" w:customStyle="1" w:styleId="0">
    <w:name w:val="0 پاراگراف خاص (بعد از جدول یا نقل قول)"/>
    <w:basedOn w:val="Normal"/>
    <w:qFormat/>
    <w:rsid w:val="001C5713"/>
    <w:pPr>
      <w:widowControl w:val="0"/>
      <w:bidi/>
      <w:spacing w:before="120"/>
      <w:ind w:firstLine="284"/>
      <w:jc w:val="lowKashida"/>
    </w:pPr>
    <w:rPr>
      <w:rFonts w:eastAsia="Calibri" w:cs="B Zar"/>
      <w:sz w:val="22"/>
      <w:szCs w:val="26"/>
      <w:lang w:bidi="fa-IR"/>
    </w:rPr>
  </w:style>
  <w:style w:type="paragraph" w:customStyle="1" w:styleId="00">
    <w:name w:val="0 پانویس‌ها"/>
    <w:basedOn w:val="Normal"/>
    <w:qFormat/>
    <w:rsid w:val="001C5713"/>
    <w:pPr>
      <w:widowControl w:val="0"/>
      <w:bidi/>
      <w:ind w:left="284" w:hanging="284"/>
      <w:jc w:val="lowKashida"/>
    </w:pPr>
    <w:rPr>
      <w:rFonts w:ascii="Arial" w:eastAsia="Calibri" w:hAnsi="Arial" w:cs="B Zar"/>
      <w:sz w:val="16"/>
      <w:szCs w:val="22"/>
    </w:rPr>
  </w:style>
  <w:style w:type="paragraph" w:customStyle="1" w:styleId="021-1">
    <w:name w:val="0 سرعنوان 2 (1-1.)"/>
    <w:qFormat/>
    <w:rsid w:val="001C5713"/>
    <w:pPr>
      <w:keepNext/>
      <w:spacing w:before="240" w:after="40" w:line="240" w:lineRule="auto"/>
    </w:pPr>
    <w:rPr>
      <w:rFonts w:ascii="Calibri Light" w:eastAsia="Times New Roman" w:hAnsi="Calibri Light" w:cs="B Zar"/>
      <w:bCs/>
    </w:rPr>
  </w:style>
  <w:style w:type="paragraph" w:customStyle="1" w:styleId="031-1-1">
    <w:name w:val="0 سرعنوان 3 (1-1-1.)"/>
    <w:basedOn w:val="Heading3"/>
    <w:qFormat/>
    <w:rsid w:val="001C5713"/>
    <w:pPr>
      <w:widowControl w:val="0"/>
      <w:spacing w:after="40"/>
      <w:ind w:left="578" w:hanging="578"/>
      <w:jc w:val="lowKashida"/>
    </w:pPr>
    <w:rPr>
      <w:rFonts w:ascii="Calibri Light" w:eastAsia="Times New Roman" w:hAnsi="Calibri Light" w:cs="B Zar"/>
      <w:b w:val="0"/>
      <w:sz w:val="20"/>
      <w:szCs w:val="20"/>
      <w:lang w:eastAsia="en-US" w:bidi="fa-IR"/>
    </w:rPr>
  </w:style>
  <w:style w:type="paragraph" w:customStyle="1" w:styleId="03">
    <w:name w:val="0 سرعنوان نمودارها"/>
    <w:basedOn w:val="04"/>
    <w:qFormat/>
    <w:rsid w:val="001C5713"/>
    <w:rPr>
      <w:noProof/>
    </w:rPr>
  </w:style>
  <w:style w:type="paragraph" w:customStyle="1" w:styleId="04">
    <w:name w:val="0 سرعنوان تصاویر"/>
    <w:basedOn w:val="Normal"/>
    <w:qFormat/>
    <w:rsid w:val="001C5713"/>
    <w:pPr>
      <w:widowControl w:val="0"/>
      <w:bidi/>
      <w:spacing w:before="100" w:after="200"/>
      <w:jc w:val="center"/>
    </w:pPr>
    <w:rPr>
      <w:rFonts w:eastAsia="Calibri" w:cs="B Zar"/>
      <w:bCs/>
      <w:i/>
      <w:sz w:val="18"/>
      <w:szCs w:val="18"/>
    </w:rPr>
  </w:style>
  <w:style w:type="paragraph" w:customStyle="1" w:styleId="05">
    <w:name w:val="0 سرعنوان جدول‌ها"/>
    <w:qFormat/>
    <w:rsid w:val="001C5713"/>
    <w:pPr>
      <w:keepNext/>
      <w:bidi/>
      <w:spacing w:before="240" w:after="100"/>
      <w:jc w:val="center"/>
    </w:pPr>
    <w:rPr>
      <w:rFonts w:ascii="Times New Roman" w:eastAsia="Calibri" w:hAnsi="Times New Roman" w:cs="B Zar"/>
      <w:bCs/>
      <w:i/>
      <w:sz w:val="18"/>
      <w:szCs w:val="18"/>
      <w:lang w:bidi="ar-SA"/>
    </w:rPr>
  </w:style>
  <w:style w:type="paragraph" w:customStyle="1" w:styleId="01">
    <w:name w:val="0 پاراگراف علامت‌دار 1"/>
    <w:qFormat/>
    <w:rsid w:val="001C5713"/>
    <w:pPr>
      <w:numPr>
        <w:numId w:val="32"/>
      </w:numPr>
      <w:bidi/>
      <w:spacing w:after="0" w:line="240" w:lineRule="auto"/>
      <w:ind w:left="568" w:hanging="284"/>
      <w:jc w:val="lowKashida"/>
    </w:pPr>
    <w:rPr>
      <w:rFonts w:ascii="Times New Roman" w:eastAsia="Batang" w:hAnsi="Times New Roman" w:cs="B Zar"/>
      <w:szCs w:val="26"/>
    </w:rPr>
  </w:style>
  <w:style w:type="paragraph" w:customStyle="1" w:styleId="02">
    <w:name w:val="0 پاراگراف علامت‌دار 2"/>
    <w:qFormat/>
    <w:rsid w:val="001C5713"/>
    <w:pPr>
      <w:numPr>
        <w:ilvl w:val="1"/>
        <w:numId w:val="32"/>
      </w:numPr>
      <w:spacing w:after="0" w:line="240" w:lineRule="auto"/>
      <w:ind w:left="851" w:hanging="284"/>
      <w:jc w:val="lowKashida"/>
    </w:pPr>
    <w:rPr>
      <w:rFonts w:ascii="Times New Roman" w:eastAsia="Batang" w:hAnsi="Times New Roman" w:cs="B Zar"/>
      <w:szCs w:val="26"/>
    </w:rPr>
  </w:style>
  <w:style w:type="paragraph" w:customStyle="1" w:styleId="06">
    <w:name w:val="0 پاراگراف ساده"/>
    <w:basedOn w:val="Normal"/>
    <w:qFormat/>
    <w:rsid w:val="001C5713"/>
    <w:pPr>
      <w:widowControl w:val="0"/>
      <w:bidi/>
      <w:ind w:firstLine="284"/>
      <w:jc w:val="lowKashida"/>
    </w:pPr>
    <w:rPr>
      <w:rFonts w:eastAsia="Calibri" w:cs="B Zar"/>
      <w:sz w:val="22"/>
      <w:szCs w:val="26"/>
      <w:lang w:bidi="fa-IR"/>
    </w:rPr>
  </w:style>
  <w:style w:type="table" w:styleId="ListTable6Colorful">
    <w:name w:val="List Table 6 Colorful"/>
    <w:basedOn w:val="TableNormal"/>
    <w:uiPriority w:val="51"/>
    <w:rsid w:val="001C5713"/>
    <w:pPr>
      <w:spacing w:after="0" w:line="240" w:lineRule="auto"/>
    </w:pPr>
    <w:rPr>
      <w:color w:val="000000" w:themeColor="text1"/>
      <w:lang w:bidi="ar-S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hyperlink" Target="https://fa.wikipedia.org/wiki/%D8%A7%D8%B3%D8%AA%D8%A7%D9%86_%D8%B3%D9%85%D9%86%D8%A7%D9%86"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https://fa.wikipedia.org/wiki/%D8%A7%D8%B3%D8%AA%D8%A7%D9%86_%D8%A7%D9%84%D8%A8%D8%B1%D8%B2" TargetMode="Externa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fa.wikipedia.org/wiki/%D8%A7%D8%B3%D8%AA%D8%A7%D9%86_%D9%85%D8%B1%DA%A9%D8%B2%DB%8C" TargetMode="Externa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khu.ac.ir/" TargetMode="External"/><Relationship Id="rId23" Type="http://schemas.openxmlformats.org/officeDocument/2006/relationships/hyperlink" Target="https://fa.wikipedia.org/wiki/%D8%A7%D8%B3%D8%AA%D8%A7%D9%86_%D9%82%D9%85" TargetMode="External"/><Relationship Id="rId28" Type="http://schemas.openxmlformats.org/officeDocument/2006/relationships/image" Target="media/image5.jpeg"/><Relationship Id="rId10" Type="http://schemas.openxmlformats.org/officeDocument/2006/relationships/hyperlink" Target="https://khu.ac.ir/" TargetMode="External"/><Relationship Id="rId19" Type="http://schemas.openxmlformats.org/officeDocument/2006/relationships/footer" Target="footer2.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fa.wikipedia.org/wiki/%D8%A7%D8%B3%D8%AA%D8%A7%D9%86_%D9%85%D8%A7%D8%B2%D9%86%D8%AF%D8%B1%D8%A7%D9%86" TargetMode="External"/><Relationship Id="rId27" Type="http://schemas.openxmlformats.org/officeDocument/2006/relationships/hyperlink" Target="https://fa.wikipedia.org/wiki/%D8%AC%D9%85%D8%B9%DB%8C%D8%AA%E2%80%8C%D8%B4%D9%86%D8%A7%D8%B3%DB%8C_%D8%AA%D9%87%D8%B1%D8%A7%D9%86" TargetMode="External"/><Relationship Id="rId30" Type="http://schemas.openxmlformats.org/officeDocument/2006/relationships/image" Target="media/image6.emf"/><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Sheet1!$B$3:$B$14</c:f>
              <c:strCache>
                <c:ptCount val="12"/>
                <c:pt idx="0">
                  <c:v>فروردین</c:v>
                </c:pt>
                <c:pt idx="1">
                  <c:v>اردیبهشت</c:v>
                </c:pt>
                <c:pt idx="2">
                  <c:v>خرداد</c:v>
                </c:pt>
                <c:pt idx="3">
                  <c:v>تیر</c:v>
                </c:pt>
                <c:pt idx="4">
                  <c:v>مرداد</c:v>
                </c:pt>
                <c:pt idx="5">
                  <c:v>شهریور</c:v>
                </c:pt>
                <c:pt idx="6">
                  <c:v>مهر</c:v>
                </c:pt>
                <c:pt idx="7">
                  <c:v>آبان</c:v>
                </c:pt>
                <c:pt idx="8">
                  <c:v>آذر</c:v>
                </c:pt>
                <c:pt idx="9">
                  <c:v>دی</c:v>
                </c:pt>
                <c:pt idx="10">
                  <c:v>بهمن</c:v>
                </c:pt>
                <c:pt idx="11">
                  <c:v>اسفند</c:v>
                </c:pt>
              </c:strCache>
            </c:strRef>
          </c:cat>
          <c:val>
            <c:numRef>
              <c:f>Sheet1!$C$3:$C$14</c:f>
              <c:numCache>
                <c:formatCode>General</c:formatCode>
                <c:ptCount val="12"/>
                <c:pt idx="0">
                  <c:v>1.72</c:v>
                </c:pt>
                <c:pt idx="1">
                  <c:v>1.52</c:v>
                </c:pt>
                <c:pt idx="2">
                  <c:v>1.75</c:v>
                </c:pt>
                <c:pt idx="3">
                  <c:v>2.0499999999999998</c:v>
                </c:pt>
                <c:pt idx="4">
                  <c:v>2.02</c:v>
                </c:pt>
                <c:pt idx="5">
                  <c:v>2.25</c:v>
                </c:pt>
                <c:pt idx="6">
                  <c:v>2.31</c:v>
                </c:pt>
                <c:pt idx="7">
                  <c:v>2.2999999999999998</c:v>
                </c:pt>
                <c:pt idx="8">
                  <c:v>2.5099999999999998</c:v>
                </c:pt>
                <c:pt idx="9">
                  <c:v>2.46</c:v>
                </c:pt>
                <c:pt idx="10">
                  <c:v>2.0699999999999998</c:v>
                </c:pt>
                <c:pt idx="11">
                  <c:v>2.04</c:v>
                </c:pt>
              </c:numCache>
            </c:numRef>
          </c:val>
          <c:smooth val="0"/>
          <c:extLst>
            <c:ext xmlns:c16="http://schemas.microsoft.com/office/drawing/2014/chart" uri="{C3380CC4-5D6E-409C-BE32-E72D297353CC}">
              <c16:uniqueId val="{00000000-E147-40B8-9EB0-453318A2DAA5}"/>
            </c:ext>
          </c:extLst>
        </c:ser>
        <c:dLbls>
          <c:showLegendKey val="0"/>
          <c:showVal val="0"/>
          <c:showCatName val="0"/>
          <c:showSerName val="0"/>
          <c:showPercent val="0"/>
          <c:showBubbleSize val="0"/>
        </c:dLbls>
        <c:marker val="1"/>
        <c:smooth val="0"/>
        <c:axId val="-1172731760"/>
        <c:axId val="-1172730672"/>
      </c:lineChart>
      <c:catAx>
        <c:axId val="-117273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2730672"/>
        <c:crosses val="autoZero"/>
        <c:auto val="1"/>
        <c:lblAlgn val="ctr"/>
        <c:lblOffset val="100"/>
        <c:noMultiLvlLbl val="0"/>
      </c:catAx>
      <c:valAx>
        <c:axId val="-117273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2731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7C47D-D87F-4BFF-A100-5A81D01F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10223</Words>
  <Characters>58272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ADA-SYSTEM</dc:creator>
  <cp:keywords/>
  <dc:description/>
  <cp:lastModifiedBy>Part Laptop</cp:lastModifiedBy>
  <cp:revision>7</cp:revision>
  <cp:lastPrinted>2022-06-29T10:54:00Z</cp:lastPrinted>
  <dcterms:created xsi:type="dcterms:W3CDTF">2024-05-10T09:13:00Z</dcterms:created>
  <dcterms:modified xsi:type="dcterms:W3CDTF">2024-05-10T16:32:00Z</dcterms:modified>
</cp:coreProperties>
</file>